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D1D2" w14:textId="77777777" w:rsidR="00517769" w:rsidRPr="004378B1" w:rsidRDefault="006A25AE">
      <w:pPr>
        <w:rPr>
          <w:rFonts w:cs="Arial"/>
          <w:szCs w:val="24"/>
        </w:rPr>
      </w:pPr>
      <w:r w:rsidRPr="004378B1">
        <w:rPr>
          <w:rFonts w:cs="Arial"/>
          <w:szCs w:val="24"/>
        </w:rPr>
        <mc:AlternateContent>
          <mc:Choice Requires="wpg">
            <w:drawing>
              <wp:anchor distT="0" distB="0" distL="114300" distR="114300" simplePos="0" relativeHeight="251658240" behindDoc="0" locked="0" layoutInCell="0" allowOverlap="1" wp14:anchorId="6A074AC7" wp14:editId="7B1D6751">
                <wp:simplePos x="0" y="0"/>
                <wp:positionH relativeFrom="page">
                  <wp:align>center</wp:align>
                </wp:positionH>
                <wp:positionV relativeFrom="page">
                  <wp:align>center</wp:align>
                </wp:positionV>
                <wp:extent cx="7366000" cy="9538970"/>
                <wp:effectExtent l="0" t="0" r="25400" b="241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953897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ABC31E3" w14:textId="77777777" w:rsidR="008C5E74" w:rsidRPr="008506DF" w:rsidRDefault="008C5E74">
                                <w:pPr>
                                  <w:pStyle w:val="NoSpacing"/>
                                  <w:rPr>
                                    <w:color w:val="FFFFFF"/>
                                    <w:sz w:val="80"/>
                                    <w:szCs w:val="80"/>
                                  </w:rPr>
                                </w:pPr>
                                <w:r w:rsidRPr="008506DF">
                                  <w:rPr>
                                    <w:color w:val="FFFFFF"/>
                                    <w:sz w:val="80"/>
                                    <w:szCs w:val="80"/>
                                  </w:rPr>
                                  <w:t>Emergency Response &amp; Disaster Recovery Plan</w:t>
                                </w:r>
                              </w:p>
                              <w:p w14:paraId="30D2ACF4" w14:textId="77777777" w:rsidR="008C5E74" w:rsidRPr="008506DF" w:rsidRDefault="008C5E74">
                                <w:pPr>
                                  <w:pStyle w:val="NoSpacing"/>
                                  <w:rPr>
                                    <w:color w:val="FFFFFF"/>
                                    <w:sz w:val="40"/>
                                    <w:szCs w:val="40"/>
                                  </w:rPr>
                                </w:pPr>
                                <w:r w:rsidRPr="008506DF">
                                  <w:rPr>
                                    <w:color w:val="FFFFFF"/>
                                    <w:sz w:val="40"/>
                                    <w:szCs w:val="40"/>
                                  </w:rPr>
                                  <w:t>Office of the Chapter 13 Trustee</w:t>
                                </w:r>
                              </w:p>
                              <w:p w14:paraId="1D41DE2A" w14:textId="77777777" w:rsidR="008C5E74" w:rsidRPr="008506DF" w:rsidRDefault="008C5E74">
                                <w:pPr>
                                  <w:pStyle w:val="NoSpacing"/>
                                  <w:rPr>
                                    <w:color w:val="FFFFFF"/>
                                  </w:rPr>
                                </w:pPr>
                              </w:p>
                              <w:p w14:paraId="02F4BCB7" w14:textId="77777777" w:rsidR="008C5E74" w:rsidRPr="008506DF" w:rsidRDefault="008C5E74" w:rsidP="00B124CC">
                                <w:pPr>
                                  <w:pStyle w:val="NoSpacing"/>
                                  <w:jc w:val="both"/>
                                  <w:rPr>
                                    <w:color w:val="FFFFFF"/>
                                  </w:rPr>
                                </w:pPr>
                                <w:r w:rsidRPr="008506DF">
                                  <w:rPr>
                                    <w:color w:val="FFFFFF"/>
                                  </w:rPr>
                                  <w:t>This document explains what the office of a Chapter 13 Trustee needs to think about and do in order to prepare its own response and recovery plan.  Whatever one chooses to call it – disaster planning, emergency preparedness, or business continuity – the goals are ultimately the same: to get an organization back up and running in the event of an interruption.</w:t>
                                </w:r>
                              </w:p>
                              <w:p w14:paraId="01F86897" w14:textId="77777777" w:rsidR="008C5E74" w:rsidRPr="008506DF" w:rsidRDefault="008C5E74">
                                <w:pPr>
                                  <w:pStyle w:val="NoSpacing"/>
                                  <w:rPr>
                                    <w:color w:val="FFFFFF"/>
                                  </w:rPr>
                                </w:pPr>
                              </w:p>
                            </w:txbxContent>
                          </wps:txbx>
                          <wps:bodyPr rot="0" vert="horz" wrap="square" lIns="228600" tIns="1371600" rIns="457200" bIns="45720" anchor="t" anchorCtr="0" upright="1">
                            <a:noAutofit/>
                          </wps:bodyPr>
                        </wps:wsp>
                        <wpg:grpSp>
                          <wpg:cNvPr id="5" name="Group 6"/>
                          <wpg:cNvGrpSpPr>
                            <a:grpSpLocks/>
                          </wpg:cNvGrpSpPr>
                          <wpg:grpSpPr bwMode="auto">
                            <a:xfrm>
                              <a:off x="321" y="3424"/>
                              <a:ext cx="3125" cy="6069"/>
                              <a:chOff x="654" y="3599"/>
                              <a:chExt cx="2880" cy="5760"/>
                            </a:xfrm>
                          </wpg:grpSpPr>
                          <wps:wsp>
                            <wps:cNvPr id="6" name="Rectangle 7"/>
                            <wps:cNvSpPr>
                              <a:spLocks noChangeArrowheads="1"/>
                            </wps:cNvSpPr>
                            <wps:spPr bwMode="auto">
                              <a:xfrm flipH="1">
                                <a:off x="2094" y="647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BFFAB28" w14:textId="7A7E4DBF" w:rsidR="008C5E74" w:rsidRPr="008506DF" w:rsidRDefault="008C5E74">
                                <w:pPr>
                                  <w:jc w:val="center"/>
                                  <w:rPr>
                                    <w:color w:val="FFFFFF"/>
                                    <w:sz w:val="48"/>
                                    <w:szCs w:val="52"/>
                                  </w:rPr>
                                </w:pPr>
                                <w:r w:rsidRPr="008506DF">
                                  <w:rPr>
                                    <w:color w:val="FFFFFF"/>
                                    <w:sz w:val="52"/>
                                    <w:szCs w:val="52"/>
                                  </w:rPr>
                                  <w:t>20</w:t>
                                </w:r>
                                <w:r w:rsidR="00D8204A">
                                  <w:rPr>
                                    <w:color w:val="FFFFFF"/>
                                    <w:sz w:val="52"/>
                                    <w:szCs w:val="52"/>
                                  </w:rPr>
                                  <w:t>22</w:t>
                                </w: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DFA34F4" w14:textId="77777777" w:rsidR="008C5E74" w:rsidRPr="008506DF" w:rsidRDefault="008C5E74">
                                <w:pPr>
                                  <w:pStyle w:val="NoSpacing"/>
                                  <w:jc w:val="right"/>
                                  <w:rPr>
                                    <w:color w:val="FFFFFF"/>
                                  </w:rPr>
                                </w:pPr>
                                <w:r w:rsidRPr="008506DF">
                                  <w:rPr>
                                    <w:color w:val="FFFFFF"/>
                                  </w:rPr>
                                  <w:t>NACTT</w:t>
                                </w:r>
                              </w:p>
                              <w:p w14:paraId="72CE4569" w14:textId="77777777" w:rsidR="008C5E74" w:rsidRPr="008506DF" w:rsidRDefault="008C5E74">
                                <w:pPr>
                                  <w:pStyle w:val="NoSpacing"/>
                                  <w:jc w:val="right"/>
                                  <w:rPr>
                                    <w:color w:val="FFFFFF"/>
                                  </w:rPr>
                                </w:pPr>
                                <w:r w:rsidRPr="008506DF">
                                  <w:rPr>
                                    <w:color w:val="FFFFFF"/>
                                  </w:rPr>
                                  <w:t>CHAPTER 13 TRUSTEE</w:t>
                                </w:r>
                              </w:p>
                              <w:p w14:paraId="6E49C600" w14:textId="795DFEC2" w:rsidR="008C5E74" w:rsidRPr="008506DF" w:rsidRDefault="00196C11">
                                <w:pPr>
                                  <w:pStyle w:val="NoSpacing"/>
                                  <w:jc w:val="right"/>
                                  <w:rPr>
                                    <w:color w:val="FFFFFF"/>
                                  </w:rPr>
                                </w:pPr>
                                <w:r>
                                  <w:rPr>
                                    <w:color w:val="FFFFFF"/>
                                  </w:rPr>
                                  <w:t>July 2022</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074AC7" id="Group 2" o:spid="_x0000_s1026" style="position:absolute;margin-left:0;margin-top:0;width:580pt;height:751.1pt;z-index:251658240;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" fillcolor="#8c8c8c" strokecolor="white" strokeweight="1pt">
                    <v:fill r:id="rId8" o:title="" color2="#bfbfbf" type="pattern"/>
                    <v:shadow color="#d8d8d8" offset="3pt,3pt"/>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" fillcolor="#737373" strokecolor="white" strokeweight="1pt">
                    <v:shadow color="#d8d8d8" offset="3pt,3pt"/>
                    <v:textbox inset="18pt,108pt,36pt">
                      <w:txbxContent>
                        <w:p w14:paraId="4ABC31E3" w14:textId="77777777" w:rsidR="008C5E74" w:rsidRPr="008506DF" w:rsidRDefault="008C5E74">
                          <w:pPr>
                            <w:pStyle w:val="NoSpacing"/>
                            <w:rPr>
                              <w:color w:val="FFFFFF"/>
                              <w:sz w:val="80"/>
                              <w:szCs w:val="80"/>
                            </w:rPr>
                          </w:pPr>
                          <w:r w:rsidRPr="008506DF">
                            <w:rPr>
                              <w:color w:val="FFFFFF"/>
                              <w:sz w:val="80"/>
                              <w:szCs w:val="80"/>
                            </w:rPr>
                            <w:t>Emergency Response &amp; Disaster Recovery Plan</w:t>
                          </w:r>
                        </w:p>
                        <w:p w14:paraId="30D2ACF4" w14:textId="77777777" w:rsidR="008C5E74" w:rsidRPr="008506DF" w:rsidRDefault="008C5E74">
                          <w:pPr>
                            <w:pStyle w:val="NoSpacing"/>
                            <w:rPr>
                              <w:color w:val="FFFFFF"/>
                              <w:sz w:val="40"/>
                              <w:szCs w:val="40"/>
                            </w:rPr>
                          </w:pPr>
                          <w:r w:rsidRPr="008506DF">
                            <w:rPr>
                              <w:color w:val="FFFFFF"/>
                              <w:sz w:val="40"/>
                              <w:szCs w:val="40"/>
                            </w:rPr>
                            <w:t>Office of the Chapter 13 Trustee</w:t>
                          </w:r>
                        </w:p>
                        <w:p w14:paraId="1D41DE2A" w14:textId="77777777" w:rsidR="008C5E74" w:rsidRPr="008506DF" w:rsidRDefault="008C5E74">
                          <w:pPr>
                            <w:pStyle w:val="NoSpacing"/>
                            <w:rPr>
                              <w:color w:val="FFFFFF"/>
                            </w:rPr>
                          </w:pPr>
                        </w:p>
                        <w:p w14:paraId="02F4BCB7" w14:textId="77777777" w:rsidR="008C5E74" w:rsidRPr="008506DF" w:rsidRDefault="008C5E74" w:rsidP="00B124CC">
                          <w:pPr>
                            <w:pStyle w:val="NoSpacing"/>
                            <w:jc w:val="both"/>
                            <w:rPr>
                              <w:color w:val="FFFFFF"/>
                            </w:rPr>
                          </w:pPr>
                          <w:r w:rsidRPr="008506DF">
                            <w:rPr>
                              <w:color w:val="FFFFFF"/>
                            </w:rPr>
                            <w:t>This document explains what the office of a Chapter 13 Trustee needs to think about and do in order to prepare its own response and recovery plan.  Whatever one chooses to call it – disaster planning, emergency preparedness, or business continuity – the goals are ultimately the same: to get an organization back up and running in the event of an interruption.</w:t>
                          </w:r>
                        </w:p>
                        <w:p w14:paraId="01F86897" w14:textId="77777777" w:rsidR="008C5E74" w:rsidRPr="008506DF" w:rsidRDefault="008C5E74">
                          <w:pPr>
                            <w:pStyle w:val="NoSpacing"/>
                            <w:rPr>
                              <w:color w:val="FFFFFF"/>
                            </w:rPr>
                          </w:pPr>
                        </w:p>
                      </w:txbxContent>
                    </v:textbox>
                  </v:rect>
                  <v:group id="Group 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" fillcolor="#a7bfde" strokecolor="white"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" fillcolor="#a7bfde" strokecolor="white"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" fillcolor="#a7bfde" strokecolor="white"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" fillcolor="#a7bfde" strokecolor="white"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" fillcolor="#a7bfde" strokecolor="white"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" fillcolor="#a7bfde" strokecolor="white"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" fillcolor="#c0504d" strokecolor="white" strokeweight="1pt">
                    <v:shadow color="#d8d8d8" offset="3pt,3pt"/>
                    <v:textbox>
                      <w:txbxContent>
                        <w:p w14:paraId="3BFFAB28" w14:textId="7A7E4DBF" w:rsidR="008C5E74" w:rsidRPr="008506DF" w:rsidRDefault="008C5E74">
                          <w:pPr>
                            <w:jc w:val="center"/>
                            <w:rPr>
                              <w:color w:val="FFFFFF"/>
                              <w:sz w:val="48"/>
                              <w:szCs w:val="52"/>
                            </w:rPr>
                          </w:pPr>
                          <w:r w:rsidRPr="008506DF">
                            <w:rPr>
                              <w:color w:val="FFFFFF"/>
                              <w:sz w:val="52"/>
                              <w:szCs w:val="52"/>
                            </w:rPr>
                            <w:t>20</w:t>
                          </w:r>
                          <w:r w:rsidR="00D8204A">
                            <w:rPr>
                              <w:color w:val="FFFFFF"/>
                              <w:sz w:val="52"/>
                              <w:szCs w:val="52"/>
                            </w:rPr>
                            <w:t>22</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" fillcolor="#c0504d" strokecolor="white"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" filled="f" stroked="f" strokecolor="white" strokeweight="1pt">
                    <v:fill opacity="52428f"/>
                    <v:textbox inset=",0,,0">
                      <w:txbxContent>
                        <w:p w14:paraId="2DFA34F4" w14:textId="77777777" w:rsidR="008C5E74" w:rsidRPr="008506DF" w:rsidRDefault="008C5E74">
                          <w:pPr>
                            <w:pStyle w:val="NoSpacing"/>
                            <w:jc w:val="right"/>
                            <w:rPr>
                              <w:color w:val="FFFFFF"/>
                            </w:rPr>
                          </w:pPr>
                          <w:r w:rsidRPr="008506DF">
                            <w:rPr>
                              <w:color w:val="FFFFFF"/>
                            </w:rPr>
                            <w:t>NACTT</w:t>
                          </w:r>
                        </w:p>
                        <w:p w14:paraId="72CE4569" w14:textId="77777777" w:rsidR="008C5E74" w:rsidRPr="008506DF" w:rsidRDefault="008C5E74">
                          <w:pPr>
                            <w:pStyle w:val="NoSpacing"/>
                            <w:jc w:val="right"/>
                            <w:rPr>
                              <w:color w:val="FFFFFF"/>
                            </w:rPr>
                          </w:pPr>
                          <w:r w:rsidRPr="008506DF">
                            <w:rPr>
                              <w:color w:val="FFFFFF"/>
                            </w:rPr>
                            <w:t>CHAPTER 13 TRUSTEE</w:t>
                          </w:r>
                        </w:p>
                        <w:p w14:paraId="6E49C600" w14:textId="795DFEC2" w:rsidR="008C5E74" w:rsidRPr="008506DF" w:rsidRDefault="00196C11">
                          <w:pPr>
                            <w:pStyle w:val="NoSpacing"/>
                            <w:jc w:val="right"/>
                            <w:rPr>
                              <w:color w:val="FFFFFF"/>
                            </w:rPr>
                          </w:pPr>
                          <w:r>
                            <w:rPr>
                              <w:color w:val="FFFFFF"/>
                            </w:rPr>
                            <w:t>July 2022</w:t>
                          </w:r>
                        </w:p>
                      </w:txbxContent>
                    </v:textbox>
                  </v:rect>
                </v:group>
                <w10:wrap anchorx="page" anchory="page"/>
              </v:group>
            </w:pict>
          </mc:Fallback>
        </mc:AlternateContent>
      </w:r>
    </w:p>
    <w:p w14:paraId="3EAE632B" w14:textId="77777777" w:rsidR="00517769" w:rsidRPr="004378B1" w:rsidRDefault="00517769">
      <w:pPr>
        <w:overflowPunct/>
        <w:autoSpaceDE/>
        <w:autoSpaceDN/>
        <w:adjustRightInd/>
        <w:spacing w:after="200" w:line="276" w:lineRule="auto"/>
        <w:textAlignment w:val="auto"/>
        <w:rPr>
          <w:rFonts w:cs="Arial"/>
          <w:szCs w:val="24"/>
        </w:rPr>
      </w:pPr>
      <w:r w:rsidRPr="004378B1">
        <w:rPr>
          <w:rFonts w:cs="Arial"/>
          <w:szCs w:val="24"/>
        </w:rPr>
        <w:br w:type="page"/>
      </w:r>
    </w:p>
    <w:p w14:paraId="59B8E148" w14:textId="77777777" w:rsidR="004A6F12" w:rsidRDefault="004A6F12" w:rsidP="00E10F96">
      <w:pPr>
        <w:pStyle w:val="TOCHeading"/>
        <w:spacing w:after="240"/>
        <w:jc w:val="center"/>
        <w:rPr>
          <w:rFonts w:ascii="Arial" w:hAnsi="Arial" w:cs="Arial"/>
          <w:b/>
          <w:bCs w:val="0"/>
          <w:color w:val="auto"/>
        </w:rPr>
        <w:sectPr w:rsidR="004A6F12" w:rsidSect="004378B1">
          <w:footerReference w:type="even" r:id="rId9"/>
          <w:footerReference w:type="default" r:id="rId10"/>
          <w:footerReference w:type="first" r:id="rId11"/>
          <w:pgSz w:w="12240" w:h="15840" w:code="1"/>
          <w:pgMar w:top="1080" w:right="1440" w:bottom="1080" w:left="1440" w:header="720" w:footer="720" w:gutter="0"/>
          <w:cols w:space="720"/>
          <w:docGrid w:linePitch="272"/>
        </w:sectPr>
      </w:pPr>
    </w:p>
    <w:p w14:paraId="431F4874" w14:textId="06497683" w:rsidR="00517769" w:rsidRPr="00E10F96" w:rsidRDefault="00E10F96" w:rsidP="00E10F96">
      <w:pPr>
        <w:pStyle w:val="TOCHeading"/>
        <w:spacing w:after="240"/>
        <w:jc w:val="center"/>
        <w:rPr>
          <w:rFonts w:ascii="Arial" w:hAnsi="Arial" w:cs="Arial"/>
          <w:b/>
          <w:bCs w:val="0"/>
          <w:color w:val="auto"/>
        </w:rPr>
      </w:pPr>
      <w:r w:rsidRPr="00E10F96">
        <w:rPr>
          <w:rFonts w:ascii="Arial" w:hAnsi="Arial" w:cs="Arial"/>
          <w:b/>
          <w:bCs w:val="0"/>
          <w:color w:val="auto"/>
        </w:rPr>
        <w:lastRenderedPageBreak/>
        <w:t>TABLE OF CONTENTS</w:t>
      </w:r>
    </w:p>
    <w:p w14:paraId="2D746B62" w14:textId="69C1F203" w:rsidR="006566D8" w:rsidRDefault="00517769">
      <w:pPr>
        <w:pStyle w:val="TOC1"/>
        <w:rPr>
          <w:rFonts w:asciiTheme="minorHAnsi" w:eastAsiaTheme="minorEastAsia" w:hAnsiTheme="minorHAnsi" w:cstheme="minorBidi"/>
          <w:b w:val="0"/>
          <w:sz w:val="22"/>
          <w:szCs w:val="22"/>
        </w:rPr>
      </w:pPr>
      <w:r w:rsidRPr="004378B1">
        <w:rPr>
          <w:szCs w:val="24"/>
        </w:rPr>
        <w:fldChar w:fldCharType="begin"/>
      </w:r>
      <w:r w:rsidRPr="004378B1">
        <w:rPr>
          <w:szCs w:val="24"/>
        </w:rPr>
        <w:instrText xml:space="preserve"> TOC \o "1-3" \h \z \t "Appendix,4" </w:instrText>
      </w:r>
      <w:r w:rsidRPr="004378B1">
        <w:rPr>
          <w:szCs w:val="24"/>
        </w:rPr>
        <w:fldChar w:fldCharType="separate"/>
      </w:r>
      <w:hyperlink w:anchor="_Toc107575294" w:history="1">
        <w:r w:rsidR="006566D8" w:rsidRPr="0039724D">
          <w:rPr>
            <w:rStyle w:val="Hyperlink"/>
          </w:rPr>
          <w:t>I.</w:t>
        </w:r>
        <w:r w:rsidR="006566D8">
          <w:rPr>
            <w:rFonts w:asciiTheme="minorHAnsi" w:eastAsiaTheme="minorEastAsia" w:hAnsiTheme="minorHAnsi" w:cstheme="minorBidi"/>
            <w:b w:val="0"/>
            <w:sz w:val="22"/>
            <w:szCs w:val="22"/>
          </w:rPr>
          <w:tab/>
        </w:r>
        <w:r w:rsidR="006566D8" w:rsidRPr="0039724D">
          <w:rPr>
            <w:rStyle w:val="Hyperlink"/>
          </w:rPr>
          <w:t>Purpose &amp; Objectives of Disaster Preparedness:</w:t>
        </w:r>
        <w:r w:rsidR="006566D8">
          <w:rPr>
            <w:webHidden/>
          </w:rPr>
          <w:tab/>
        </w:r>
        <w:r w:rsidR="006566D8">
          <w:rPr>
            <w:webHidden/>
          </w:rPr>
          <w:fldChar w:fldCharType="begin"/>
        </w:r>
        <w:r w:rsidR="006566D8">
          <w:rPr>
            <w:webHidden/>
          </w:rPr>
          <w:instrText xml:space="preserve"> PAGEREF _Toc107575294 \h </w:instrText>
        </w:r>
        <w:r w:rsidR="006566D8">
          <w:rPr>
            <w:webHidden/>
          </w:rPr>
        </w:r>
        <w:r w:rsidR="006566D8">
          <w:rPr>
            <w:webHidden/>
          </w:rPr>
          <w:fldChar w:fldCharType="separate"/>
        </w:r>
        <w:r w:rsidR="00905812">
          <w:rPr>
            <w:webHidden/>
          </w:rPr>
          <w:t>1</w:t>
        </w:r>
        <w:r w:rsidR="006566D8">
          <w:rPr>
            <w:webHidden/>
          </w:rPr>
          <w:fldChar w:fldCharType="end"/>
        </w:r>
      </w:hyperlink>
    </w:p>
    <w:p w14:paraId="66484D64" w14:textId="4D11B44A" w:rsidR="006566D8" w:rsidRDefault="00905812">
      <w:pPr>
        <w:pStyle w:val="TOC1"/>
        <w:rPr>
          <w:rFonts w:asciiTheme="minorHAnsi" w:eastAsiaTheme="minorEastAsia" w:hAnsiTheme="minorHAnsi" w:cstheme="minorBidi"/>
          <w:b w:val="0"/>
          <w:sz w:val="22"/>
          <w:szCs w:val="22"/>
        </w:rPr>
      </w:pPr>
      <w:hyperlink w:anchor="_Toc107575295" w:history="1">
        <w:r w:rsidR="006566D8" w:rsidRPr="0039724D">
          <w:rPr>
            <w:rStyle w:val="Hyperlink"/>
          </w:rPr>
          <w:t>II.</w:t>
        </w:r>
        <w:r w:rsidR="006566D8">
          <w:rPr>
            <w:rFonts w:asciiTheme="minorHAnsi" w:eastAsiaTheme="minorEastAsia" w:hAnsiTheme="minorHAnsi" w:cstheme="minorBidi"/>
            <w:b w:val="0"/>
            <w:sz w:val="22"/>
            <w:szCs w:val="22"/>
          </w:rPr>
          <w:tab/>
        </w:r>
        <w:r w:rsidR="006566D8" w:rsidRPr="0039724D">
          <w:rPr>
            <w:rStyle w:val="Hyperlink"/>
          </w:rPr>
          <w:t>Description of Facility</w:t>
        </w:r>
        <w:r w:rsidR="006566D8">
          <w:rPr>
            <w:webHidden/>
          </w:rPr>
          <w:tab/>
        </w:r>
        <w:r w:rsidR="006566D8">
          <w:rPr>
            <w:webHidden/>
          </w:rPr>
          <w:fldChar w:fldCharType="begin"/>
        </w:r>
        <w:r w:rsidR="006566D8">
          <w:rPr>
            <w:webHidden/>
          </w:rPr>
          <w:instrText xml:space="preserve"> PAGEREF _Toc107575295 \h </w:instrText>
        </w:r>
        <w:r w:rsidR="006566D8">
          <w:rPr>
            <w:webHidden/>
          </w:rPr>
        </w:r>
        <w:r w:rsidR="006566D8">
          <w:rPr>
            <w:webHidden/>
          </w:rPr>
          <w:fldChar w:fldCharType="separate"/>
        </w:r>
        <w:r>
          <w:rPr>
            <w:webHidden/>
          </w:rPr>
          <w:t>1</w:t>
        </w:r>
        <w:r w:rsidR="006566D8">
          <w:rPr>
            <w:webHidden/>
          </w:rPr>
          <w:fldChar w:fldCharType="end"/>
        </w:r>
      </w:hyperlink>
    </w:p>
    <w:p w14:paraId="7ECDD768" w14:textId="603C9AC6" w:rsidR="006566D8" w:rsidRDefault="00905812">
      <w:pPr>
        <w:pStyle w:val="TOC1"/>
        <w:rPr>
          <w:rFonts w:asciiTheme="minorHAnsi" w:eastAsiaTheme="minorEastAsia" w:hAnsiTheme="minorHAnsi" w:cstheme="minorBidi"/>
          <w:b w:val="0"/>
          <w:sz w:val="22"/>
          <w:szCs w:val="22"/>
        </w:rPr>
      </w:pPr>
      <w:hyperlink w:anchor="_Toc107575296" w:history="1">
        <w:r w:rsidR="006566D8" w:rsidRPr="0039724D">
          <w:rPr>
            <w:rStyle w:val="Hyperlink"/>
          </w:rPr>
          <w:t>III.</w:t>
        </w:r>
        <w:r w:rsidR="006566D8">
          <w:rPr>
            <w:rFonts w:asciiTheme="minorHAnsi" w:eastAsiaTheme="minorEastAsia" w:hAnsiTheme="minorHAnsi" w:cstheme="minorBidi"/>
            <w:b w:val="0"/>
            <w:sz w:val="22"/>
            <w:szCs w:val="22"/>
          </w:rPr>
          <w:tab/>
        </w:r>
        <w:r w:rsidR="006566D8" w:rsidRPr="0039724D">
          <w:rPr>
            <w:rStyle w:val="Hyperlink"/>
          </w:rPr>
          <w:t>The Plan Administrator and Disaster Team</w:t>
        </w:r>
        <w:r w:rsidR="006566D8">
          <w:rPr>
            <w:webHidden/>
          </w:rPr>
          <w:tab/>
        </w:r>
        <w:r w:rsidR="006566D8">
          <w:rPr>
            <w:webHidden/>
          </w:rPr>
          <w:fldChar w:fldCharType="begin"/>
        </w:r>
        <w:r w:rsidR="006566D8">
          <w:rPr>
            <w:webHidden/>
          </w:rPr>
          <w:instrText xml:space="preserve"> PAGEREF _Toc107575296 \h </w:instrText>
        </w:r>
        <w:r w:rsidR="006566D8">
          <w:rPr>
            <w:webHidden/>
          </w:rPr>
        </w:r>
        <w:r w:rsidR="006566D8">
          <w:rPr>
            <w:webHidden/>
          </w:rPr>
          <w:fldChar w:fldCharType="separate"/>
        </w:r>
        <w:r>
          <w:rPr>
            <w:webHidden/>
          </w:rPr>
          <w:t>2</w:t>
        </w:r>
        <w:r w:rsidR="006566D8">
          <w:rPr>
            <w:webHidden/>
          </w:rPr>
          <w:fldChar w:fldCharType="end"/>
        </w:r>
      </w:hyperlink>
    </w:p>
    <w:p w14:paraId="39CDA811" w14:textId="01A39890" w:rsidR="006566D8" w:rsidRDefault="00905812">
      <w:pPr>
        <w:pStyle w:val="TOC2"/>
        <w:rPr>
          <w:rFonts w:asciiTheme="minorHAnsi" w:eastAsiaTheme="minorEastAsia" w:hAnsiTheme="minorHAnsi" w:cstheme="minorBidi"/>
          <w:b w:val="0"/>
          <w:sz w:val="22"/>
          <w:szCs w:val="22"/>
        </w:rPr>
      </w:pPr>
      <w:hyperlink w:anchor="_Toc107575297" w:history="1">
        <w:r w:rsidR="006566D8" w:rsidRPr="0039724D">
          <w:rPr>
            <w:rStyle w:val="Hyperlink"/>
          </w:rPr>
          <w:t>A)</w:t>
        </w:r>
        <w:r w:rsidR="006566D8">
          <w:rPr>
            <w:rFonts w:asciiTheme="minorHAnsi" w:eastAsiaTheme="minorEastAsia" w:hAnsiTheme="minorHAnsi" w:cstheme="minorBidi"/>
            <w:b w:val="0"/>
            <w:sz w:val="22"/>
            <w:szCs w:val="22"/>
          </w:rPr>
          <w:tab/>
        </w:r>
        <w:r w:rsidR="006566D8" w:rsidRPr="0039724D">
          <w:rPr>
            <w:rStyle w:val="Hyperlink"/>
            <w:rFonts w:cs="Arial"/>
          </w:rPr>
          <w:t>Plan Administrator</w:t>
        </w:r>
        <w:r w:rsidR="006566D8">
          <w:rPr>
            <w:webHidden/>
          </w:rPr>
          <w:tab/>
        </w:r>
        <w:r w:rsidR="006566D8">
          <w:rPr>
            <w:webHidden/>
          </w:rPr>
          <w:fldChar w:fldCharType="begin"/>
        </w:r>
        <w:r w:rsidR="006566D8">
          <w:rPr>
            <w:webHidden/>
          </w:rPr>
          <w:instrText xml:space="preserve"> PAGEREF _Toc107575297 \h </w:instrText>
        </w:r>
        <w:r w:rsidR="006566D8">
          <w:rPr>
            <w:webHidden/>
          </w:rPr>
        </w:r>
        <w:r w:rsidR="006566D8">
          <w:rPr>
            <w:webHidden/>
          </w:rPr>
          <w:fldChar w:fldCharType="separate"/>
        </w:r>
        <w:r>
          <w:rPr>
            <w:webHidden/>
          </w:rPr>
          <w:t>2</w:t>
        </w:r>
        <w:r w:rsidR="006566D8">
          <w:rPr>
            <w:webHidden/>
          </w:rPr>
          <w:fldChar w:fldCharType="end"/>
        </w:r>
      </w:hyperlink>
    </w:p>
    <w:p w14:paraId="21B5749C" w14:textId="064634E3" w:rsidR="006566D8" w:rsidRDefault="00905812">
      <w:pPr>
        <w:pStyle w:val="TOC2"/>
        <w:rPr>
          <w:rFonts w:asciiTheme="minorHAnsi" w:eastAsiaTheme="minorEastAsia" w:hAnsiTheme="minorHAnsi" w:cstheme="minorBidi"/>
          <w:b w:val="0"/>
          <w:sz w:val="22"/>
          <w:szCs w:val="22"/>
        </w:rPr>
      </w:pPr>
      <w:hyperlink w:anchor="_Toc107575298" w:history="1">
        <w:r w:rsidR="006566D8" w:rsidRPr="0039724D">
          <w:rPr>
            <w:rStyle w:val="Hyperlink"/>
          </w:rPr>
          <w:t>B)</w:t>
        </w:r>
        <w:r w:rsidR="006566D8">
          <w:rPr>
            <w:rFonts w:asciiTheme="minorHAnsi" w:eastAsiaTheme="minorEastAsia" w:hAnsiTheme="minorHAnsi" w:cstheme="minorBidi"/>
            <w:b w:val="0"/>
            <w:sz w:val="22"/>
            <w:szCs w:val="22"/>
          </w:rPr>
          <w:tab/>
        </w:r>
        <w:r w:rsidR="006566D8" w:rsidRPr="0039724D">
          <w:rPr>
            <w:rStyle w:val="Hyperlink"/>
            <w:rFonts w:cs="Arial"/>
          </w:rPr>
          <w:t>Disaster Team</w:t>
        </w:r>
        <w:r w:rsidR="006566D8">
          <w:rPr>
            <w:webHidden/>
          </w:rPr>
          <w:tab/>
        </w:r>
        <w:r w:rsidR="006566D8">
          <w:rPr>
            <w:webHidden/>
          </w:rPr>
          <w:fldChar w:fldCharType="begin"/>
        </w:r>
        <w:r w:rsidR="006566D8">
          <w:rPr>
            <w:webHidden/>
          </w:rPr>
          <w:instrText xml:space="preserve"> PAGEREF _Toc107575298 \h </w:instrText>
        </w:r>
        <w:r w:rsidR="006566D8">
          <w:rPr>
            <w:webHidden/>
          </w:rPr>
        </w:r>
        <w:r w:rsidR="006566D8">
          <w:rPr>
            <w:webHidden/>
          </w:rPr>
          <w:fldChar w:fldCharType="separate"/>
        </w:r>
        <w:r>
          <w:rPr>
            <w:webHidden/>
          </w:rPr>
          <w:t>2</w:t>
        </w:r>
        <w:r w:rsidR="006566D8">
          <w:rPr>
            <w:webHidden/>
          </w:rPr>
          <w:fldChar w:fldCharType="end"/>
        </w:r>
      </w:hyperlink>
    </w:p>
    <w:p w14:paraId="494755BE" w14:textId="77CABEBD" w:rsidR="006566D8" w:rsidRDefault="00905812">
      <w:pPr>
        <w:pStyle w:val="TOC1"/>
        <w:rPr>
          <w:rFonts w:asciiTheme="minorHAnsi" w:eastAsiaTheme="minorEastAsia" w:hAnsiTheme="minorHAnsi" w:cstheme="minorBidi"/>
          <w:b w:val="0"/>
          <w:sz w:val="22"/>
          <w:szCs w:val="22"/>
        </w:rPr>
      </w:pPr>
      <w:hyperlink w:anchor="_Toc107575299" w:history="1">
        <w:r w:rsidR="006566D8" w:rsidRPr="0039724D">
          <w:rPr>
            <w:rStyle w:val="Hyperlink"/>
          </w:rPr>
          <w:t>IV.</w:t>
        </w:r>
        <w:r w:rsidR="006566D8">
          <w:rPr>
            <w:rFonts w:asciiTheme="minorHAnsi" w:eastAsiaTheme="minorEastAsia" w:hAnsiTheme="minorHAnsi" w:cstheme="minorBidi"/>
            <w:b w:val="0"/>
            <w:sz w:val="22"/>
            <w:szCs w:val="22"/>
          </w:rPr>
          <w:tab/>
        </w:r>
        <w:r w:rsidR="006566D8" w:rsidRPr="0039724D">
          <w:rPr>
            <w:rStyle w:val="Hyperlink"/>
          </w:rPr>
          <w:t>Loss Prevention</w:t>
        </w:r>
        <w:r w:rsidR="006566D8">
          <w:rPr>
            <w:webHidden/>
          </w:rPr>
          <w:tab/>
        </w:r>
        <w:r w:rsidR="006566D8">
          <w:rPr>
            <w:webHidden/>
          </w:rPr>
          <w:fldChar w:fldCharType="begin"/>
        </w:r>
        <w:r w:rsidR="006566D8">
          <w:rPr>
            <w:webHidden/>
          </w:rPr>
          <w:instrText xml:space="preserve"> PAGEREF _Toc107575299 \h </w:instrText>
        </w:r>
        <w:r w:rsidR="006566D8">
          <w:rPr>
            <w:webHidden/>
          </w:rPr>
        </w:r>
        <w:r w:rsidR="006566D8">
          <w:rPr>
            <w:webHidden/>
          </w:rPr>
          <w:fldChar w:fldCharType="separate"/>
        </w:r>
        <w:r>
          <w:rPr>
            <w:webHidden/>
          </w:rPr>
          <w:t>3</w:t>
        </w:r>
        <w:r w:rsidR="006566D8">
          <w:rPr>
            <w:webHidden/>
          </w:rPr>
          <w:fldChar w:fldCharType="end"/>
        </w:r>
      </w:hyperlink>
    </w:p>
    <w:p w14:paraId="50B14864" w14:textId="16794E93" w:rsidR="006566D8" w:rsidRDefault="00905812">
      <w:pPr>
        <w:pStyle w:val="TOC2"/>
        <w:rPr>
          <w:rFonts w:asciiTheme="minorHAnsi" w:eastAsiaTheme="minorEastAsia" w:hAnsiTheme="minorHAnsi" w:cstheme="minorBidi"/>
          <w:b w:val="0"/>
          <w:sz w:val="22"/>
          <w:szCs w:val="22"/>
        </w:rPr>
      </w:pPr>
      <w:hyperlink w:anchor="_Toc107575300" w:history="1">
        <w:r w:rsidR="006566D8" w:rsidRPr="0039724D">
          <w:rPr>
            <w:rStyle w:val="Hyperlink"/>
          </w:rPr>
          <w:t>A)</w:t>
        </w:r>
        <w:r w:rsidR="006566D8">
          <w:rPr>
            <w:rFonts w:asciiTheme="minorHAnsi" w:eastAsiaTheme="minorEastAsia" w:hAnsiTheme="minorHAnsi" w:cstheme="minorBidi"/>
            <w:b w:val="0"/>
            <w:sz w:val="22"/>
            <w:szCs w:val="22"/>
          </w:rPr>
          <w:tab/>
        </w:r>
        <w:r w:rsidR="006566D8" w:rsidRPr="0039724D">
          <w:rPr>
            <w:rStyle w:val="Hyperlink"/>
          </w:rPr>
          <w:t>Protection of Personnel</w:t>
        </w:r>
        <w:r w:rsidR="006566D8">
          <w:rPr>
            <w:webHidden/>
          </w:rPr>
          <w:tab/>
        </w:r>
        <w:r w:rsidR="006566D8">
          <w:rPr>
            <w:webHidden/>
          </w:rPr>
          <w:fldChar w:fldCharType="begin"/>
        </w:r>
        <w:r w:rsidR="006566D8">
          <w:rPr>
            <w:webHidden/>
          </w:rPr>
          <w:instrText xml:space="preserve"> PAGEREF _Toc107575300 \h </w:instrText>
        </w:r>
        <w:r w:rsidR="006566D8">
          <w:rPr>
            <w:webHidden/>
          </w:rPr>
        </w:r>
        <w:r w:rsidR="006566D8">
          <w:rPr>
            <w:webHidden/>
          </w:rPr>
          <w:fldChar w:fldCharType="separate"/>
        </w:r>
        <w:r>
          <w:rPr>
            <w:webHidden/>
          </w:rPr>
          <w:t>3</w:t>
        </w:r>
        <w:r w:rsidR="006566D8">
          <w:rPr>
            <w:webHidden/>
          </w:rPr>
          <w:fldChar w:fldCharType="end"/>
        </w:r>
      </w:hyperlink>
    </w:p>
    <w:p w14:paraId="3C331386" w14:textId="0547AD63" w:rsidR="006566D8" w:rsidRDefault="00905812">
      <w:pPr>
        <w:pStyle w:val="TOC2"/>
        <w:rPr>
          <w:rFonts w:asciiTheme="minorHAnsi" w:eastAsiaTheme="minorEastAsia" w:hAnsiTheme="minorHAnsi" w:cstheme="minorBidi"/>
          <w:b w:val="0"/>
          <w:sz w:val="22"/>
          <w:szCs w:val="22"/>
        </w:rPr>
      </w:pPr>
      <w:hyperlink w:anchor="_Toc107575301" w:history="1">
        <w:r w:rsidR="006566D8" w:rsidRPr="0039724D">
          <w:rPr>
            <w:rStyle w:val="Hyperlink"/>
          </w:rPr>
          <w:t>B)</w:t>
        </w:r>
        <w:r w:rsidR="006566D8">
          <w:rPr>
            <w:rFonts w:asciiTheme="minorHAnsi" w:eastAsiaTheme="minorEastAsia" w:hAnsiTheme="minorHAnsi" w:cstheme="minorBidi"/>
            <w:b w:val="0"/>
            <w:sz w:val="22"/>
            <w:szCs w:val="22"/>
          </w:rPr>
          <w:tab/>
        </w:r>
        <w:r w:rsidR="006566D8" w:rsidRPr="0039724D">
          <w:rPr>
            <w:rStyle w:val="Hyperlink"/>
          </w:rPr>
          <w:t>Natural Disaster Preparedness</w:t>
        </w:r>
        <w:r w:rsidR="006566D8">
          <w:rPr>
            <w:webHidden/>
          </w:rPr>
          <w:tab/>
        </w:r>
        <w:r w:rsidR="006566D8">
          <w:rPr>
            <w:webHidden/>
          </w:rPr>
          <w:fldChar w:fldCharType="begin"/>
        </w:r>
        <w:r w:rsidR="006566D8">
          <w:rPr>
            <w:webHidden/>
          </w:rPr>
          <w:instrText xml:space="preserve"> PAGEREF _Toc107575301 \h </w:instrText>
        </w:r>
        <w:r w:rsidR="006566D8">
          <w:rPr>
            <w:webHidden/>
          </w:rPr>
        </w:r>
        <w:r w:rsidR="006566D8">
          <w:rPr>
            <w:webHidden/>
          </w:rPr>
          <w:fldChar w:fldCharType="separate"/>
        </w:r>
        <w:r>
          <w:rPr>
            <w:webHidden/>
          </w:rPr>
          <w:t>4</w:t>
        </w:r>
        <w:r w:rsidR="006566D8">
          <w:rPr>
            <w:webHidden/>
          </w:rPr>
          <w:fldChar w:fldCharType="end"/>
        </w:r>
      </w:hyperlink>
    </w:p>
    <w:p w14:paraId="0E80C470" w14:textId="2D717ADA" w:rsidR="006566D8" w:rsidRDefault="00905812">
      <w:pPr>
        <w:pStyle w:val="TOC2"/>
        <w:rPr>
          <w:rFonts w:asciiTheme="minorHAnsi" w:eastAsiaTheme="minorEastAsia" w:hAnsiTheme="minorHAnsi" w:cstheme="minorBidi"/>
          <w:b w:val="0"/>
          <w:sz w:val="22"/>
          <w:szCs w:val="22"/>
        </w:rPr>
      </w:pPr>
      <w:hyperlink w:anchor="_Toc107575302" w:history="1">
        <w:r w:rsidR="006566D8" w:rsidRPr="0039724D">
          <w:rPr>
            <w:rStyle w:val="Hyperlink"/>
          </w:rPr>
          <w:t>C)</w:t>
        </w:r>
        <w:r w:rsidR="006566D8">
          <w:rPr>
            <w:rFonts w:asciiTheme="minorHAnsi" w:eastAsiaTheme="minorEastAsia" w:hAnsiTheme="minorHAnsi" w:cstheme="minorBidi"/>
            <w:b w:val="0"/>
            <w:sz w:val="22"/>
            <w:szCs w:val="22"/>
          </w:rPr>
          <w:tab/>
        </w:r>
        <w:r w:rsidR="006566D8" w:rsidRPr="0039724D">
          <w:rPr>
            <w:rStyle w:val="Hyperlink"/>
            <w:rFonts w:cs="Arial"/>
          </w:rPr>
          <w:t>Data and Financial Loss Prevention</w:t>
        </w:r>
        <w:r w:rsidR="006566D8">
          <w:rPr>
            <w:webHidden/>
          </w:rPr>
          <w:tab/>
        </w:r>
        <w:r w:rsidR="006566D8">
          <w:rPr>
            <w:webHidden/>
          </w:rPr>
          <w:fldChar w:fldCharType="begin"/>
        </w:r>
        <w:r w:rsidR="006566D8">
          <w:rPr>
            <w:webHidden/>
          </w:rPr>
          <w:instrText xml:space="preserve"> PAGEREF _Toc107575302 \h </w:instrText>
        </w:r>
        <w:r w:rsidR="006566D8">
          <w:rPr>
            <w:webHidden/>
          </w:rPr>
        </w:r>
        <w:r w:rsidR="006566D8">
          <w:rPr>
            <w:webHidden/>
          </w:rPr>
          <w:fldChar w:fldCharType="separate"/>
        </w:r>
        <w:r>
          <w:rPr>
            <w:webHidden/>
          </w:rPr>
          <w:t>5</w:t>
        </w:r>
        <w:r w:rsidR="006566D8">
          <w:rPr>
            <w:webHidden/>
          </w:rPr>
          <w:fldChar w:fldCharType="end"/>
        </w:r>
      </w:hyperlink>
    </w:p>
    <w:p w14:paraId="7CFCBE79" w14:textId="380D1F9B" w:rsidR="006566D8" w:rsidRDefault="00905812">
      <w:pPr>
        <w:pStyle w:val="TOC1"/>
        <w:rPr>
          <w:rFonts w:asciiTheme="minorHAnsi" w:eastAsiaTheme="minorEastAsia" w:hAnsiTheme="minorHAnsi" w:cstheme="minorBidi"/>
          <w:b w:val="0"/>
          <w:sz w:val="22"/>
          <w:szCs w:val="22"/>
        </w:rPr>
      </w:pPr>
      <w:hyperlink w:anchor="_Toc107575303" w:history="1">
        <w:r w:rsidR="006566D8" w:rsidRPr="0039724D">
          <w:rPr>
            <w:rStyle w:val="Hyperlink"/>
          </w:rPr>
          <w:t>V.</w:t>
        </w:r>
        <w:r w:rsidR="006566D8">
          <w:rPr>
            <w:rFonts w:asciiTheme="minorHAnsi" w:eastAsiaTheme="minorEastAsia" w:hAnsiTheme="minorHAnsi" w:cstheme="minorBidi"/>
            <w:b w:val="0"/>
            <w:sz w:val="22"/>
            <w:szCs w:val="22"/>
          </w:rPr>
          <w:tab/>
        </w:r>
        <w:r w:rsidR="006566D8" w:rsidRPr="0039724D">
          <w:rPr>
            <w:rStyle w:val="Hyperlink"/>
          </w:rPr>
          <w:t>Director of Operations/HR Manager/Office Manager Responsibilities</w:t>
        </w:r>
        <w:r w:rsidR="006566D8">
          <w:rPr>
            <w:webHidden/>
          </w:rPr>
          <w:tab/>
        </w:r>
        <w:r w:rsidR="006566D8">
          <w:rPr>
            <w:webHidden/>
          </w:rPr>
          <w:fldChar w:fldCharType="begin"/>
        </w:r>
        <w:r w:rsidR="006566D8">
          <w:rPr>
            <w:webHidden/>
          </w:rPr>
          <w:instrText xml:space="preserve"> PAGEREF _Toc107575303 \h </w:instrText>
        </w:r>
        <w:r w:rsidR="006566D8">
          <w:rPr>
            <w:webHidden/>
          </w:rPr>
        </w:r>
        <w:r w:rsidR="006566D8">
          <w:rPr>
            <w:webHidden/>
          </w:rPr>
          <w:fldChar w:fldCharType="separate"/>
        </w:r>
        <w:r>
          <w:rPr>
            <w:webHidden/>
          </w:rPr>
          <w:t>10</w:t>
        </w:r>
        <w:r w:rsidR="006566D8">
          <w:rPr>
            <w:webHidden/>
          </w:rPr>
          <w:fldChar w:fldCharType="end"/>
        </w:r>
      </w:hyperlink>
    </w:p>
    <w:p w14:paraId="0724143B" w14:textId="23C3B096" w:rsidR="006566D8" w:rsidRDefault="00905812">
      <w:pPr>
        <w:pStyle w:val="TOC2"/>
        <w:rPr>
          <w:rFonts w:asciiTheme="minorHAnsi" w:eastAsiaTheme="minorEastAsia" w:hAnsiTheme="minorHAnsi" w:cstheme="minorBidi"/>
          <w:b w:val="0"/>
          <w:sz w:val="22"/>
          <w:szCs w:val="22"/>
        </w:rPr>
      </w:pPr>
      <w:hyperlink w:anchor="_Toc107575304" w:history="1">
        <w:r w:rsidR="006566D8" w:rsidRPr="0039724D">
          <w:rPr>
            <w:rStyle w:val="Hyperlink"/>
          </w:rPr>
          <w:t>A)</w:t>
        </w:r>
        <w:r w:rsidR="006566D8">
          <w:rPr>
            <w:rFonts w:asciiTheme="minorHAnsi" w:eastAsiaTheme="minorEastAsia" w:hAnsiTheme="minorHAnsi" w:cstheme="minorBidi"/>
            <w:b w:val="0"/>
            <w:sz w:val="22"/>
            <w:szCs w:val="22"/>
          </w:rPr>
          <w:tab/>
        </w:r>
        <w:r w:rsidR="006566D8" w:rsidRPr="0039724D">
          <w:rPr>
            <w:rStyle w:val="Hyperlink"/>
          </w:rPr>
          <w:t>Preparation</w:t>
        </w:r>
        <w:r w:rsidR="006566D8">
          <w:rPr>
            <w:webHidden/>
          </w:rPr>
          <w:tab/>
        </w:r>
        <w:r w:rsidR="006566D8">
          <w:rPr>
            <w:webHidden/>
          </w:rPr>
          <w:fldChar w:fldCharType="begin"/>
        </w:r>
        <w:r w:rsidR="006566D8">
          <w:rPr>
            <w:webHidden/>
          </w:rPr>
          <w:instrText xml:space="preserve"> PAGEREF _Toc107575304 \h </w:instrText>
        </w:r>
        <w:r w:rsidR="006566D8">
          <w:rPr>
            <w:webHidden/>
          </w:rPr>
        </w:r>
        <w:r w:rsidR="006566D8">
          <w:rPr>
            <w:webHidden/>
          </w:rPr>
          <w:fldChar w:fldCharType="separate"/>
        </w:r>
        <w:r>
          <w:rPr>
            <w:webHidden/>
          </w:rPr>
          <w:t>10</w:t>
        </w:r>
        <w:r w:rsidR="006566D8">
          <w:rPr>
            <w:webHidden/>
          </w:rPr>
          <w:fldChar w:fldCharType="end"/>
        </w:r>
      </w:hyperlink>
    </w:p>
    <w:p w14:paraId="0E28E10C" w14:textId="0D64C2F5" w:rsidR="006566D8" w:rsidRDefault="00905812">
      <w:pPr>
        <w:pStyle w:val="TOC2"/>
        <w:rPr>
          <w:rFonts w:asciiTheme="minorHAnsi" w:eastAsiaTheme="minorEastAsia" w:hAnsiTheme="minorHAnsi" w:cstheme="minorBidi"/>
          <w:b w:val="0"/>
          <w:sz w:val="22"/>
          <w:szCs w:val="22"/>
        </w:rPr>
      </w:pPr>
      <w:hyperlink w:anchor="_Toc107575305" w:history="1">
        <w:r w:rsidR="006566D8" w:rsidRPr="0039724D">
          <w:rPr>
            <w:rStyle w:val="Hyperlink"/>
          </w:rPr>
          <w:t>B)</w:t>
        </w:r>
        <w:r w:rsidR="006566D8">
          <w:rPr>
            <w:rFonts w:asciiTheme="minorHAnsi" w:eastAsiaTheme="minorEastAsia" w:hAnsiTheme="minorHAnsi" w:cstheme="minorBidi"/>
            <w:b w:val="0"/>
            <w:sz w:val="22"/>
            <w:szCs w:val="22"/>
          </w:rPr>
          <w:tab/>
        </w:r>
        <w:r w:rsidR="006566D8" w:rsidRPr="0039724D">
          <w:rPr>
            <w:rStyle w:val="Hyperlink"/>
          </w:rPr>
          <w:t>Response</w:t>
        </w:r>
        <w:r w:rsidR="006566D8">
          <w:rPr>
            <w:webHidden/>
          </w:rPr>
          <w:tab/>
        </w:r>
        <w:r w:rsidR="006566D8">
          <w:rPr>
            <w:webHidden/>
          </w:rPr>
          <w:fldChar w:fldCharType="begin"/>
        </w:r>
        <w:r w:rsidR="006566D8">
          <w:rPr>
            <w:webHidden/>
          </w:rPr>
          <w:instrText xml:space="preserve"> PAGEREF _Toc107575305 \h </w:instrText>
        </w:r>
        <w:r w:rsidR="006566D8">
          <w:rPr>
            <w:webHidden/>
          </w:rPr>
        </w:r>
        <w:r w:rsidR="006566D8">
          <w:rPr>
            <w:webHidden/>
          </w:rPr>
          <w:fldChar w:fldCharType="separate"/>
        </w:r>
        <w:r>
          <w:rPr>
            <w:webHidden/>
          </w:rPr>
          <w:t>11</w:t>
        </w:r>
        <w:r w:rsidR="006566D8">
          <w:rPr>
            <w:webHidden/>
          </w:rPr>
          <w:fldChar w:fldCharType="end"/>
        </w:r>
      </w:hyperlink>
    </w:p>
    <w:p w14:paraId="514E3305" w14:textId="79EDF448" w:rsidR="006566D8" w:rsidRDefault="00905812">
      <w:pPr>
        <w:pStyle w:val="TOC1"/>
        <w:rPr>
          <w:rFonts w:asciiTheme="minorHAnsi" w:eastAsiaTheme="minorEastAsia" w:hAnsiTheme="minorHAnsi" w:cstheme="minorBidi"/>
          <w:b w:val="0"/>
          <w:sz w:val="22"/>
          <w:szCs w:val="22"/>
        </w:rPr>
      </w:pPr>
      <w:hyperlink w:anchor="_Toc107575306" w:history="1">
        <w:r w:rsidR="006566D8" w:rsidRPr="0039724D">
          <w:rPr>
            <w:rStyle w:val="Hyperlink"/>
          </w:rPr>
          <w:t>VI.</w:t>
        </w:r>
        <w:r w:rsidR="006566D8">
          <w:rPr>
            <w:rFonts w:asciiTheme="minorHAnsi" w:eastAsiaTheme="minorEastAsia" w:hAnsiTheme="minorHAnsi" w:cstheme="minorBidi"/>
            <w:b w:val="0"/>
            <w:sz w:val="22"/>
            <w:szCs w:val="22"/>
          </w:rPr>
          <w:tab/>
        </w:r>
        <w:r w:rsidR="006566D8" w:rsidRPr="0039724D">
          <w:rPr>
            <w:rStyle w:val="Hyperlink"/>
          </w:rPr>
          <w:t>Evacuation and Sheltering Plan</w:t>
        </w:r>
        <w:r w:rsidR="006566D8">
          <w:rPr>
            <w:webHidden/>
          </w:rPr>
          <w:tab/>
        </w:r>
        <w:r w:rsidR="006566D8">
          <w:rPr>
            <w:webHidden/>
          </w:rPr>
          <w:fldChar w:fldCharType="begin"/>
        </w:r>
        <w:r w:rsidR="006566D8">
          <w:rPr>
            <w:webHidden/>
          </w:rPr>
          <w:instrText xml:space="preserve"> PAGEREF _Toc107575306 \h </w:instrText>
        </w:r>
        <w:r w:rsidR="006566D8">
          <w:rPr>
            <w:webHidden/>
          </w:rPr>
        </w:r>
        <w:r w:rsidR="006566D8">
          <w:rPr>
            <w:webHidden/>
          </w:rPr>
          <w:fldChar w:fldCharType="separate"/>
        </w:r>
        <w:r>
          <w:rPr>
            <w:webHidden/>
          </w:rPr>
          <w:t>12</w:t>
        </w:r>
        <w:r w:rsidR="006566D8">
          <w:rPr>
            <w:webHidden/>
          </w:rPr>
          <w:fldChar w:fldCharType="end"/>
        </w:r>
      </w:hyperlink>
    </w:p>
    <w:p w14:paraId="4008205B" w14:textId="6BF93C1A" w:rsidR="006566D8" w:rsidRDefault="00905812">
      <w:pPr>
        <w:pStyle w:val="TOC2"/>
        <w:rPr>
          <w:rFonts w:asciiTheme="minorHAnsi" w:eastAsiaTheme="minorEastAsia" w:hAnsiTheme="minorHAnsi" w:cstheme="minorBidi"/>
          <w:b w:val="0"/>
          <w:sz w:val="22"/>
          <w:szCs w:val="22"/>
        </w:rPr>
      </w:pPr>
      <w:hyperlink w:anchor="_Toc107575307" w:history="1">
        <w:r w:rsidR="006566D8" w:rsidRPr="0039724D">
          <w:rPr>
            <w:rStyle w:val="Hyperlink"/>
          </w:rPr>
          <w:t>A)</w:t>
        </w:r>
        <w:r w:rsidR="006566D8">
          <w:rPr>
            <w:rFonts w:asciiTheme="minorHAnsi" w:eastAsiaTheme="minorEastAsia" w:hAnsiTheme="minorHAnsi" w:cstheme="minorBidi"/>
            <w:b w:val="0"/>
            <w:sz w:val="22"/>
            <w:szCs w:val="22"/>
          </w:rPr>
          <w:tab/>
        </w:r>
        <w:r w:rsidR="006566D8" w:rsidRPr="0039724D">
          <w:rPr>
            <w:rStyle w:val="Hyperlink"/>
          </w:rPr>
          <w:t>Evacuation Plan During Office Hours</w:t>
        </w:r>
        <w:r w:rsidR="006566D8">
          <w:rPr>
            <w:webHidden/>
          </w:rPr>
          <w:tab/>
        </w:r>
        <w:r w:rsidR="006566D8">
          <w:rPr>
            <w:webHidden/>
          </w:rPr>
          <w:fldChar w:fldCharType="begin"/>
        </w:r>
        <w:r w:rsidR="006566D8">
          <w:rPr>
            <w:webHidden/>
          </w:rPr>
          <w:instrText xml:space="preserve"> PAGEREF _Toc107575307 \h </w:instrText>
        </w:r>
        <w:r w:rsidR="006566D8">
          <w:rPr>
            <w:webHidden/>
          </w:rPr>
        </w:r>
        <w:r w:rsidR="006566D8">
          <w:rPr>
            <w:webHidden/>
          </w:rPr>
          <w:fldChar w:fldCharType="separate"/>
        </w:r>
        <w:r>
          <w:rPr>
            <w:webHidden/>
          </w:rPr>
          <w:t>12</w:t>
        </w:r>
        <w:r w:rsidR="006566D8">
          <w:rPr>
            <w:webHidden/>
          </w:rPr>
          <w:fldChar w:fldCharType="end"/>
        </w:r>
      </w:hyperlink>
    </w:p>
    <w:p w14:paraId="12CE1F39" w14:textId="7D4EAA1E" w:rsidR="006566D8" w:rsidRDefault="00905812">
      <w:pPr>
        <w:pStyle w:val="TOC2"/>
        <w:rPr>
          <w:rFonts w:asciiTheme="minorHAnsi" w:eastAsiaTheme="minorEastAsia" w:hAnsiTheme="minorHAnsi" w:cstheme="minorBidi"/>
          <w:b w:val="0"/>
          <w:sz w:val="22"/>
          <w:szCs w:val="22"/>
        </w:rPr>
      </w:pPr>
      <w:hyperlink w:anchor="_Toc107575308" w:history="1">
        <w:r w:rsidR="006566D8" w:rsidRPr="0039724D">
          <w:rPr>
            <w:rStyle w:val="Hyperlink"/>
          </w:rPr>
          <w:t>B)</w:t>
        </w:r>
        <w:r w:rsidR="006566D8">
          <w:rPr>
            <w:rFonts w:asciiTheme="minorHAnsi" w:eastAsiaTheme="minorEastAsia" w:hAnsiTheme="minorHAnsi" w:cstheme="minorBidi"/>
            <w:b w:val="0"/>
            <w:sz w:val="22"/>
            <w:szCs w:val="22"/>
          </w:rPr>
          <w:tab/>
        </w:r>
        <w:r w:rsidR="006566D8" w:rsidRPr="0039724D">
          <w:rPr>
            <w:rStyle w:val="Hyperlink"/>
          </w:rPr>
          <w:t>Sheltering Plan</w:t>
        </w:r>
        <w:r w:rsidR="006566D8">
          <w:rPr>
            <w:webHidden/>
          </w:rPr>
          <w:tab/>
        </w:r>
        <w:r w:rsidR="006566D8">
          <w:rPr>
            <w:webHidden/>
          </w:rPr>
          <w:fldChar w:fldCharType="begin"/>
        </w:r>
        <w:r w:rsidR="006566D8">
          <w:rPr>
            <w:webHidden/>
          </w:rPr>
          <w:instrText xml:space="preserve"> PAGEREF _Toc107575308 \h </w:instrText>
        </w:r>
        <w:r w:rsidR="006566D8">
          <w:rPr>
            <w:webHidden/>
          </w:rPr>
        </w:r>
        <w:r w:rsidR="006566D8">
          <w:rPr>
            <w:webHidden/>
          </w:rPr>
          <w:fldChar w:fldCharType="separate"/>
        </w:r>
        <w:r>
          <w:rPr>
            <w:webHidden/>
          </w:rPr>
          <w:t>13</w:t>
        </w:r>
        <w:r w:rsidR="006566D8">
          <w:rPr>
            <w:webHidden/>
          </w:rPr>
          <w:fldChar w:fldCharType="end"/>
        </w:r>
      </w:hyperlink>
    </w:p>
    <w:p w14:paraId="08909139" w14:textId="5291968A" w:rsidR="006566D8" w:rsidRDefault="00905812">
      <w:pPr>
        <w:pStyle w:val="TOC1"/>
        <w:rPr>
          <w:rFonts w:asciiTheme="minorHAnsi" w:eastAsiaTheme="minorEastAsia" w:hAnsiTheme="minorHAnsi" w:cstheme="minorBidi"/>
          <w:b w:val="0"/>
          <w:sz w:val="22"/>
          <w:szCs w:val="22"/>
        </w:rPr>
      </w:pPr>
      <w:hyperlink w:anchor="_Toc107575309" w:history="1">
        <w:r w:rsidR="006566D8" w:rsidRPr="0039724D">
          <w:rPr>
            <w:rStyle w:val="Hyperlink"/>
          </w:rPr>
          <w:t>VII.</w:t>
        </w:r>
        <w:r w:rsidR="006566D8">
          <w:rPr>
            <w:rFonts w:asciiTheme="minorHAnsi" w:eastAsiaTheme="minorEastAsia" w:hAnsiTheme="minorHAnsi" w:cstheme="minorBidi"/>
            <w:b w:val="0"/>
            <w:sz w:val="22"/>
            <w:szCs w:val="22"/>
          </w:rPr>
          <w:tab/>
        </w:r>
        <w:r w:rsidR="006566D8" w:rsidRPr="0039724D">
          <w:rPr>
            <w:rStyle w:val="Hyperlink"/>
          </w:rPr>
          <w:t>Emergency Procedures for Various Events &amp; Natural Disasters</w:t>
        </w:r>
        <w:r w:rsidR="006566D8">
          <w:rPr>
            <w:webHidden/>
          </w:rPr>
          <w:tab/>
        </w:r>
        <w:r w:rsidR="006566D8">
          <w:rPr>
            <w:webHidden/>
          </w:rPr>
          <w:fldChar w:fldCharType="begin"/>
        </w:r>
        <w:r w:rsidR="006566D8">
          <w:rPr>
            <w:webHidden/>
          </w:rPr>
          <w:instrText xml:space="preserve"> PAGEREF _Toc107575309 \h </w:instrText>
        </w:r>
        <w:r w:rsidR="006566D8">
          <w:rPr>
            <w:webHidden/>
          </w:rPr>
        </w:r>
        <w:r w:rsidR="006566D8">
          <w:rPr>
            <w:webHidden/>
          </w:rPr>
          <w:fldChar w:fldCharType="separate"/>
        </w:r>
        <w:r>
          <w:rPr>
            <w:webHidden/>
          </w:rPr>
          <w:t>14</w:t>
        </w:r>
        <w:r w:rsidR="006566D8">
          <w:rPr>
            <w:webHidden/>
          </w:rPr>
          <w:fldChar w:fldCharType="end"/>
        </w:r>
      </w:hyperlink>
    </w:p>
    <w:p w14:paraId="2D1FDE12" w14:textId="296B9F28" w:rsidR="006566D8" w:rsidRDefault="00905812">
      <w:pPr>
        <w:pStyle w:val="TOC2"/>
        <w:rPr>
          <w:rFonts w:asciiTheme="minorHAnsi" w:eastAsiaTheme="minorEastAsia" w:hAnsiTheme="minorHAnsi" w:cstheme="minorBidi"/>
          <w:b w:val="0"/>
          <w:sz w:val="22"/>
          <w:szCs w:val="22"/>
        </w:rPr>
      </w:pPr>
      <w:hyperlink w:anchor="_Toc107575310" w:history="1">
        <w:r w:rsidR="006566D8" w:rsidRPr="0039724D">
          <w:rPr>
            <w:rStyle w:val="Hyperlink"/>
          </w:rPr>
          <w:t>A)</w:t>
        </w:r>
        <w:r w:rsidR="006566D8">
          <w:rPr>
            <w:rFonts w:asciiTheme="minorHAnsi" w:eastAsiaTheme="minorEastAsia" w:hAnsiTheme="minorHAnsi" w:cstheme="minorBidi"/>
            <w:b w:val="0"/>
            <w:sz w:val="22"/>
            <w:szCs w:val="22"/>
          </w:rPr>
          <w:tab/>
        </w:r>
        <w:r w:rsidR="006566D8" w:rsidRPr="0039724D">
          <w:rPr>
            <w:rStyle w:val="Hyperlink"/>
          </w:rPr>
          <w:t>Data Loss and Cyber-Related Security Breach</w:t>
        </w:r>
        <w:r w:rsidR="006566D8">
          <w:rPr>
            <w:webHidden/>
          </w:rPr>
          <w:tab/>
        </w:r>
        <w:r w:rsidR="006566D8">
          <w:rPr>
            <w:webHidden/>
          </w:rPr>
          <w:fldChar w:fldCharType="begin"/>
        </w:r>
        <w:r w:rsidR="006566D8">
          <w:rPr>
            <w:webHidden/>
          </w:rPr>
          <w:instrText xml:space="preserve"> PAGEREF _Toc107575310 \h </w:instrText>
        </w:r>
        <w:r w:rsidR="006566D8">
          <w:rPr>
            <w:webHidden/>
          </w:rPr>
        </w:r>
        <w:r w:rsidR="006566D8">
          <w:rPr>
            <w:webHidden/>
          </w:rPr>
          <w:fldChar w:fldCharType="separate"/>
        </w:r>
        <w:r>
          <w:rPr>
            <w:webHidden/>
          </w:rPr>
          <w:t>14</w:t>
        </w:r>
        <w:r w:rsidR="006566D8">
          <w:rPr>
            <w:webHidden/>
          </w:rPr>
          <w:fldChar w:fldCharType="end"/>
        </w:r>
      </w:hyperlink>
    </w:p>
    <w:p w14:paraId="3A973261" w14:textId="57C6BE9B" w:rsidR="006566D8" w:rsidRDefault="00905812">
      <w:pPr>
        <w:pStyle w:val="TOC2"/>
        <w:rPr>
          <w:rFonts w:asciiTheme="minorHAnsi" w:eastAsiaTheme="minorEastAsia" w:hAnsiTheme="minorHAnsi" w:cstheme="minorBidi"/>
          <w:b w:val="0"/>
          <w:sz w:val="22"/>
          <w:szCs w:val="22"/>
        </w:rPr>
      </w:pPr>
      <w:hyperlink w:anchor="_Toc107575311" w:history="1">
        <w:r w:rsidR="006566D8" w:rsidRPr="0039724D">
          <w:rPr>
            <w:rStyle w:val="Hyperlink"/>
          </w:rPr>
          <w:t>B)</w:t>
        </w:r>
        <w:r w:rsidR="006566D8">
          <w:rPr>
            <w:rFonts w:asciiTheme="minorHAnsi" w:eastAsiaTheme="minorEastAsia" w:hAnsiTheme="minorHAnsi" w:cstheme="minorBidi"/>
            <w:b w:val="0"/>
            <w:sz w:val="22"/>
            <w:szCs w:val="22"/>
          </w:rPr>
          <w:tab/>
        </w:r>
        <w:r w:rsidR="006566D8" w:rsidRPr="0039724D">
          <w:rPr>
            <w:rStyle w:val="Hyperlink"/>
          </w:rPr>
          <w:t>Internet/Email Loss</w:t>
        </w:r>
        <w:r w:rsidR="006566D8">
          <w:rPr>
            <w:webHidden/>
          </w:rPr>
          <w:tab/>
        </w:r>
        <w:r w:rsidR="006566D8">
          <w:rPr>
            <w:webHidden/>
          </w:rPr>
          <w:fldChar w:fldCharType="begin"/>
        </w:r>
        <w:r w:rsidR="006566D8">
          <w:rPr>
            <w:webHidden/>
          </w:rPr>
          <w:instrText xml:space="preserve"> PAGEREF _Toc107575311 \h </w:instrText>
        </w:r>
        <w:r w:rsidR="006566D8">
          <w:rPr>
            <w:webHidden/>
          </w:rPr>
        </w:r>
        <w:r w:rsidR="006566D8">
          <w:rPr>
            <w:webHidden/>
          </w:rPr>
          <w:fldChar w:fldCharType="separate"/>
        </w:r>
        <w:r>
          <w:rPr>
            <w:webHidden/>
          </w:rPr>
          <w:t>16</w:t>
        </w:r>
        <w:r w:rsidR="006566D8">
          <w:rPr>
            <w:webHidden/>
          </w:rPr>
          <w:fldChar w:fldCharType="end"/>
        </w:r>
      </w:hyperlink>
    </w:p>
    <w:p w14:paraId="557484E9" w14:textId="3A710A3A" w:rsidR="006566D8" w:rsidRDefault="00905812">
      <w:pPr>
        <w:pStyle w:val="TOC2"/>
        <w:rPr>
          <w:rFonts w:asciiTheme="minorHAnsi" w:eastAsiaTheme="minorEastAsia" w:hAnsiTheme="minorHAnsi" w:cstheme="minorBidi"/>
          <w:b w:val="0"/>
          <w:sz w:val="22"/>
          <w:szCs w:val="22"/>
        </w:rPr>
      </w:pPr>
      <w:hyperlink w:anchor="_Toc107575312" w:history="1">
        <w:r w:rsidR="006566D8" w:rsidRPr="0039724D">
          <w:rPr>
            <w:rStyle w:val="Hyperlink"/>
          </w:rPr>
          <w:t>C)</w:t>
        </w:r>
        <w:r w:rsidR="006566D8">
          <w:rPr>
            <w:rFonts w:asciiTheme="minorHAnsi" w:eastAsiaTheme="minorEastAsia" w:hAnsiTheme="minorHAnsi" w:cstheme="minorBidi"/>
            <w:b w:val="0"/>
            <w:sz w:val="22"/>
            <w:szCs w:val="22"/>
          </w:rPr>
          <w:tab/>
        </w:r>
        <w:r w:rsidR="006566D8" w:rsidRPr="0039724D">
          <w:rPr>
            <w:rStyle w:val="Hyperlink"/>
          </w:rPr>
          <w:t>Power Failure</w:t>
        </w:r>
        <w:r w:rsidR="006566D8">
          <w:rPr>
            <w:webHidden/>
          </w:rPr>
          <w:tab/>
        </w:r>
        <w:r w:rsidR="006566D8">
          <w:rPr>
            <w:webHidden/>
          </w:rPr>
          <w:fldChar w:fldCharType="begin"/>
        </w:r>
        <w:r w:rsidR="006566D8">
          <w:rPr>
            <w:webHidden/>
          </w:rPr>
          <w:instrText xml:space="preserve"> PAGEREF _Toc107575312 \h </w:instrText>
        </w:r>
        <w:r w:rsidR="006566D8">
          <w:rPr>
            <w:webHidden/>
          </w:rPr>
        </w:r>
        <w:r w:rsidR="006566D8">
          <w:rPr>
            <w:webHidden/>
          </w:rPr>
          <w:fldChar w:fldCharType="separate"/>
        </w:r>
        <w:r>
          <w:rPr>
            <w:webHidden/>
          </w:rPr>
          <w:t>16</w:t>
        </w:r>
        <w:r w:rsidR="006566D8">
          <w:rPr>
            <w:webHidden/>
          </w:rPr>
          <w:fldChar w:fldCharType="end"/>
        </w:r>
      </w:hyperlink>
    </w:p>
    <w:p w14:paraId="721BB808" w14:textId="6F968FDA" w:rsidR="006566D8" w:rsidRDefault="00905812">
      <w:pPr>
        <w:pStyle w:val="TOC1"/>
        <w:rPr>
          <w:rFonts w:asciiTheme="minorHAnsi" w:eastAsiaTheme="minorEastAsia" w:hAnsiTheme="minorHAnsi" w:cstheme="minorBidi"/>
          <w:b w:val="0"/>
          <w:sz w:val="22"/>
          <w:szCs w:val="22"/>
        </w:rPr>
      </w:pPr>
      <w:hyperlink w:anchor="_Toc107575313" w:history="1">
        <w:r w:rsidR="006566D8" w:rsidRPr="0039724D">
          <w:rPr>
            <w:rStyle w:val="Hyperlink"/>
            <w:rFonts w:cs="Arial"/>
          </w:rPr>
          <w:t>VIII.</w:t>
        </w:r>
        <w:r w:rsidR="006566D8">
          <w:rPr>
            <w:rFonts w:asciiTheme="minorHAnsi" w:eastAsiaTheme="minorEastAsia" w:hAnsiTheme="minorHAnsi" w:cstheme="minorBidi"/>
            <w:b w:val="0"/>
            <w:sz w:val="22"/>
            <w:szCs w:val="22"/>
          </w:rPr>
          <w:tab/>
        </w:r>
        <w:r w:rsidR="006566D8" w:rsidRPr="0039724D">
          <w:rPr>
            <w:rStyle w:val="Hyperlink"/>
            <w:rFonts w:cs="Arial"/>
          </w:rPr>
          <w:t>Threats</w:t>
        </w:r>
        <w:r w:rsidR="006566D8">
          <w:rPr>
            <w:webHidden/>
          </w:rPr>
          <w:tab/>
        </w:r>
        <w:r w:rsidR="006566D8">
          <w:rPr>
            <w:webHidden/>
          </w:rPr>
          <w:fldChar w:fldCharType="begin"/>
        </w:r>
        <w:r w:rsidR="006566D8">
          <w:rPr>
            <w:webHidden/>
          </w:rPr>
          <w:instrText xml:space="preserve"> PAGEREF _Toc107575313 \h </w:instrText>
        </w:r>
        <w:r w:rsidR="006566D8">
          <w:rPr>
            <w:webHidden/>
          </w:rPr>
        </w:r>
        <w:r w:rsidR="006566D8">
          <w:rPr>
            <w:webHidden/>
          </w:rPr>
          <w:fldChar w:fldCharType="separate"/>
        </w:r>
        <w:r>
          <w:rPr>
            <w:webHidden/>
          </w:rPr>
          <w:t>16</w:t>
        </w:r>
        <w:r w:rsidR="006566D8">
          <w:rPr>
            <w:webHidden/>
          </w:rPr>
          <w:fldChar w:fldCharType="end"/>
        </w:r>
      </w:hyperlink>
    </w:p>
    <w:p w14:paraId="2C6FFF7F" w14:textId="35381F53" w:rsidR="006566D8" w:rsidRDefault="00905812">
      <w:pPr>
        <w:pStyle w:val="TOC2"/>
        <w:rPr>
          <w:rFonts w:asciiTheme="minorHAnsi" w:eastAsiaTheme="minorEastAsia" w:hAnsiTheme="minorHAnsi" w:cstheme="minorBidi"/>
          <w:b w:val="0"/>
          <w:sz w:val="22"/>
          <w:szCs w:val="22"/>
        </w:rPr>
      </w:pPr>
      <w:hyperlink w:anchor="_Toc107575314" w:history="1">
        <w:r w:rsidR="006566D8" w:rsidRPr="0039724D">
          <w:rPr>
            <w:rStyle w:val="Hyperlink"/>
            <w:bCs/>
          </w:rPr>
          <w:t>A)</w:t>
        </w:r>
        <w:r w:rsidR="006566D8">
          <w:rPr>
            <w:rFonts w:asciiTheme="minorHAnsi" w:eastAsiaTheme="minorEastAsia" w:hAnsiTheme="minorHAnsi" w:cstheme="minorBidi"/>
            <w:b w:val="0"/>
            <w:sz w:val="22"/>
            <w:szCs w:val="22"/>
          </w:rPr>
          <w:tab/>
        </w:r>
        <w:r w:rsidR="006566D8" w:rsidRPr="0039724D">
          <w:rPr>
            <w:rStyle w:val="Hyperlink"/>
          </w:rPr>
          <w:t>Active Shooter</w:t>
        </w:r>
        <w:r w:rsidR="006566D8">
          <w:rPr>
            <w:webHidden/>
          </w:rPr>
          <w:tab/>
        </w:r>
        <w:r w:rsidR="006566D8">
          <w:rPr>
            <w:webHidden/>
          </w:rPr>
          <w:fldChar w:fldCharType="begin"/>
        </w:r>
        <w:r w:rsidR="006566D8">
          <w:rPr>
            <w:webHidden/>
          </w:rPr>
          <w:instrText xml:space="preserve"> PAGEREF _Toc107575314 \h </w:instrText>
        </w:r>
        <w:r w:rsidR="006566D8">
          <w:rPr>
            <w:webHidden/>
          </w:rPr>
        </w:r>
        <w:r w:rsidR="006566D8">
          <w:rPr>
            <w:webHidden/>
          </w:rPr>
          <w:fldChar w:fldCharType="separate"/>
        </w:r>
        <w:r>
          <w:rPr>
            <w:webHidden/>
          </w:rPr>
          <w:t>16</w:t>
        </w:r>
        <w:r w:rsidR="006566D8">
          <w:rPr>
            <w:webHidden/>
          </w:rPr>
          <w:fldChar w:fldCharType="end"/>
        </w:r>
      </w:hyperlink>
    </w:p>
    <w:p w14:paraId="5FA976E3" w14:textId="0A6E5D81" w:rsidR="006566D8" w:rsidRDefault="00905812">
      <w:pPr>
        <w:pStyle w:val="TOC2"/>
        <w:rPr>
          <w:rFonts w:asciiTheme="minorHAnsi" w:eastAsiaTheme="minorEastAsia" w:hAnsiTheme="minorHAnsi" w:cstheme="minorBidi"/>
          <w:b w:val="0"/>
          <w:sz w:val="22"/>
          <w:szCs w:val="22"/>
        </w:rPr>
      </w:pPr>
      <w:hyperlink w:anchor="_Toc107575315" w:history="1">
        <w:r w:rsidR="006566D8" w:rsidRPr="0039724D">
          <w:rPr>
            <w:rStyle w:val="Hyperlink"/>
          </w:rPr>
          <w:t>B)</w:t>
        </w:r>
        <w:r w:rsidR="006566D8">
          <w:rPr>
            <w:rFonts w:asciiTheme="minorHAnsi" w:eastAsiaTheme="minorEastAsia" w:hAnsiTheme="minorHAnsi" w:cstheme="minorBidi"/>
            <w:b w:val="0"/>
            <w:sz w:val="22"/>
            <w:szCs w:val="22"/>
          </w:rPr>
          <w:tab/>
        </w:r>
        <w:r w:rsidR="006566D8" w:rsidRPr="0039724D">
          <w:rPr>
            <w:rStyle w:val="Hyperlink"/>
          </w:rPr>
          <w:t>Fire</w:t>
        </w:r>
        <w:r w:rsidR="006566D8">
          <w:rPr>
            <w:webHidden/>
          </w:rPr>
          <w:tab/>
        </w:r>
        <w:r w:rsidR="006566D8">
          <w:rPr>
            <w:webHidden/>
          </w:rPr>
          <w:fldChar w:fldCharType="begin"/>
        </w:r>
        <w:r w:rsidR="006566D8">
          <w:rPr>
            <w:webHidden/>
          </w:rPr>
          <w:instrText xml:space="preserve"> PAGEREF _Toc107575315 \h </w:instrText>
        </w:r>
        <w:r w:rsidR="006566D8">
          <w:rPr>
            <w:webHidden/>
          </w:rPr>
        </w:r>
        <w:r w:rsidR="006566D8">
          <w:rPr>
            <w:webHidden/>
          </w:rPr>
          <w:fldChar w:fldCharType="separate"/>
        </w:r>
        <w:r>
          <w:rPr>
            <w:webHidden/>
          </w:rPr>
          <w:t>18</w:t>
        </w:r>
        <w:r w:rsidR="006566D8">
          <w:rPr>
            <w:webHidden/>
          </w:rPr>
          <w:fldChar w:fldCharType="end"/>
        </w:r>
      </w:hyperlink>
    </w:p>
    <w:p w14:paraId="0342D4CF" w14:textId="4661FB16" w:rsidR="006566D8" w:rsidRDefault="00905812">
      <w:pPr>
        <w:pStyle w:val="TOC2"/>
        <w:rPr>
          <w:rFonts w:asciiTheme="minorHAnsi" w:eastAsiaTheme="minorEastAsia" w:hAnsiTheme="minorHAnsi" w:cstheme="minorBidi"/>
          <w:b w:val="0"/>
          <w:sz w:val="22"/>
          <w:szCs w:val="22"/>
        </w:rPr>
      </w:pPr>
      <w:hyperlink w:anchor="_Toc107575316" w:history="1">
        <w:r w:rsidR="006566D8" w:rsidRPr="0039724D">
          <w:rPr>
            <w:rStyle w:val="Hyperlink"/>
          </w:rPr>
          <w:t>C)</w:t>
        </w:r>
        <w:r w:rsidR="006566D8">
          <w:rPr>
            <w:rFonts w:asciiTheme="minorHAnsi" w:eastAsiaTheme="minorEastAsia" w:hAnsiTheme="minorHAnsi" w:cstheme="minorBidi"/>
            <w:b w:val="0"/>
            <w:sz w:val="22"/>
            <w:szCs w:val="22"/>
          </w:rPr>
          <w:tab/>
        </w:r>
        <w:r w:rsidR="006566D8" w:rsidRPr="0039724D">
          <w:rPr>
            <w:rStyle w:val="Hyperlink"/>
          </w:rPr>
          <w:t>Bomb Threat</w:t>
        </w:r>
        <w:r w:rsidR="006566D8">
          <w:rPr>
            <w:webHidden/>
          </w:rPr>
          <w:tab/>
        </w:r>
        <w:r w:rsidR="006566D8">
          <w:rPr>
            <w:webHidden/>
          </w:rPr>
          <w:fldChar w:fldCharType="begin"/>
        </w:r>
        <w:r w:rsidR="006566D8">
          <w:rPr>
            <w:webHidden/>
          </w:rPr>
          <w:instrText xml:space="preserve"> PAGEREF _Toc107575316 \h </w:instrText>
        </w:r>
        <w:r w:rsidR="006566D8">
          <w:rPr>
            <w:webHidden/>
          </w:rPr>
        </w:r>
        <w:r w:rsidR="006566D8">
          <w:rPr>
            <w:webHidden/>
          </w:rPr>
          <w:fldChar w:fldCharType="separate"/>
        </w:r>
        <w:r>
          <w:rPr>
            <w:webHidden/>
          </w:rPr>
          <w:t>19</w:t>
        </w:r>
        <w:r w:rsidR="006566D8">
          <w:rPr>
            <w:webHidden/>
          </w:rPr>
          <w:fldChar w:fldCharType="end"/>
        </w:r>
      </w:hyperlink>
    </w:p>
    <w:p w14:paraId="35EAC3B8" w14:textId="33F33EFC" w:rsidR="006566D8" w:rsidRDefault="00905812">
      <w:pPr>
        <w:pStyle w:val="TOC2"/>
        <w:rPr>
          <w:rFonts w:asciiTheme="minorHAnsi" w:eastAsiaTheme="minorEastAsia" w:hAnsiTheme="minorHAnsi" w:cstheme="minorBidi"/>
          <w:b w:val="0"/>
          <w:sz w:val="22"/>
          <w:szCs w:val="22"/>
        </w:rPr>
      </w:pPr>
      <w:hyperlink w:anchor="_Toc107575317" w:history="1">
        <w:r w:rsidR="006566D8" w:rsidRPr="0039724D">
          <w:rPr>
            <w:rStyle w:val="Hyperlink"/>
          </w:rPr>
          <w:t>D)</w:t>
        </w:r>
        <w:r w:rsidR="006566D8">
          <w:rPr>
            <w:rFonts w:asciiTheme="minorHAnsi" w:eastAsiaTheme="minorEastAsia" w:hAnsiTheme="minorHAnsi" w:cstheme="minorBidi"/>
            <w:b w:val="0"/>
            <w:sz w:val="22"/>
            <w:szCs w:val="22"/>
          </w:rPr>
          <w:tab/>
        </w:r>
        <w:r w:rsidR="006566D8" w:rsidRPr="0039724D">
          <w:rPr>
            <w:rStyle w:val="Hyperlink"/>
          </w:rPr>
          <w:t>Disgruntled Persons</w:t>
        </w:r>
        <w:r w:rsidR="006566D8">
          <w:rPr>
            <w:webHidden/>
          </w:rPr>
          <w:tab/>
        </w:r>
        <w:r w:rsidR="006566D8">
          <w:rPr>
            <w:webHidden/>
          </w:rPr>
          <w:fldChar w:fldCharType="begin"/>
        </w:r>
        <w:r w:rsidR="006566D8">
          <w:rPr>
            <w:webHidden/>
          </w:rPr>
          <w:instrText xml:space="preserve"> PAGEREF _Toc107575317 \h </w:instrText>
        </w:r>
        <w:r w:rsidR="006566D8">
          <w:rPr>
            <w:webHidden/>
          </w:rPr>
        </w:r>
        <w:r w:rsidR="006566D8">
          <w:rPr>
            <w:webHidden/>
          </w:rPr>
          <w:fldChar w:fldCharType="separate"/>
        </w:r>
        <w:r>
          <w:rPr>
            <w:webHidden/>
          </w:rPr>
          <w:t>20</w:t>
        </w:r>
        <w:r w:rsidR="006566D8">
          <w:rPr>
            <w:webHidden/>
          </w:rPr>
          <w:fldChar w:fldCharType="end"/>
        </w:r>
      </w:hyperlink>
    </w:p>
    <w:p w14:paraId="0A633E5E" w14:textId="1C5B4F02" w:rsidR="006566D8" w:rsidRDefault="00905812">
      <w:pPr>
        <w:pStyle w:val="TOC2"/>
        <w:rPr>
          <w:rFonts w:asciiTheme="minorHAnsi" w:eastAsiaTheme="minorEastAsia" w:hAnsiTheme="minorHAnsi" w:cstheme="minorBidi"/>
          <w:b w:val="0"/>
          <w:sz w:val="22"/>
          <w:szCs w:val="22"/>
        </w:rPr>
      </w:pPr>
      <w:hyperlink w:anchor="_Toc107575318" w:history="1">
        <w:r w:rsidR="006566D8" w:rsidRPr="0039724D">
          <w:rPr>
            <w:rStyle w:val="Hyperlink"/>
          </w:rPr>
          <w:t>E)</w:t>
        </w:r>
        <w:r w:rsidR="006566D8">
          <w:rPr>
            <w:rFonts w:asciiTheme="minorHAnsi" w:eastAsiaTheme="minorEastAsia" w:hAnsiTheme="minorHAnsi" w:cstheme="minorBidi"/>
            <w:b w:val="0"/>
            <w:sz w:val="22"/>
            <w:szCs w:val="22"/>
          </w:rPr>
          <w:tab/>
        </w:r>
        <w:r w:rsidR="006566D8" w:rsidRPr="0039724D">
          <w:rPr>
            <w:rStyle w:val="Hyperlink"/>
          </w:rPr>
          <w:t>Hazardous Material</w:t>
        </w:r>
        <w:r w:rsidR="006566D8">
          <w:rPr>
            <w:webHidden/>
          </w:rPr>
          <w:tab/>
        </w:r>
        <w:r w:rsidR="006566D8">
          <w:rPr>
            <w:webHidden/>
          </w:rPr>
          <w:fldChar w:fldCharType="begin"/>
        </w:r>
        <w:r w:rsidR="006566D8">
          <w:rPr>
            <w:webHidden/>
          </w:rPr>
          <w:instrText xml:space="preserve"> PAGEREF _Toc107575318 \h </w:instrText>
        </w:r>
        <w:r w:rsidR="006566D8">
          <w:rPr>
            <w:webHidden/>
          </w:rPr>
        </w:r>
        <w:r w:rsidR="006566D8">
          <w:rPr>
            <w:webHidden/>
          </w:rPr>
          <w:fldChar w:fldCharType="separate"/>
        </w:r>
        <w:r>
          <w:rPr>
            <w:webHidden/>
          </w:rPr>
          <w:t>21</w:t>
        </w:r>
        <w:r w:rsidR="006566D8">
          <w:rPr>
            <w:webHidden/>
          </w:rPr>
          <w:fldChar w:fldCharType="end"/>
        </w:r>
      </w:hyperlink>
    </w:p>
    <w:p w14:paraId="1C5C626F" w14:textId="7BC318B2" w:rsidR="006566D8" w:rsidRDefault="00905812">
      <w:pPr>
        <w:pStyle w:val="TOC2"/>
        <w:rPr>
          <w:rFonts w:asciiTheme="minorHAnsi" w:eastAsiaTheme="minorEastAsia" w:hAnsiTheme="minorHAnsi" w:cstheme="minorBidi"/>
          <w:b w:val="0"/>
          <w:sz w:val="22"/>
          <w:szCs w:val="22"/>
        </w:rPr>
      </w:pPr>
      <w:hyperlink w:anchor="_Toc107575319" w:history="1">
        <w:r w:rsidR="006566D8" w:rsidRPr="0039724D">
          <w:rPr>
            <w:rStyle w:val="Hyperlink"/>
          </w:rPr>
          <w:t>F)</w:t>
        </w:r>
        <w:r w:rsidR="006566D8">
          <w:rPr>
            <w:rFonts w:asciiTheme="minorHAnsi" w:eastAsiaTheme="minorEastAsia" w:hAnsiTheme="minorHAnsi" w:cstheme="minorBidi"/>
            <w:b w:val="0"/>
            <w:sz w:val="22"/>
            <w:szCs w:val="22"/>
          </w:rPr>
          <w:tab/>
        </w:r>
        <w:r w:rsidR="006566D8" w:rsidRPr="0039724D">
          <w:rPr>
            <w:rStyle w:val="Hyperlink"/>
          </w:rPr>
          <w:t>Disease Epidemic or Pandemic</w:t>
        </w:r>
        <w:r w:rsidR="006566D8">
          <w:rPr>
            <w:webHidden/>
          </w:rPr>
          <w:tab/>
        </w:r>
        <w:r w:rsidR="006566D8">
          <w:rPr>
            <w:webHidden/>
          </w:rPr>
          <w:fldChar w:fldCharType="begin"/>
        </w:r>
        <w:r w:rsidR="006566D8">
          <w:rPr>
            <w:webHidden/>
          </w:rPr>
          <w:instrText xml:space="preserve"> PAGEREF _Toc107575319 \h </w:instrText>
        </w:r>
        <w:r w:rsidR="006566D8">
          <w:rPr>
            <w:webHidden/>
          </w:rPr>
        </w:r>
        <w:r w:rsidR="006566D8">
          <w:rPr>
            <w:webHidden/>
          </w:rPr>
          <w:fldChar w:fldCharType="separate"/>
        </w:r>
        <w:r>
          <w:rPr>
            <w:webHidden/>
          </w:rPr>
          <w:t>22</w:t>
        </w:r>
        <w:r w:rsidR="006566D8">
          <w:rPr>
            <w:webHidden/>
          </w:rPr>
          <w:fldChar w:fldCharType="end"/>
        </w:r>
      </w:hyperlink>
    </w:p>
    <w:p w14:paraId="1F38FE57" w14:textId="78D76C76" w:rsidR="006566D8" w:rsidRDefault="00905812">
      <w:pPr>
        <w:pStyle w:val="TOC2"/>
        <w:rPr>
          <w:rFonts w:asciiTheme="minorHAnsi" w:eastAsiaTheme="minorEastAsia" w:hAnsiTheme="minorHAnsi" w:cstheme="minorBidi"/>
          <w:b w:val="0"/>
          <w:sz w:val="22"/>
          <w:szCs w:val="22"/>
        </w:rPr>
      </w:pPr>
      <w:hyperlink w:anchor="_Toc107575320" w:history="1">
        <w:r w:rsidR="006566D8" w:rsidRPr="0039724D">
          <w:rPr>
            <w:rStyle w:val="Hyperlink"/>
          </w:rPr>
          <w:t>G)</w:t>
        </w:r>
        <w:r w:rsidR="006566D8">
          <w:rPr>
            <w:rFonts w:asciiTheme="minorHAnsi" w:eastAsiaTheme="minorEastAsia" w:hAnsiTheme="minorHAnsi" w:cstheme="minorBidi"/>
            <w:b w:val="0"/>
            <w:sz w:val="22"/>
            <w:szCs w:val="22"/>
          </w:rPr>
          <w:tab/>
        </w:r>
        <w:r w:rsidR="006566D8" w:rsidRPr="0039724D">
          <w:rPr>
            <w:rStyle w:val="Hyperlink"/>
          </w:rPr>
          <w:t>Water Damage</w:t>
        </w:r>
        <w:r w:rsidR="006566D8">
          <w:rPr>
            <w:webHidden/>
          </w:rPr>
          <w:tab/>
        </w:r>
        <w:r w:rsidR="006566D8">
          <w:rPr>
            <w:webHidden/>
          </w:rPr>
          <w:fldChar w:fldCharType="begin"/>
        </w:r>
        <w:r w:rsidR="006566D8">
          <w:rPr>
            <w:webHidden/>
          </w:rPr>
          <w:instrText xml:space="preserve"> PAGEREF _Toc107575320 \h </w:instrText>
        </w:r>
        <w:r w:rsidR="006566D8">
          <w:rPr>
            <w:webHidden/>
          </w:rPr>
        </w:r>
        <w:r w:rsidR="006566D8">
          <w:rPr>
            <w:webHidden/>
          </w:rPr>
          <w:fldChar w:fldCharType="separate"/>
        </w:r>
        <w:r>
          <w:rPr>
            <w:webHidden/>
          </w:rPr>
          <w:t>23</w:t>
        </w:r>
        <w:r w:rsidR="006566D8">
          <w:rPr>
            <w:webHidden/>
          </w:rPr>
          <w:fldChar w:fldCharType="end"/>
        </w:r>
      </w:hyperlink>
    </w:p>
    <w:p w14:paraId="6882040E" w14:textId="026B0ABD" w:rsidR="006566D8" w:rsidRDefault="00905812">
      <w:pPr>
        <w:pStyle w:val="TOC2"/>
        <w:rPr>
          <w:rFonts w:asciiTheme="minorHAnsi" w:eastAsiaTheme="minorEastAsia" w:hAnsiTheme="minorHAnsi" w:cstheme="minorBidi"/>
          <w:b w:val="0"/>
          <w:sz w:val="22"/>
          <w:szCs w:val="22"/>
        </w:rPr>
      </w:pPr>
      <w:hyperlink w:anchor="_Toc107575321" w:history="1">
        <w:r w:rsidR="006566D8" w:rsidRPr="0039724D">
          <w:rPr>
            <w:rStyle w:val="Hyperlink"/>
            <w:rFonts w:cs="Arial"/>
          </w:rPr>
          <w:t>H)</w:t>
        </w:r>
        <w:r w:rsidR="006566D8">
          <w:rPr>
            <w:rFonts w:asciiTheme="minorHAnsi" w:eastAsiaTheme="minorEastAsia" w:hAnsiTheme="minorHAnsi" w:cstheme="minorBidi"/>
            <w:b w:val="0"/>
            <w:sz w:val="22"/>
            <w:szCs w:val="22"/>
          </w:rPr>
          <w:tab/>
        </w:r>
        <w:r w:rsidR="006566D8" w:rsidRPr="0039724D">
          <w:rPr>
            <w:rStyle w:val="Hyperlink"/>
            <w:rFonts w:cs="Arial"/>
          </w:rPr>
          <w:t>Severe Weather or Natural Disasters</w:t>
        </w:r>
        <w:r w:rsidR="006566D8">
          <w:rPr>
            <w:webHidden/>
          </w:rPr>
          <w:tab/>
        </w:r>
        <w:r w:rsidR="006566D8">
          <w:rPr>
            <w:webHidden/>
          </w:rPr>
          <w:fldChar w:fldCharType="begin"/>
        </w:r>
        <w:r w:rsidR="006566D8">
          <w:rPr>
            <w:webHidden/>
          </w:rPr>
          <w:instrText xml:space="preserve"> PAGEREF _Toc107575321 \h </w:instrText>
        </w:r>
        <w:r w:rsidR="006566D8">
          <w:rPr>
            <w:webHidden/>
          </w:rPr>
        </w:r>
        <w:r w:rsidR="006566D8">
          <w:rPr>
            <w:webHidden/>
          </w:rPr>
          <w:fldChar w:fldCharType="separate"/>
        </w:r>
        <w:r>
          <w:rPr>
            <w:webHidden/>
          </w:rPr>
          <w:t>23</w:t>
        </w:r>
        <w:r w:rsidR="006566D8">
          <w:rPr>
            <w:webHidden/>
          </w:rPr>
          <w:fldChar w:fldCharType="end"/>
        </w:r>
      </w:hyperlink>
    </w:p>
    <w:p w14:paraId="5EE26C9E" w14:textId="6F47BB0C" w:rsidR="006566D8" w:rsidRDefault="00905812">
      <w:pPr>
        <w:pStyle w:val="TOC2"/>
        <w:rPr>
          <w:rFonts w:asciiTheme="minorHAnsi" w:eastAsiaTheme="minorEastAsia" w:hAnsiTheme="minorHAnsi" w:cstheme="minorBidi"/>
          <w:b w:val="0"/>
          <w:sz w:val="22"/>
          <w:szCs w:val="22"/>
        </w:rPr>
      </w:pPr>
      <w:hyperlink w:anchor="_Toc107575322" w:history="1">
        <w:r w:rsidR="006566D8" w:rsidRPr="0039724D">
          <w:rPr>
            <w:rStyle w:val="Hyperlink"/>
            <w:bCs/>
          </w:rPr>
          <w:t>I)</w:t>
        </w:r>
        <w:r w:rsidR="006566D8">
          <w:rPr>
            <w:rFonts w:asciiTheme="minorHAnsi" w:eastAsiaTheme="minorEastAsia" w:hAnsiTheme="minorHAnsi" w:cstheme="minorBidi"/>
            <w:b w:val="0"/>
            <w:sz w:val="22"/>
            <w:szCs w:val="22"/>
          </w:rPr>
          <w:tab/>
        </w:r>
        <w:r w:rsidR="006566D8" w:rsidRPr="0039724D">
          <w:rPr>
            <w:rStyle w:val="Hyperlink"/>
          </w:rPr>
          <w:t>Bioterriorism</w:t>
        </w:r>
        <w:r w:rsidR="006566D8">
          <w:rPr>
            <w:webHidden/>
          </w:rPr>
          <w:tab/>
        </w:r>
        <w:r w:rsidR="006566D8">
          <w:rPr>
            <w:webHidden/>
          </w:rPr>
          <w:fldChar w:fldCharType="begin"/>
        </w:r>
        <w:r w:rsidR="006566D8">
          <w:rPr>
            <w:webHidden/>
          </w:rPr>
          <w:instrText xml:space="preserve"> PAGEREF _Toc107575322 \h </w:instrText>
        </w:r>
        <w:r w:rsidR="006566D8">
          <w:rPr>
            <w:webHidden/>
          </w:rPr>
        </w:r>
        <w:r w:rsidR="006566D8">
          <w:rPr>
            <w:webHidden/>
          </w:rPr>
          <w:fldChar w:fldCharType="separate"/>
        </w:r>
        <w:r>
          <w:rPr>
            <w:webHidden/>
          </w:rPr>
          <w:t>28</w:t>
        </w:r>
        <w:r w:rsidR="006566D8">
          <w:rPr>
            <w:webHidden/>
          </w:rPr>
          <w:fldChar w:fldCharType="end"/>
        </w:r>
      </w:hyperlink>
    </w:p>
    <w:p w14:paraId="2F6DD9F1" w14:textId="77965E3C" w:rsidR="006566D8" w:rsidRDefault="00905812">
      <w:pPr>
        <w:pStyle w:val="TOC1"/>
        <w:rPr>
          <w:rFonts w:asciiTheme="minorHAnsi" w:eastAsiaTheme="minorEastAsia" w:hAnsiTheme="minorHAnsi" w:cstheme="minorBidi"/>
          <w:b w:val="0"/>
          <w:sz w:val="22"/>
          <w:szCs w:val="22"/>
        </w:rPr>
      </w:pPr>
      <w:hyperlink w:anchor="_Toc107575323" w:history="1">
        <w:r w:rsidR="006566D8" w:rsidRPr="0039724D">
          <w:rPr>
            <w:rStyle w:val="Hyperlink"/>
          </w:rPr>
          <w:t>VIII.</w:t>
        </w:r>
        <w:r w:rsidR="006566D8">
          <w:rPr>
            <w:rFonts w:asciiTheme="minorHAnsi" w:eastAsiaTheme="minorEastAsia" w:hAnsiTheme="minorHAnsi" w:cstheme="minorBidi"/>
            <w:b w:val="0"/>
            <w:sz w:val="22"/>
            <w:szCs w:val="22"/>
          </w:rPr>
          <w:tab/>
        </w:r>
        <w:r w:rsidR="006566D8" w:rsidRPr="0039724D">
          <w:rPr>
            <w:rStyle w:val="Hyperlink"/>
          </w:rPr>
          <w:t>Disaster Recovery</w:t>
        </w:r>
        <w:r w:rsidR="006566D8">
          <w:rPr>
            <w:webHidden/>
          </w:rPr>
          <w:tab/>
        </w:r>
        <w:r w:rsidR="006566D8">
          <w:rPr>
            <w:webHidden/>
          </w:rPr>
          <w:fldChar w:fldCharType="begin"/>
        </w:r>
        <w:r w:rsidR="006566D8">
          <w:rPr>
            <w:webHidden/>
          </w:rPr>
          <w:instrText xml:space="preserve"> PAGEREF _Toc107575323 \h </w:instrText>
        </w:r>
        <w:r w:rsidR="006566D8">
          <w:rPr>
            <w:webHidden/>
          </w:rPr>
        </w:r>
        <w:r w:rsidR="006566D8">
          <w:rPr>
            <w:webHidden/>
          </w:rPr>
          <w:fldChar w:fldCharType="separate"/>
        </w:r>
        <w:r>
          <w:rPr>
            <w:webHidden/>
          </w:rPr>
          <w:t>30</w:t>
        </w:r>
        <w:r w:rsidR="006566D8">
          <w:rPr>
            <w:webHidden/>
          </w:rPr>
          <w:fldChar w:fldCharType="end"/>
        </w:r>
      </w:hyperlink>
    </w:p>
    <w:p w14:paraId="244EC5A6" w14:textId="41AC74E1" w:rsidR="006566D8" w:rsidRDefault="00905812">
      <w:pPr>
        <w:pStyle w:val="TOC2"/>
        <w:rPr>
          <w:rFonts w:asciiTheme="minorHAnsi" w:eastAsiaTheme="minorEastAsia" w:hAnsiTheme="minorHAnsi" w:cstheme="minorBidi"/>
          <w:b w:val="0"/>
          <w:sz w:val="22"/>
          <w:szCs w:val="22"/>
        </w:rPr>
      </w:pPr>
      <w:hyperlink w:anchor="_Toc107575324" w:history="1">
        <w:r w:rsidR="006566D8" w:rsidRPr="0039724D">
          <w:rPr>
            <w:rStyle w:val="Hyperlink"/>
          </w:rPr>
          <w:t>A)</w:t>
        </w:r>
        <w:r w:rsidR="006566D8">
          <w:rPr>
            <w:rFonts w:asciiTheme="minorHAnsi" w:eastAsiaTheme="minorEastAsia" w:hAnsiTheme="minorHAnsi" w:cstheme="minorBidi"/>
            <w:b w:val="0"/>
            <w:sz w:val="22"/>
            <w:szCs w:val="22"/>
          </w:rPr>
          <w:tab/>
        </w:r>
        <w:r w:rsidR="006566D8" w:rsidRPr="0039724D">
          <w:rPr>
            <w:rStyle w:val="Hyperlink"/>
          </w:rPr>
          <w:t>The Assessments</w:t>
        </w:r>
        <w:r w:rsidR="006566D8">
          <w:rPr>
            <w:webHidden/>
          </w:rPr>
          <w:tab/>
        </w:r>
        <w:r w:rsidR="006566D8">
          <w:rPr>
            <w:webHidden/>
          </w:rPr>
          <w:fldChar w:fldCharType="begin"/>
        </w:r>
        <w:r w:rsidR="006566D8">
          <w:rPr>
            <w:webHidden/>
          </w:rPr>
          <w:instrText xml:space="preserve"> PAGEREF _Toc107575324 \h </w:instrText>
        </w:r>
        <w:r w:rsidR="006566D8">
          <w:rPr>
            <w:webHidden/>
          </w:rPr>
        </w:r>
        <w:r w:rsidR="006566D8">
          <w:rPr>
            <w:webHidden/>
          </w:rPr>
          <w:fldChar w:fldCharType="separate"/>
        </w:r>
        <w:r>
          <w:rPr>
            <w:webHidden/>
          </w:rPr>
          <w:t>30</w:t>
        </w:r>
        <w:r w:rsidR="006566D8">
          <w:rPr>
            <w:webHidden/>
          </w:rPr>
          <w:fldChar w:fldCharType="end"/>
        </w:r>
      </w:hyperlink>
    </w:p>
    <w:p w14:paraId="7D0135A3" w14:textId="5439CDF1" w:rsidR="006566D8" w:rsidRDefault="00905812">
      <w:pPr>
        <w:pStyle w:val="TOC2"/>
        <w:rPr>
          <w:rFonts w:asciiTheme="minorHAnsi" w:eastAsiaTheme="minorEastAsia" w:hAnsiTheme="minorHAnsi" w:cstheme="minorBidi"/>
          <w:b w:val="0"/>
          <w:sz w:val="22"/>
          <w:szCs w:val="22"/>
        </w:rPr>
      </w:pPr>
      <w:hyperlink w:anchor="_Toc107575325" w:history="1">
        <w:r w:rsidR="006566D8" w:rsidRPr="0039724D">
          <w:rPr>
            <w:rStyle w:val="Hyperlink"/>
          </w:rPr>
          <w:t>B)</w:t>
        </w:r>
        <w:r w:rsidR="006566D8">
          <w:rPr>
            <w:rFonts w:asciiTheme="minorHAnsi" w:eastAsiaTheme="minorEastAsia" w:hAnsiTheme="minorHAnsi" w:cstheme="minorBidi"/>
            <w:b w:val="0"/>
            <w:sz w:val="22"/>
            <w:szCs w:val="22"/>
          </w:rPr>
          <w:tab/>
        </w:r>
        <w:r w:rsidR="006566D8" w:rsidRPr="0039724D">
          <w:rPr>
            <w:rStyle w:val="Hyperlink"/>
          </w:rPr>
          <w:t>Disaster Recovery Plan</w:t>
        </w:r>
        <w:r w:rsidR="006566D8">
          <w:rPr>
            <w:webHidden/>
          </w:rPr>
          <w:tab/>
        </w:r>
        <w:r w:rsidR="006566D8">
          <w:rPr>
            <w:webHidden/>
          </w:rPr>
          <w:fldChar w:fldCharType="begin"/>
        </w:r>
        <w:r w:rsidR="006566D8">
          <w:rPr>
            <w:webHidden/>
          </w:rPr>
          <w:instrText xml:space="preserve"> PAGEREF _Toc107575325 \h </w:instrText>
        </w:r>
        <w:r w:rsidR="006566D8">
          <w:rPr>
            <w:webHidden/>
          </w:rPr>
        </w:r>
        <w:r w:rsidR="006566D8">
          <w:rPr>
            <w:webHidden/>
          </w:rPr>
          <w:fldChar w:fldCharType="separate"/>
        </w:r>
        <w:r>
          <w:rPr>
            <w:webHidden/>
          </w:rPr>
          <w:t>31</w:t>
        </w:r>
        <w:r w:rsidR="006566D8">
          <w:rPr>
            <w:webHidden/>
          </w:rPr>
          <w:fldChar w:fldCharType="end"/>
        </w:r>
      </w:hyperlink>
    </w:p>
    <w:p w14:paraId="3273A13B" w14:textId="04E5347E" w:rsidR="006566D8" w:rsidRDefault="00905812">
      <w:pPr>
        <w:pStyle w:val="TOC4"/>
        <w:rPr>
          <w:rFonts w:asciiTheme="minorHAnsi" w:eastAsiaTheme="minorEastAsia" w:hAnsiTheme="minorHAnsi" w:cstheme="minorBidi"/>
          <w:b w:val="0"/>
          <w:sz w:val="22"/>
          <w:szCs w:val="22"/>
        </w:rPr>
      </w:pPr>
      <w:hyperlink w:anchor="_Toc107575326" w:history="1">
        <w:r w:rsidR="006566D8" w:rsidRPr="0039724D">
          <w:rPr>
            <w:rStyle w:val="Hyperlink"/>
          </w:rPr>
          <w:t>Appendix A:</w:t>
        </w:r>
        <w:r w:rsidR="006566D8">
          <w:rPr>
            <w:rFonts w:asciiTheme="minorHAnsi" w:eastAsiaTheme="minorEastAsia" w:hAnsiTheme="minorHAnsi" w:cstheme="minorBidi"/>
            <w:b w:val="0"/>
            <w:sz w:val="22"/>
            <w:szCs w:val="22"/>
          </w:rPr>
          <w:tab/>
        </w:r>
        <w:r w:rsidR="006566D8" w:rsidRPr="0039724D">
          <w:rPr>
            <w:rStyle w:val="Hyperlink"/>
            <w:rFonts w:cs="Arial"/>
          </w:rPr>
          <w:t>Floor Plan</w:t>
        </w:r>
        <w:r w:rsidR="006566D8">
          <w:rPr>
            <w:webHidden/>
          </w:rPr>
          <w:tab/>
        </w:r>
        <w:r w:rsidR="006566D8">
          <w:rPr>
            <w:webHidden/>
          </w:rPr>
          <w:fldChar w:fldCharType="begin"/>
        </w:r>
        <w:r w:rsidR="006566D8">
          <w:rPr>
            <w:webHidden/>
          </w:rPr>
          <w:instrText xml:space="preserve"> PAGEREF _Toc107575326 \h </w:instrText>
        </w:r>
        <w:r w:rsidR="006566D8">
          <w:rPr>
            <w:webHidden/>
          </w:rPr>
        </w:r>
        <w:r w:rsidR="006566D8">
          <w:rPr>
            <w:webHidden/>
          </w:rPr>
          <w:fldChar w:fldCharType="separate"/>
        </w:r>
        <w:r>
          <w:rPr>
            <w:webHidden/>
          </w:rPr>
          <w:t>34</w:t>
        </w:r>
        <w:r w:rsidR="006566D8">
          <w:rPr>
            <w:webHidden/>
          </w:rPr>
          <w:fldChar w:fldCharType="end"/>
        </w:r>
      </w:hyperlink>
    </w:p>
    <w:p w14:paraId="18FD2762" w14:textId="7E301EA3" w:rsidR="006566D8" w:rsidRDefault="00905812">
      <w:pPr>
        <w:pStyle w:val="TOC4"/>
        <w:rPr>
          <w:rFonts w:asciiTheme="minorHAnsi" w:eastAsiaTheme="minorEastAsia" w:hAnsiTheme="minorHAnsi" w:cstheme="minorBidi"/>
          <w:b w:val="0"/>
          <w:sz w:val="22"/>
          <w:szCs w:val="22"/>
        </w:rPr>
      </w:pPr>
      <w:hyperlink w:anchor="_Toc107575327" w:history="1">
        <w:r w:rsidR="006566D8" w:rsidRPr="0039724D">
          <w:rPr>
            <w:rStyle w:val="Hyperlink"/>
          </w:rPr>
          <w:t>Appendix B:</w:t>
        </w:r>
        <w:r w:rsidR="006566D8">
          <w:rPr>
            <w:rFonts w:asciiTheme="minorHAnsi" w:eastAsiaTheme="minorEastAsia" w:hAnsiTheme="minorHAnsi" w:cstheme="minorBidi"/>
            <w:b w:val="0"/>
            <w:sz w:val="22"/>
            <w:szCs w:val="22"/>
          </w:rPr>
          <w:tab/>
        </w:r>
        <w:r w:rsidR="006566D8" w:rsidRPr="0039724D">
          <w:rPr>
            <w:rStyle w:val="Hyperlink"/>
            <w:rFonts w:cs="Arial"/>
          </w:rPr>
          <w:t>Designated Assembly Area</w:t>
        </w:r>
        <w:r w:rsidR="006566D8">
          <w:rPr>
            <w:webHidden/>
          </w:rPr>
          <w:tab/>
        </w:r>
        <w:r w:rsidR="006566D8">
          <w:rPr>
            <w:webHidden/>
          </w:rPr>
          <w:fldChar w:fldCharType="begin"/>
        </w:r>
        <w:r w:rsidR="006566D8">
          <w:rPr>
            <w:webHidden/>
          </w:rPr>
          <w:instrText xml:space="preserve"> PAGEREF _Toc107575327 \h </w:instrText>
        </w:r>
        <w:r w:rsidR="006566D8">
          <w:rPr>
            <w:webHidden/>
          </w:rPr>
        </w:r>
        <w:r w:rsidR="006566D8">
          <w:rPr>
            <w:webHidden/>
          </w:rPr>
          <w:fldChar w:fldCharType="separate"/>
        </w:r>
        <w:r>
          <w:rPr>
            <w:webHidden/>
          </w:rPr>
          <w:t>35</w:t>
        </w:r>
        <w:r w:rsidR="006566D8">
          <w:rPr>
            <w:webHidden/>
          </w:rPr>
          <w:fldChar w:fldCharType="end"/>
        </w:r>
      </w:hyperlink>
    </w:p>
    <w:p w14:paraId="42DC9100" w14:textId="02C5568E" w:rsidR="006566D8" w:rsidRDefault="00905812">
      <w:pPr>
        <w:pStyle w:val="TOC4"/>
        <w:rPr>
          <w:rFonts w:asciiTheme="minorHAnsi" w:eastAsiaTheme="minorEastAsia" w:hAnsiTheme="minorHAnsi" w:cstheme="minorBidi"/>
          <w:b w:val="0"/>
          <w:sz w:val="22"/>
          <w:szCs w:val="22"/>
        </w:rPr>
      </w:pPr>
      <w:hyperlink w:anchor="_Toc107575328" w:history="1">
        <w:r w:rsidR="006566D8" w:rsidRPr="0039724D">
          <w:rPr>
            <w:rStyle w:val="Hyperlink"/>
          </w:rPr>
          <w:t>Appendix C:</w:t>
        </w:r>
        <w:r w:rsidR="006566D8">
          <w:rPr>
            <w:rFonts w:asciiTheme="minorHAnsi" w:eastAsiaTheme="minorEastAsia" w:hAnsiTheme="minorHAnsi" w:cstheme="minorBidi"/>
            <w:b w:val="0"/>
            <w:sz w:val="22"/>
            <w:szCs w:val="22"/>
          </w:rPr>
          <w:tab/>
        </w:r>
        <w:r w:rsidR="006566D8" w:rsidRPr="0039724D">
          <w:rPr>
            <w:rStyle w:val="Hyperlink"/>
            <w:rFonts w:cs="Arial"/>
          </w:rPr>
          <w:t>Disaster Team Members</w:t>
        </w:r>
        <w:r w:rsidR="006566D8">
          <w:rPr>
            <w:webHidden/>
          </w:rPr>
          <w:tab/>
        </w:r>
        <w:r w:rsidR="006566D8">
          <w:rPr>
            <w:webHidden/>
          </w:rPr>
          <w:fldChar w:fldCharType="begin"/>
        </w:r>
        <w:r w:rsidR="006566D8">
          <w:rPr>
            <w:webHidden/>
          </w:rPr>
          <w:instrText xml:space="preserve"> PAGEREF _Toc107575328 \h </w:instrText>
        </w:r>
        <w:r w:rsidR="006566D8">
          <w:rPr>
            <w:webHidden/>
          </w:rPr>
        </w:r>
        <w:r w:rsidR="006566D8">
          <w:rPr>
            <w:webHidden/>
          </w:rPr>
          <w:fldChar w:fldCharType="separate"/>
        </w:r>
        <w:r>
          <w:rPr>
            <w:webHidden/>
          </w:rPr>
          <w:t>36</w:t>
        </w:r>
        <w:r w:rsidR="006566D8">
          <w:rPr>
            <w:webHidden/>
          </w:rPr>
          <w:fldChar w:fldCharType="end"/>
        </w:r>
      </w:hyperlink>
    </w:p>
    <w:p w14:paraId="22B381E5" w14:textId="084615EE" w:rsidR="006566D8" w:rsidRDefault="00905812">
      <w:pPr>
        <w:pStyle w:val="TOC4"/>
        <w:rPr>
          <w:rFonts w:asciiTheme="minorHAnsi" w:eastAsiaTheme="minorEastAsia" w:hAnsiTheme="minorHAnsi" w:cstheme="minorBidi"/>
          <w:b w:val="0"/>
          <w:sz w:val="22"/>
          <w:szCs w:val="22"/>
        </w:rPr>
      </w:pPr>
      <w:hyperlink w:anchor="_Toc107575329" w:history="1">
        <w:r w:rsidR="006566D8" w:rsidRPr="0039724D">
          <w:rPr>
            <w:rStyle w:val="Hyperlink"/>
          </w:rPr>
          <w:t>Appendix D:</w:t>
        </w:r>
        <w:r w:rsidR="006566D8">
          <w:rPr>
            <w:rFonts w:asciiTheme="minorHAnsi" w:eastAsiaTheme="minorEastAsia" w:hAnsiTheme="minorHAnsi" w:cstheme="minorBidi"/>
            <w:b w:val="0"/>
            <w:sz w:val="22"/>
            <w:szCs w:val="22"/>
          </w:rPr>
          <w:tab/>
        </w:r>
        <w:r w:rsidR="006566D8" w:rsidRPr="0039724D">
          <w:rPr>
            <w:rStyle w:val="Hyperlink"/>
            <w:rFonts w:cs="Arial"/>
          </w:rPr>
          <w:t>Employee Phone Directory &amp; Contact Information</w:t>
        </w:r>
        <w:r w:rsidR="006566D8">
          <w:rPr>
            <w:webHidden/>
          </w:rPr>
          <w:tab/>
        </w:r>
        <w:r w:rsidR="006566D8">
          <w:rPr>
            <w:webHidden/>
          </w:rPr>
          <w:fldChar w:fldCharType="begin"/>
        </w:r>
        <w:r w:rsidR="006566D8">
          <w:rPr>
            <w:webHidden/>
          </w:rPr>
          <w:instrText xml:space="preserve"> PAGEREF _Toc107575329 \h </w:instrText>
        </w:r>
        <w:r w:rsidR="006566D8">
          <w:rPr>
            <w:webHidden/>
          </w:rPr>
        </w:r>
        <w:r w:rsidR="006566D8">
          <w:rPr>
            <w:webHidden/>
          </w:rPr>
          <w:fldChar w:fldCharType="separate"/>
        </w:r>
        <w:r>
          <w:rPr>
            <w:webHidden/>
          </w:rPr>
          <w:t>37</w:t>
        </w:r>
        <w:r w:rsidR="006566D8">
          <w:rPr>
            <w:webHidden/>
          </w:rPr>
          <w:fldChar w:fldCharType="end"/>
        </w:r>
      </w:hyperlink>
    </w:p>
    <w:p w14:paraId="5B8B0050" w14:textId="13907269" w:rsidR="006566D8" w:rsidRDefault="00905812">
      <w:pPr>
        <w:pStyle w:val="TOC4"/>
        <w:rPr>
          <w:rFonts w:asciiTheme="minorHAnsi" w:eastAsiaTheme="minorEastAsia" w:hAnsiTheme="minorHAnsi" w:cstheme="minorBidi"/>
          <w:b w:val="0"/>
          <w:sz w:val="22"/>
          <w:szCs w:val="22"/>
        </w:rPr>
      </w:pPr>
      <w:hyperlink w:anchor="_Toc107575330" w:history="1">
        <w:r w:rsidR="006566D8" w:rsidRPr="0039724D">
          <w:rPr>
            <w:rStyle w:val="Hyperlink"/>
          </w:rPr>
          <w:t>Appendix E:</w:t>
        </w:r>
        <w:r w:rsidR="006566D8">
          <w:rPr>
            <w:rFonts w:asciiTheme="minorHAnsi" w:eastAsiaTheme="minorEastAsia" w:hAnsiTheme="minorHAnsi" w:cstheme="minorBidi"/>
            <w:b w:val="0"/>
            <w:sz w:val="22"/>
            <w:szCs w:val="22"/>
          </w:rPr>
          <w:tab/>
        </w:r>
        <w:r w:rsidR="006566D8" w:rsidRPr="0039724D">
          <w:rPr>
            <w:rStyle w:val="Hyperlink"/>
            <w:rFonts w:cs="Arial"/>
          </w:rPr>
          <w:t>Employee Calling Tree</w:t>
        </w:r>
        <w:r w:rsidR="006566D8">
          <w:rPr>
            <w:webHidden/>
          </w:rPr>
          <w:tab/>
        </w:r>
        <w:r w:rsidR="006566D8">
          <w:rPr>
            <w:webHidden/>
          </w:rPr>
          <w:fldChar w:fldCharType="begin"/>
        </w:r>
        <w:r w:rsidR="006566D8">
          <w:rPr>
            <w:webHidden/>
          </w:rPr>
          <w:instrText xml:space="preserve"> PAGEREF _Toc107575330 \h </w:instrText>
        </w:r>
        <w:r w:rsidR="006566D8">
          <w:rPr>
            <w:webHidden/>
          </w:rPr>
        </w:r>
        <w:r w:rsidR="006566D8">
          <w:rPr>
            <w:webHidden/>
          </w:rPr>
          <w:fldChar w:fldCharType="separate"/>
        </w:r>
        <w:r>
          <w:rPr>
            <w:webHidden/>
          </w:rPr>
          <w:t>38</w:t>
        </w:r>
        <w:r w:rsidR="006566D8">
          <w:rPr>
            <w:webHidden/>
          </w:rPr>
          <w:fldChar w:fldCharType="end"/>
        </w:r>
      </w:hyperlink>
    </w:p>
    <w:p w14:paraId="7E97D9E5" w14:textId="3D91A2E6" w:rsidR="006566D8" w:rsidRDefault="00905812">
      <w:pPr>
        <w:pStyle w:val="TOC4"/>
        <w:rPr>
          <w:rFonts w:asciiTheme="minorHAnsi" w:eastAsiaTheme="minorEastAsia" w:hAnsiTheme="minorHAnsi" w:cstheme="minorBidi"/>
          <w:b w:val="0"/>
          <w:sz w:val="22"/>
          <w:szCs w:val="22"/>
        </w:rPr>
      </w:pPr>
      <w:hyperlink w:anchor="_Toc107575331" w:history="1">
        <w:r w:rsidR="006566D8" w:rsidRPr="0039724D">
          <w:rPr>
            <w:rStyle w:val="Hyperlink"/>
          </w:rPr>
          <w:t>Appendix F:</w:t>
        </w:r>
        <w:r w:rsidR="006566D8">
          <w:rPr>
            <w:rFonts w:asciiTheme="minorHAnsi" w:eastAsiaTheme="minorEastAsia" w:hAnsiTheme="minorHAnsi" w:cstheme="minorBidi"/>
            <w:b w:val="0"/>
            <w:sz w:val="22"/>
            <w:szCs w:val="22"/>
          </w:rPr>
          <w:tab/>
        </w:r>
        <w:r w:rsidR="006566D8" w:rsidRPr="0039724D">
          <w:rPr>
            <w:rStyle w:val="Hyperlink"/>
            <w:rFonts w:cs="Arial"/>
          </w:rPr>
          <w:t>Emergency Announcements</w:t>
        </w:r>
        <w:r w:rsidR="006566D8">
          <w:rPr>
            <w:webHidden/>
          </w:rPr>
          <w:tab/>
        </w:r>
        <w:r w:rsidR="006566D8">
          <w:rPr>
            <w:webHidden/>
          </w:rPr>
          <w:fldChar w:fldCharType="begin"/>
        </w:r>
        <w:r w:rsidR="006566D8">
          <w:rPr>
            <w:webHidden/>
          </w:rPr>
          <w:instrText xml:space="preserve"> PAGEREF _Toc107575331 \h </w:instrText>
        </w:r>
        <w:r w:rsidR="006566D8">
          <w:rPr>
            <w:webHidden/>
          </w:rPr>
        </w:r>
        <w:r w:rsidR="006566D8">
          <w:rPr>
            <w:webHidden/>
          </w:rPr>
          <w:fldChar w:fldCharType="separate"/>
        </w:r>
        <w:r>
          <w:rPr>
            <w:webHidden/>
          </w:rPr>
          <w:t>39</w:t>
        </w:r>
        <w:r w:rsidR="006566D8">
          <w:rPr>
            <w:webHidden/>
          </w:rPr>
          <w:fldChar w:fldCharType="end"/>
        </w:r>
      </w:hyperlink>
    </w:p>
    <w:p w14:paraId="228F286B" w14:textId="3808B89C" w:rsidR="006566D8" w:rsidRDefault="00905812">
      <w:pPr>
        <w:pStyle w:val="TOC4"/>
        <w:rPr>
          <w:rFonts w:asciiTheme="minorHAnsi" w:eastAsiaTheme="minorEastAsia" w:hAnsiTheme="minorHAnsi" w:cstheme="minorBidi"/>
          <w:b w:val="0"/>
          <w:sz w:val="22"/>
          <w:szCs w:val="22"/>
        </w:rPr>
      </w:pPr>
      <w:hyperlink w:anchor="_Toc107575332" w:history="1">
        <w:r w:rsidR="006566D8" w:rsidRPr="0039724D">
          <w:rPr>
            <w:rStyle w:val="Hyperlink"/>
          </w:rPr>
          <w:t>Appendix G:</w:t>
        </w:r>
        <w:r w:rsidR="006566D8">
          <w:rPr>
            <w:rFonts w:asciiTheme="minorHAnsi" w:eastAsiaTheme="minorEastAsia" w:hAnsiTheme="minorHAnsi" w:cstheme="minorBidi"/>
            <w:b w:val="0"/>
            <w:sz w:val="22"/>
            <w:szCs w:val="22"/>
          </w:rPr>
          <w:tab/>
        </w:r>
        <w:r w:rsidR="006566D8" w:rsidRPr="0039724D">
          <w:rPr>
            <w:rStyle w:val="Hyperlink"/>
            <w:rFonts w:cs="Arial"/>
          </w:rPr>
          <w:t>Bomb Threat Emergency Checklist</w:t>
        </w:r>
        <w:r w:rsidR="006566D8">
          <w:rPr>
            <w:webHidden/>
          </w:rPr>
          <w:tab/>
        </w:r>
        <w:r w:rsidR="006566D8">
          <w:rPr>
            <w:webHidden/>
          </w:rPr>
          <w:fldChar w:fldCharType="begin"/>
        </w:r>
        <w:r w:rsidR="006566D8">
          <w:rPr>
            <w:webHidden/>
          </w:rPr>
          <w:instrText xml:space="preserve"> PAGEREF _Toc107575332 \h </w:instrText>
        </w:r>
        <w:r w:rsidR="006566D8">
          <w:rPr>
            <w:webHidden/>
          </w:rPr>
        </w:r>
        <w:r w:rsidR="006566D8">
          <w:rPr>
            <w:webHidden/>
          </w:rPr>
          <w:fldChar w:fldCharType="separate"/>
        </w:r>
        <w:r>
          <w:rPr>
            <w:webHidden/>
          </w:rPr>
          <w:t>40</w:t>
        </w:r>
        <w:r w:rsidR="006566D8">
          <w:rPr>
            <w:webHidden/>
          </w:rPr>
          <w:fldChar w:fldCharType="end"/>
        </w:r>
      </w:hyperlink>
    </w:p>
    <w:p w14:paraId="690E5F05" w14:textId="0E28C22E" w:rsidR="006566D8" w:rsidRDefault="00905812">
      <w:pPr>
        <w:pStyle w:val="TOC4"/>
        <w:rPr>
          <w:rFonts w:asciiTheme="minorHAnsi" w:eastAsiaTheme="minorEastAsia" w:hAnsiTheme="minorHAnsi" w:cstheme="minorBidi"/>
          <w:b w:val="0"/>
          <w:sz w:val="22"/>
          <w:szCs w:val="22"/>
        </w:rPr>
      </w:pPr>
      <w:hyperlink w:anchor="_Toc107575333" w:history="1">
        <w:r w:rsidR="006566D8" w:rsidRPr="0039724D">
          <w:rPr>
            <w:rStyle w:val="Hyperlink"/>
          </w:rPr>
          <w:t>Appendix H:</w:t>
        </w:r>
        <w:r w:rsidR="006566D8">
          <w:rPr>
            <w:rFonts w:asciiTheme="minorHAnsi" w:eastAsiaTheme="minorEastAsia" w:hAnsiTheme="minorHAnsi" w:cstheme="minorBidi"/>
            <w:b w:val="0"/>
            <w:sz w:val="22"/>
            <w:szCs w:val="22"/>
          </w:rPr>
          <w:tab/>
        </w:r>
        <w:r w:rsidR="006566D8" w:rsidRPr="0039724D">
          <w:rPr>
            <w:rStyle w:val="Hyperlink"/>
            <w:rFonts w:cs="Arial"/>
          </w:rPr>
          <w:t>Bomb Threat Warning Card</w:t>
        </w:r>
        <w:r w:rsidR="006566D8">
          <w:rPr>
            <w:webHidden/>
          </w:rPr>
          <w:tab/>
        </w:r>
        <w:r w:rsidR="006566D8">
          <w:rPr>
            <w:webHidden/>
          </w:rPr>
          <w:fldChar w:fldCharType="begin"/>
        </w:r>
        <w:r w:rsidR="006566D8">
          <w:rPr>
            <w:webHidden/>
          </w:rPr>
          <w:instrText xml:space="preserve"> PAGEREF _Toc107575333 \h </w:instrText>
        </w:r>
        <w:r w:rsidR="006566D8">
          <w:rPr>
            <w:webHidden/>
          </w:rPr>
        </w:r>
        <w:r w:rsidR="006566D8">
          <w:rPr>
            <w:webHidden/>
          </w:rPr>
          <w:fldChar w:fldCharType="separate"/>
        </w:r>
        <w:r>
          <w:rPr>
            <w:webHidden/>
          </w:rPr>
          <w:t>42</w:t>
        </w:r>
        <w:r w:rsidR="006566D8">
          <w:rPr>
            <w:webHidden/>
          </w:rPr>
          <w:fldChar w:fldCharType="end"/>
        </w:r>
      </w:hyperlink>
    </w:p>
    <w:p w14:paraId="67602DF6" w14:textId="4D640874" w:rsidR="006566D8" w:rsidRDefault="00905812">
      <w:pPr>
        <w:pStyle w:val="TOC4"/>
        <w:rPr>
          <w:rFonts w:asciiTheme="minorHAnsi" w:eastAsiaTheme="minorEastAsia" w:hAnsiTheme="minorHAnsi" w:cstheme="minorBidi"/>
          <w:b w:val="0"/>
          <w:sz w:val="22"/>
          <w:szCs w:val="22"/>
        </w:rPr>
      </w:pPr>
      <w:hyperlink w:anchor="_Toc107575334" w:history="1">
        <w:r w:rsidR="006566D8" w:rsidRPr="0039724D">
          <w:rPr>
            <w:rStyle w:val="Hyperlink"/>
          </w:rPr>
          <w:t>Appendix I:</w:t>
        </w:r>
        <w:r w:rsidR="006566D8">
          <w:rPr>
            <w:rFonts w:asciiTheme="minorHAnsi" w:eastAsiaTheme="minorEastAsia" w:hAnsiTheme="minorHAnsi" w:cstheme="minorBidi"/>
            <w:b w:val="0"/>
            <w:sz w:val="22"/>
            <w:szCs w:val="22"/>
          </w:rPr>
          <w:tab/>
        </w:r>
        <w:r w:rsidR="006566D8" w:rsidRPr="0039724D">
          <w:rPr>
            <w:rStyle w:val="Hyperlink"/>
            <w:rFonts w:cs="Arial"/>
          </w:rPr>
          <w:t>Disaster Notification Phone Directory</w:t>
        </w:r>
        <w:r w:rsidR="006566D8">
          <w:rPr>
            <w:webHidden/>
          </w:rPr>
          <w:tab/>
        </w:r>
        <w:r w:rsidR="006566D8">
          <w:rPr>
            <w:webHidden/>
          </w:rPr>
          <w:fldChar w:fldCharType="begin"/>
        </w:r>
        <w:r w:rsidR="006566D8">
          <w:rPr>
            <w:webHidden/>
          </w:rPr>
          <w:instrText xml:space="preserve"> PAGEREF _Toc107575334 \h </w:instrText>
        </w:r>
        <w:r w:rsidR="006566D8">
          <w:rPr>
            <w:webHidden/>
          </w:rPr>
        </w:r>
        <w:r w:rsidR="006566D8">
          <w:rPr>
            <w:webHidden/>
          </w:rPr>
          <w:fldChar w:fldCharType="separate"/>
        </w:r>
        <w:r>
          <w:rPr>
            <w:webHidden/>
          </w:rPr>
          <w:t>43</w:t>
        </w:r>
        <w:r w:rsidR="006566D8">
          <w:rPr>
            <w:webHidden/>
          </w:rPr>
          <w:fldChar w:fldCharType="end"/>
        </w:r>
      </w:hyperlink>
    </w:p>
    <w:p w14:paraId="6FD02CD4" w14:textId="08145DD7" w:rsidR="006566D8" w:rsidRDefault="00905812">
      <w:pPr>
        <w:pStyle w:val="TOC4"/>
        <w:rPr>
          <w:rFonts w:asciiTheme="minorHAnsi" w:eastAsiaTheme="minorEastAsia" w:hAnsiTheme="minorHAnsi" w:cstheme="minorBidi"/>
          <w:b w:val="0"/>
          <w:sz w:val="22"/>
          <w:szCs w:val="22"/>
        </w:rPr>
      </w:pPr>
      <w:hyperlink w:anchor="_Toc107575335" w:history="1">
        <w:r w:rsidR="006566D8" w:rsidRPr="0039724D">
          <w:rPr>
            <w:rStyle w:val="Hyperlink"/>
          </w:rPr>
          <w:t>Appendix J:</w:t>
        </w:r>
        <w:r w:rsidR="006566D8">
          <w:rPr>
            <w:rFonts w:asciiTheme="minorHAnsi" w:eastAsiaTheme="minorEastAsia" w:hAnsiTheme="minorHAnsi" w:cstheme="minorBidi"/>
            <w:b w:val="0"/>
            <w:sz w:val="22"/>
            <w:szCs w:val="22"/>
          </w:rPr>
          <w:tab/>
        </w:r>
        <w:r w:rsidR="006566D8" w:rsidRPr="0039724D">
          <w:rPr>
            <w:rStyle w:val="Hyperlink"/>
            <w:rFonts w:cs="Arial"/>
          </w:rPr>
          <w:t>Vendor List</w:t>
        </w:r>
        <w:r w:rsidR="006566D8">
          <w:rPr>
            <w:webHidden/>
          </w:rPr>
          <w:tab/>
        </w:r>
        <w:r w:rsidR="006566D8">
          <w:rPr>
            <w:webHidden/>
          </w:rPr>
          <w:fldChar w:fldCharType="begin"/>
        </w:r>
        <w:r w:rsidR="006566D8">
          <w:rPr>
            <w:webHidden/>
          </w:rPr>
          <w:instrText xml:space="preserve"> PAGEREF _Toc107575335 \h </w:instrText>
        </w:r>
        <w:r w:rsidR="006566D8">
          <w:rPr>
            <w:webHidden/>
          </w:rPr>
        </w:r>
        <w:r w:rsidR="006566D8">
          <w:rPr>
            <w:webHidden/>
          </w:rPr>
          <w:fldChar w:fldCharType="separate"/>
        </w:r>
        <w:r>
          <w:rPr>
            <w:webHidden/>
          </w:rPr>
          <w:t>44</w:t>
        </w:r>
        <w:r w:rsidR="006566D8">
          <w:rPr>
            <w:webHidden/>
          </w:rPr>
          <w:fldChar w:fldCharType="end"/>
        </w:r>
      </w:hyperlink>
    </w:p>
    <w:p w14:paraId="2054A187" w14:textId="6ADF7412" w:rsidR="006566D8" w:rsidRDefault="00905812">
      <w:pPr>
        <w:pStyle w:val="TOC4"/>
        <w:rPr>
          <w:rFonts w:asciiTheme="minorHAnsi" w:eastAsiaTheme="minorEastAsia" w:hAnsiTheme="minorHAnsi" w:cstheme="minorBidi"/>
          <w:b w:val="0"/>
          <w:sz w:val="22"/>
          <w:szCs w:val="22"/>
        </w:rPr>
      </w:pPr>
      <w:hyperlink w:anchor="_Toc107575336" w:history="1">
        <w:r w:rsidR="006566D8" w:rsidRPr="0039724D">
          <w:rPr>
            <w:rStyle w:val="Hyperlink"/>
          </w:rPr>
          <w:t>Appendix K:</w:t>
        </w:r>
        <w:r w:rsidR="006566D8">
          <w:rPr>
            <w:rFonts w:asciiTheme="minorHAnsi" w:eastAsiaTheme="minorEastAsia" w:hAnsiTheme="minorHAnsi" w:cstheme="minorBidi"/>
            <w:b w:val="0"/>
            <w:sz w:val="22"/>
            <w:szCs w:val="22"/>
          </w:rPr>
          <w:tab/>
        </w:r>
        <w:r w:rsidR="006566D8" w:rsidRPr="0039724D">
          <w:rPr>
            <w:rStyle w:val="Hyperlink"/>
            <w:rFonts w:cs="Arial"/>
          </w:rPr>
          <w:t>Disaster Assessment Form</w:t>
        </w:r>
        <w:r w:rsidR="006566D8">
          <w:rPr>
            <w:webHidden/>
          </w:rPr>
          <w:tab/>
        </w:r>
        <w:r w:rsidR="006566D8">
          <w:rPr>
            <w:webHidden/>
          </w:rPr>
          <w:fldChar w:fldCharType="begin"/>
        </w:r>
        <w:r w:rsidR="006566D8">
          <w:rPr>
            <w:webHidden/>
          </w:rPr>
          <w:instrText xml:space="preserve"> PAGEREF _Toc107575336 \h </w:instrText>
        </w:r>
        <w:r w:rsidR="006566D8">
          <w:rPr>
            <w:webHidden/>
          </w:rPr>
        </w:r>
        <w:r w:rsidR="006566D8">
          <w:rPr>
            <w:webHidden/>
          </w:rPr>
          <w:fldChar w:fldCharType="separate"/>
        </w:r>
        <w:r>
          <w:rPr>
            <w:webHidden/>
          </w:rPr>
          <w:t>45</w:t>
        </w:r>
        <w:r w:rsidR="006566D8">
          <w:rPr>
            <w:webHidden/>
          </w:rPr>
          <w:fldChar w:fldCharType="end"/>
        </w:r>
      </w:hyperlink>
    </w:p>
    <w:p w14:paraId="69C569B8" w14:textId="3208CCA7" w:rsidR="006566D8" w:rsidRDefault="00905812">
      <w:pPr>
        <w:pStyle w:val="TOC4"/>
        <w:rPr>
          <w:rFonts w:asciiTheme="minorHAnsi" w:eastAsiaTheme="minorEastAsia" w:hAnsiTheme="minorHAnsi" w:cstheme="minorBidi"/>
          <w:b w:val="0"/>
          <w:sz w:val="22"/>
          <w:szCs w:val="22"/>
        </w:rPr>
      </w:pPr>
      <w:hyperlink w:anchor="_Toc107575337" w:history="1">
        <w:r w:rsidR="006566D8" w:rsidRPr="0039724D">
          <w:rPr>
            <w:rStyle w:val="Hyperlink"/>
          </w:rPr>
          <w:t>Appendix L:</w:t>
        </w:r>
        <w:r w:rsidR="006566D8">
          <w:rPr>
            <w:rFonts w:asciiTheme="minorHAnsi" w:eastAsiaTheme="minorEastAsia" w:hAnsiTheme="minorHAnsi" w:cstheme="minorBidi"/>
            <w:b w:val="0"/>
            <w:sz w:val="22"/>
            <w:szCs w:val="22"/>
          </w:rPr>
          <w:tab/>
        </w:r>
        <w:r w:rsidR="006566D8" w:rsidRPr="0039724D">
          <w:rPr>
            <w:rStyle w:val="Hyperlink"/>
            <w:rFonts w:cs="Arial"/>
          </w:rPr>
          <w:t>System Hardware And Software List</w:t>
        </w:r>
        <w:r w:rsidR="006566D8">
          <w:rPr>
            <w:webHidden/>
          </w:rPr>
          <w:tab/>
        </w:r>
        <w:r w:rsidR="006566D8">
          <w:rPr>
            <w:webHidden/>
          </w:rPr>
          <w:fldChar w:fldCharType="begin"/>
        </w:r>
        <w:r w:rsidR="006566D8">
          <w:rPr>
            <w:webHidden/>
          </w:rPr>
          <w:instrText xml:space="preserve"> PAGEREF _Toc107575337 \h </w:instrText>
        </w:r>
        <w:r w:rsidR="006566D8">
          <w:rPr>
            <w:webHidden/>
          </w:rPr>
        </w:r>
        <w:r w:rsidR="006566D8">
          <w:rPr>
            <w:webHidden/>
          </w:rPr>
          <w:fldChar w:fldCharType="separate"/>
        </w:r>
        <w:r>
          <w:rPr>
            <w:webHidden/>
          </w:rPr>
          <w:t>46</w:t>
        </w:r>
        <w:r w:rsidR="006566D8">
          <w:rPr>
            <w:webHidden/>
          </w:rPr>
          <w:fldChar w:fldCharType="end"/>
        </w:r>
      </w:hyperlink>
    </w:p>
    <w:p w14:paraId="5575A217" w14:textId="0F28E11F" w:rsidR="006566D8" w:rsidRDefault="00905812">
      <w:pPr>
        <w:pStyle w:val="TOC4"/>
        <w:rPr>
          <w:rFonts w:asciiTheme="minorHAnsi" w:eastAsiaTheme="minorEastAsia" w:hAnsiTheme="minorHAnsi" w:cstheme="minorBidi"/>
          <w:b w:val="0"/>
          <w:sz w:val="22"/>
          <w:szCs w:val="22"/>
        </w:rPr>
      </w:pPr>
      <w:hyperlink w:anchor="_Toc107575338" w:history="1">
        <w:r w:rsidR="006566D8" w:rsidRPr="0039724D">
          <w:rPr>
            <w:rStyle w:val="Hyperlink"/>
          </w:rPr>
          <w:t>Appendix M:</w:t>
        </w:r>
        <w:r w:rsidR="006566D8">
          <w:rPr>
            <w:rFonts w:asciiTheme="minorHAnsi" w:eastAsiaTheme="minorEastAsia" w:hAnsiTheme="minorHAnsi" w:cstheme="minorBidi"/>
            <w:b w:val="0"/>
            <w:sz w:val="22"/>
            <w:szCs w:val="22"/>
          </w:rPr>
          <w:tab/>
        </w:r>
        <w:r w:rsidR="006566D8" w:rsidRPr="0039724D">
          <w:rPr>
            <w:rStyle w:val="Hyperlink"/>
            <w:rFonts w:cs="Arial"/>
          </w:rPr>
          <w:t>Inventory (Asset) List</w:t>
        </w:r>
        <w:r w:rsidR="006566D8">
          <w:rPr>
            <w:webHidden/>
          </w:rPr>
          <w:tab/>
        </w:r>
        <w:r w:rsidR="006566D8">
          <w:rPr>
            <w:webHidden/>
          </w:rPr>
          <w:fldChar w:fldCharType="begin"/>
        </w:r>
        <w:r w:rsidR="006566D8">
          <w:rPr>
            <w:webHidden/>
          </w:rPr>
          <w:instrText xml:space="preserve"> PAGEREF _Toc107575338 \h </w:instrText>
        </w:r>
        <w:r w:rsidR="006566D8">
          <w:rPr>
            <w:webHidden/>
          </w:rPr>
        </w:r>
        <w:r w:rsidR="006566D8">
          <w:rPr>
            <w:webHidden/>
          </w:rPr>
          <w:fldChar w:fldCharType="separate"/>
        </w:r>
        <w:r>
          <w:rPr>
            <w:webHidden/>
          </w:rPr>
          <w:t>47</w:t>
        </w:r>
        <w:r w:rsidR="006566D8">
          <w:rPr>
            <w:webHidden/>
          </w:rPr>
          <w:fldChar w:fldCharType="end"/>
        </w:r>
      </w:hyperlink>
    </w:p>
    <w:p w14:paraId="1CD83BED" w14:textId="7A034B13" w:rsidR="006566D8" w:rsidRDefault="00905812">
      <w:pPr>
        <w:pStyle w:val="TOC4"/>
        <w:rPr>
          <w:rFonts w:asciiTheme="minorHAnsi" w:eastAsiaTheme="minorEastAsia" w:hAnsiTheme="minorHAnsi" w:cstheme="minorBidi"/>
          <w:b w:val="0"/>
          <w:sz w:val="22"/>
          <w:szCs w:val="22"/>
        </w:rPr>
      </w:pPr>
      <w:hyperlink w:anchor="_Toc107575339" w:history="1">
        <w:r w:rsidR="006566D8" w:rsidRPr="0039724D">
          <w:rPr>
            <w:rStyle w:val="Hyperlink"/>
          </w:rPr>
          <w:t>Appendix N:</w:t>
        </w:r>
        <w:r w:rsidR="006566D8">
          <w:rPr>
            <w:rFonts w:asciiTheme="minorHAnsi" w:eastAsiaTheme="minorEastAsia" w:hAnsiTheme="minorHAnsi" w:cstheme="minorBidi"/>
            <w:b w:val="0"/>
            <w:sz w:val="22"/>
            <w:szCs w:val="22"/>
          </w:rPr>
          <w:tab/>
        </w:r>
        <w:r w:rsidR="006566D8" w:rsidRPr="0039724D">
          <w:rPr>
            <w:rStyle w:val="Hyperlink"/>
            <w:rFonts w:cs="Arial"/>
          </w:rPr>
          <w:t>Emergency Action Kits</w:t>
        </w:r>
        <w:r w:rsidR="006566D8">
          <w:rPr>
            <w:webHidden/>
          </w:rPr>
          <w:tab/>
        </w:r>
        <w:r w:rsidR="006566D8">
          <w:rPr>
            <w:webHidden/>
          </w:rPr>
          <w:fldChar w:fldCharType="begin"/>
        </w:r>
        <w:r w:rsidR="006566D8">
          <w:rPr>
            <w:webHidden/>
          </w:rPr>
          <w:instrText xml:space="preserve"> PAGEREF _Toc107575339 \h </w:instrText>
        </w:r>
        <w:r w:rsidR="006566D8">
          <w:rPr>
            <w:webHidden/>
          </w:rPr>
        </w:r>
        <w:r w:rsidR="006566D8">
          <w:rPr>
            <w:webHidden/>
          </w:rPr>
          <w:fldChar w:fldCharType="separate"/>
        </w:r>
        <w:r>
          <w:rPr>
            <w:webHidden/>
          </w:rPr>
          <w:t>48</w:t>
        </w:r>
        <w:r w:rsidR="006566D8">
          <w:rPr>
            <w:webHidden/>
          </w:rPr>
          <w:fldChar w:fldCharType="end"/>
        </w:r>
      </w:hyperlink>
    </w:p>
    <w:p w14:paraId="2E7FB855" w14:textId="7B08E973" w:rsidR="006566D8" w:rsidRDefault="00905812">
      <w:pPr>
        <w:pStyle w:val="TOC4"/>
        <w:rPr>
          <w:rFonts w:asciiTheme="minorHAnsi" w:eastAsiaTheme="minorEastAsia" w:hAnsiTheme="minorHAnsi" w:cstheme="minorBidi"/>
          <w:b w:val="0"/>
          <w:sz w:val="22"/>
          <w:szCs w:val="22"/>
        </w:rPr>
      </w:pPr>
      <w:hyperlink w:anchor="_Toc107575340" w:history="1">
        <w:r w:rsidR="006566D8" w:rsidRPr="0039724D">
          <w:rPr>
            <w:rStyle w:val="Hyperlink"/>
          </w:rPr>
          <w:t>Appendix O:</w:t>
        </w:r>
        <w:r w:rsidR="006566D8">
          <w:rPr>
            <w:rFonts w:asciiTheme="minorHAnsi" w:eastAsiaTheme="minorEastAsia" w:hAnsiTheme="minorHAnsi" w:cstheme="minorBidi"/>
            <w:b w:val="0"/>
            <w:sz w:val="22"/>
            <w:szCs w:val="22"/>
          </w:rPr>
          <w:tab/>
        </w:r>
        <w:r w:rsidR="006566D8" w:rsidRPr="0039724D">
          <w:rPr>
            <w:rStyle w:val="Hyperlink"/>
            <w:rFonts w:cs="Arial"/>
          </w:rPr>
          <w:t>Form List</w:t>
        </w:r>
        <w:r w:rsidR="006566D8">
          <w:rPr>
            <w:webHidden/>
          </w:rPr>
          <w:tab/>
        </w:r>
        <w:r w:rsidR="006566D8">
          <w:rPr>
            <w:webHidden/>
          </w:rPr>
          <w:fldChar w:fldCharType="begin"/>
        </w:r>
        <w:r w:rsidR="006566D8">
          <w:rPr>
            <w:webHidden/>
          </w:rPr>
          <w:instrText xml:space="preserve"> PAGEREF _Toc107575340 \h </w:instrText>
        </w:r>
        <w:r w:rsidR="006566D8">
          <w:rPr>
            <w:webHidden/>
          </w:rPr>
        </w:r>
        <w:r w:rsidR="006566D8">
          <w:rPr>
            <w:webHidden/>
          </w:rPr>
          <w:fldChar w:fldCharType="separate"/>
        </w:r>
        <w:r>
          <w:rPr>
            <w:webHidden/>
          </w:rPr>
          <w:t>49</w:t>
        </w:r>
        <w:r w:rsidR="006566D8">
          <w:rPr>
            <w:webHidden/>
          </w:rPr>
          <w:fldChar w:fldCharType="end"/>
        </w:r>
      </w:hyperlink>
    </w:p>
    <w:p w14:paraId="74CF686C" w14:textId="76F3CEED" w:rsidR="006566D8" w:rsidRDefault="00905812">
      <w:pPr>
        <w:pStyle w:val="TOC4"/>
        <w:rPr>
          <w:rFonts w:asciiTheme="minorHAnsi" w:eastAsiaTheme="minorEastAsia" w:hAnsiTheme="minorHAnsi" w:cstheme="minorBidi"/>
          <w:b w:val="0"/>
          <w:sz w:val="22"/>
          <w:szCs w:val="22"/>
        </w:rPr>
      </w:pPr>
      <w:hyperlink w:anchor="_Toc107575341" w:history="1">
        <w:r w:rsidR="006566D8" w:rsidRPr="0039724D">
          <w:rPr>
            <w:rStyle w:val="Hyperlink"/>
          </w:rPr>
          <w:t>Appendix P:</w:t>
        </w:r>
        <w:r w:rsidR="006566D8">
          <w:rPr>
            <w:rFonts w:asciiTheme="minorHAnsi" w:eastAsiaTheme="minorEastAsia" w:hAnsiTheme="minorHAnsi" w:cstheme="minorBidi"/>
            <w:b w:val="0"/>
            <w:sz w:val="22"/>
            <w:szCs w:val="22"/>
          </w:rPr>
          <w:tab/>
        </w:r>
        <w:r w:rsidR="006566D8" w:rsidRPr="0039724D">
          <w:rPr>
            <w:rStyle w:val="Hyperlink"/>
            <w:rFonts w:cs="Arial"/>
          </w:rPr>
          <w:t>Emergency Action Quick Reference Information</w:t>
        </w:r>
        <w:r w:rsidR="006566D8">
          <w:rPr>
            <w:webHidden/>
          </w:rPr>
          <w:tab/>
        </w:r>
        <w:r w:rsidR="006566D8">
          <w:rPr>
            <w:webHidden/>
          </w:rPr>
          <w:fldChar w:fldCharType="begin"/>
        </w:r>
        <w:r w:rsidR="006566D8">
          <w:rPr>
            <w:webHidden/>
          </w:rPr>
          <w:instrText xml:space="preserve"> PAGEREF _Toc107575341 \h </w:instrText>
        </w:r>
        <w:r w:rsidR="006566D8">
          <w:rPr>
            <w:webHidden/>
          </w:rPr>
        </w:r>
        <w:r w:rsidR="006566D8">
          <w:rPr>
            <w:webHidden/>
          </w:rPr>
          <w:fldChar w:fldCharType="separate"/>
        </w:r>
        <w:r>
          <w:rPr>
            <w:webHidden/>
          </w:rPr>
          <w:t>50</w:t>
        </w:r>
        <w:r w:rsidR="006566D8">
          <w:rPr>
            <w:webHidden/>
          </w:rPr>
          <w:fldChar w:fldCharType="end"/>
        </w:r>
      </w:hyperlink>
    </w:p>
    <w:p w14:paraId="53E5E561" w14:textId="46CD228B" w:rsidR="006566D8" w:rsidRDefault="00905812">
      <w:pPr>
        <w:pStyle w:val="TOC4"/>
        <w:rPr>
          <w:rFonts w:asciiTheme="minorHAnsi" w:eastAsiaTheme="minorEastAsia" w:hAnsiTheme="minorHAnsi" w:cstheme="minorBidi"/>
          <w:b w:val="0"/>
          <w:sz w:val="22"/>
          <w:szCs w:val="22"/>
        </w:rPr>
      </w:pPr>
      <w:hyperlink w:anchor="_Toc107575342" w:history="1">
        <w:r w:rsidR="006566D8" w:rsidRPr="0039724D">
          <w:rPr>
            <w:rStyle w:val="Hyperlink"/>
          </w:rPr>
          <w:t>Appendix Q:</w:t>
        </w:r>
        <w:r w:rsidR="006566D8">
          <w:rPr>
            <w:rFonts w:asciiTheme="minorHAnsi" w:eastAsiaTheme="minorEastAsia" w:hAnsiTheme="minorHAnsi" w:cstheme="minorBidi"/>
            <w:b w:val="0"/>
            <w:sz w:val="22"/>
            <w:szCs w:val="22"/>
          </w:rPr>
          <w:tab/>
        </w:r>
        <w:r w:rsidR="006566D8" w:rsidRPr="0039724D">
          <w:rPr>
            <w:rStyle w:val="Hyperlink"/>
            <w:rFonts w:cs="Arial"/>
          </w:rPr>
          <w:t>Evacuation Checklist</w:t>
        </w:r>
        <w:r w:rsidR="006566D8">
          <w:rPr>
            <w:webHidden/>
          </w:rPr>
          <w:tab/>
        </w:r>
        <w:r w:rsidR="006566D8">
          <w:rPr>
            <w:webHidden/>
          </w:rPr>
          <w:fldChar w:fldCharType="begin"/>
        </w:r>
        <w:r w:rsidR="006566D8">
          <w:rPr>
            <w:webHidden/>
          </w:rPr>
          <w:instrText xml:space="preserve"> PAGEREF _Toc107575342 \h </w:instrText>
        </w:r>
        <w:r w:rsidR="006566D8">
          <w:rPr>
            <w:webHidden/>
          </w:rPr>
        </w:r>
        <w:r w:rsidR="006566D8">
          <w:rPr>
            <w:webHidden/>
          </w:rPr>
          <w:fldChar w:fldCharType="separate"/>
        </w:r>
        <w:r>
          <w:rPr>
            <w:webHidden/>
          </w:rPr>
          <w:t>51</w:t>
        </w:r>
        <w:r w:rsidR="006566D8">
          <w:rPr>
            <w:webHidden/>
          </w:rPr>
          <w:fldChar w:fldCharType="end"/>
        </w:r>
      </w:hyperlink>
    </w:p>
    <w:p w14:paraId="359D94AD" w14:textId="5D5C5387" w:rsidR="006566D8" w:rsidRDefault="00905812">
      <w:pPr>
        <w:pStyle w:val="TOC4"/>
        <w:rPr>
          <w:rFonts w:asciiTheme="minorHAnsi" w:eastAsiaTheme="minorEastAsia" w:hAnsiTheme="minorHAnsi" w:cstheme="minorBidi"/>
          <w:b w:val="0"/>
          <w:sz w:val="22"/>
          <w:szCs w:val="22"/>
        </w:rPr>
      </w:pPr>
      <w:hyperlink w:anchor="_Toc107575343" w:history="1">
        <w:r w:rsidR="006566D8" w:rsidRPr="0039724D">
          <w:rPr>
            <w:rStyle w:val="Hyperlink"/>
          </w:rPr>
          <w:t>Appendix R:</w:t>
        </w:r>
        <w:r w:rsidR="006566D8">
          <w:rPr>
            <w:rFonts w:asciiTheme="minorHAnsi" w:eastAsiaTheme="minorEastAsia" w:hAnsiTheme="minorHAnsi" w:cstheme="minorBidi"/>
            <w:b w:val="0"/>
            <w:sz w:val="22"/>
            <w:szCs w:val="22"/>
          </w:rPr>
          <w:tab/>
        </w:r>
        <w:r w:rsidR="006566D8" w:rsidRPr="0039724D">
          <w:rPr>
            <w:rStyle w:val="Hyperlink"/>
            <w:rFonts w:cs="Arial"/>
          </w:rPr>
          <w:t>Sheltering Checklist Card</w:t>
        </w:r>
        <w:r w:rsidR="006566D8">
          <w:rPr>
            <w:webHidden/>
          </w:rPr>
          <w:tab/>
        </w:r>
        <w:r w:rsidR="006566D8">
          <w:rPr>
            <w:webHidden/>
          </w:rPr>
          <w:fldChar w:fldCharType="begin"/>
        </w:r>
        <w:r w:rsidR="006566D8">
          <w:rPr>
            <w:webHidden/>
          </w:rPr>
          <w:instrText xml:space="preserve"> PAGEREF _Toc107575343 \h </w:instrText>
        </w:r>
        <w:r w:rsidR="006566D8">
          <w:rPr>
            <w:webHidden/>
          </w:rPr>
        </w:r>
        <w:r w:rsidR="006566D8">
          <w:rPr>
            <w:webHidden/>
          </w:rPr>
          <w:fldChar w:fldCharType="separate"/>
        </w:r>
        <w:r>
          <w:rPr>
            <w:webHidden/>
          </w:rPr>
          <w:t>52</w:t>
        </w:r>
        <w:r w:rsidR="006566D8">
          <w:rPr>
            <w:webHidden/>
          </w:rPr>
          <w:fldChar w:fldCharType="end"/>
        </w:r>
      </w:hyperlink>
    </w:p>
    <w:p w14:paraId="3D4F9F01" w14:textId="795D93E6" w:rsidR="00517769" w:rsidRDefault="00517769">
      <w:pPr>
        <w:rPr>
          <w:rFonts w:cs="Arial"/>
          <w:szCs w:val="24"/>
        </w:rPr>
      </w:pPr>
      <w:r w:rsidRPr="004378B1">
        <w:rPr>
          <w:rFonts w:cs="Arial"/>
          <w:szCs w:val="24"/>
        </w:rPr>
        <w:fldChar w:fldCharType="end"/>
      </w:r>
    </w:p>
    <w:p w14:paraId="6F82AC4D" w14:textId="77777777" w:rsidR="009E54B8" w:rsidRPr="004378B1" w:rsidRDefault="009E54B8">
      <w:pPr>
        <w:rPr>
          <w:rFonts w:cs="Arial"/>
          <w:szCs w:val="24"/>
        </w:rPr>
      </w:pPr>
    </w:p>
    <w:p w14:paraId="66A3B6DE" w14:textId="77777777" w:rsidR="00517769" w:rsidRPr="004378B1" w:rsidRDefault="00517769" w:rsidP="00762587">
      <w:pPr>
        <w:rPr>
          <w:rFonts w:cs="Arial"/>
          <w:b/>
          <w:i/>
          <w:szCs w:val="24"/>
          <w:u w:val="single"/>
        </w:rPr>
      </w:pPr>
      <w:r w:rsidRPr="004378B1">
        <w:rPr>
          <w:rFonts w:cs="Arial"/>
          <w:b/>
          <w:i/>
          <w:szCs w:val="24"/>
          <w:u w:val="single"/>
        </w:rPr>
        <w:t>Document Edit Guide:</w:t>
      </w:r>
    </w:p>
    <w:p w14:paraId="31AB488D" w14:textId="77777777" w:rsidR="00517769" w:rsidRPr="004378B1" w:rsidRDefault="00517769" w:rsidP="00762587">
      <w:pPr>
        <w:rPr>
          <w:rFonts w:cs="Arial"/>
          <w:szCs w:val="24"/>
        </w:rPr>
      </w:pPr>
    </w:p>
    <w:p w14:paraId="130B2443" w14:textId="77777777" w:rsidR="00517769" w:rsidRPr="004378B1" w:rsidRDefault="00517769" w:rsidP="00762587">
      <w:pPr>
        <w:rPr>
          <w:rFonts w:cs="Arial"/>
          <w:szCs w:val="24"/>
        </w:rPr>
      </w:pPr>
      <w:r w:rsidRPr="004378B1">
        <w:rPr>
          <w:rFonts w:cs="Arial"/>
          <w:szCs w:val="24"/>
        </w:rPr>
        <w:t>The following Headers have been formatted throughout this document</w:t>
      </w:r>
    </w:p>
    <w:p w14:paraId="2D7AEC6B" w14:textId="77777777" w:rsidR="00517769" w:rsidRPr="004378B1" w:rsidRDefault="00517769" w:rsidP="00762587">
      <w:pPr>
        <w:rPr>
          <w:rFonts w:cs="Arial"/>
          <w:szCs w:val="24"/>
        </w:rPr>
      </w:pPr>
      <w:r w:rsidRPr="004378B1">
        <w:rPr>
          <w:rFonts w:cs="Arial"/>
          <w:szCs w:val="24"/>
        </w:rPr>
        <w:t>Heading 1 (Roman Numeral List, Bold, Left Justified)</w:t>
      </w:r>
    </w:p>
    <w:p w14:paraId="5FCC82AF" w14:textId="77777777" w:rsidR="00517769" w:rsidRPr="004378B1" w:rsidRDefault="00517769" w:rsidP="00762587">
      <w:pPr>
        <w:rPr>
          <w:rFonts w:cs="Arial"/>
          <w:szCs w:val="24"/>
        </w:rPr>
      </w:pPr>
      <w:r w:rsidRPr="004378B1">
        <w:rPr>
          <w:rFonts w:cs="Arial"/>
          <w:szCs w:val="24"/>
        </w:rPr>
        <w:t>Heading 2 (Lettered List, Bold, Left Justified)</w:t>
      </w:r>
    </w:p>
    <w:p w14:paraId="43BE6E28" w14:textId="00C7493D" w:rsidR="00517769" w:rsidRDefault="00517769" w:rsidP="00762587">
      <w:pPr>
        <w:rPr>
          <w:rFonts w:cs="Arial"/>
          <w:szCs w:val="24"/>
        </w:rPr>
      </w:pPr>
      <w:r w:rsidRPr="004378B1">
        <w:rPr>
          <w:rFonts w:cs="Arial"/>
          <w:szCs w:val="24"/>
        </w:rPr>
        <w:t>Heading 3 (Bullets, All Justified)</w:t>
      </w:r>
    </w:p>
    <w:p w14:paraId="78515032" w14:textId="077870CC" w:rsidR="003A2B70" w:rsidRPr="004378B1" w:rsidRDefault="003A2B70" w:rsidP="00762587">
      <w:pPr>
        <w:rPr>
          <w:rFonts w:cs="Arial"/>
          <w:szCs w:val="24"/>
        </w:rPr>
      </w:pPr>
      <w:r>
        <w:rPr>
          <w:rFonts w:cs="Arial"/>
          <w:szCs w:val="24"/>
        </w:rPr>
        <w:t>Heading 4 (Numbers</w:t>
      </w:r>
      <w:r w:rsidR="00011C39">
        <w:rPr>
          <w:rFonts w:cs="Arial"/>
          <w:szCs w:val="24"/>
        </w:rPr>
        <w:t>. Bold, Left Justified)</w:t>
      </w:r>
    </w:p>
    <w:p w14:paraId="7B94D4A9" w14:textId="302F3090" w:rsidR="00517769" w:rsidRPr="004378B1" w:rsidRDefault="00517769" w:rsidP="00762587">
      <w:pPr>
        <w:rPr>
          <w:rFonts w:cs="Arial"/>
          <w:szCs w:val="24"/>
        </w:rPr>
      </w:pPr>
      <w:r w:rsidRPr="004378B1">
        <w:rPr>
          <w:rFonts w:cs="Arial"/>
          <w:szCs w:val="24"/>
        </w:rPr>
        <w:t>Appendix (Lettered List w</w:t>
      </w:r>
      <w:r w:rsidR="00C269EC">
        <w:rPr>
          <w:rFonts w:cs="Arial"/>
          <w:szCs w:val="24"/>
        </w:rPr>
        <w:t>/</w:t>
      </w:r>
      <w:r w:rsidRPr="004378B1">
        <w:rPr>
          <w:rFonts w:cs="Arial"/>
          <w:szCs w:val="24"/>
        </w:rPr>
        <w:t>colon, Left Justified)</w:t>
      </w:r>
    </w:p>
    <w:p w14:paraId="17AF5953" w14:textId="77777777" w:rsidR="00517769" w:rsidRPr="004378B1" w:rsidRDefault="00517769" w:rsidP="00762587">
      <w:pPr>
        <w:spacing w:before="200"/>
        <w:rPr>
          <w:rFonts w:cs="Arial"/>
          <w:szCs w:val="24"/>
        </w:rPr>
      </w:pPr>
      <w:r w:rsidRPr="004378B1">
        <w:rPr>
          <w:rFonts w:cs="Arial"/>
          <w:szCs w:val="24"/>
        </w:rPr>
        <w:t>Each Appendix is referenced through an inserted Cross-Reference link</w:t>
      </w:r>
    </w:p>
    <w:p w14:paraId="3D02776E" w14:textId="77777777" w:rsidR="00517769" w:rsidRPr="004378B1" w:rsidRDefault="00517769" w:rsidP="00762587">
      <w:pPr>
        <w:rPr>
          <w:rFonts w:cs="Arial"/>
          <w:szCs w:val="24"/>
        </w:rPr>
      </w:pPr>
      <w:r w:rsidRPr="004378B1">
        <w:rPr>
          <w:rFonts w:cs="Arial"/>
          <w:szCs w:val="24"/>
        </w:rPr>
        <w:t>Table of Contents Displays Heading 1, Heading 2, and Appendix with click-through links</w:t>
      </w:r>
    </w:p>
    <w:p w14:paraId="22AC8C3B" w14:textId="77777777" w:rsidR="00517769" w:rsidRPr="004378B1" w:rsidRDefault="00517769" w:rsidP="00762587">
      <w:pPr>
        <w:rPr>
          <w:rFonts w:cs="Arial"/>
          <w:szCs w:val="24"/>
        </w:rPr>
      </w:pPr>
      <w:r w:rsidRPr="004378B1">
        <w:rPr>
          <w:rFonts w:cs="Arial"/>
          <w:szCs w:val="24"/>
        </w:rPr>
        <w:t>The Table of Contents can be updated using the following procedure:</w:t>
      </w:r>
    </w:p>
    <w:p w14:paraId="508C8208" w14:textId="77777777" w:rsidR="00517769" w:rsidRPr="004378B1" w:rsidRDefault="00517769" w:rsidP="00762587">
      <w:pPr>
        <w:rPr>
          <w:rFonts w:cs="Arial"/>
          <w:szCs w:val="24"/>
        </w:rPr>
      </w:pPr>
      <w:r w:rsidRPr="004378B1">
        <w:rPr>
          <w:rFonts w:cs="Arial"/>
          <w:szCs w:val="24"/>
        </w:rPr>
        <w:t>CTRL-A (Select All)</w:t>
      </w:r>
    </w:p>
    <w:p w14:paraId="39655B80" w14:textId="77777777" w:rsidR="00517769" w:rsidRPr="004378B1" w:rsidRDefault="00517769" w:rsidP="00762587">
      <w:pPr>
        <w:rPr>
          <w:rFonts w:cs="Arial"/>
          <w:szCs w:val="24"/>
        </w:rPr>
      </w:pPr>
      <w:r w:rsidRPr="004378B1">
        <w:rPr>
          <w:rFonts w:cs="Arial"/>
          <w:szCs w:val="24"/>
        </w:rPr>
        <w:t>F9 (Update Entire Table)</w:t>
      </w:r>
    </w:p>
    <w:p w14:paraId="00741B3D" w14:textId="531B0770" w:rsidR="002737CD" w:rsidRDefault="002737CD">
      <w:pPr>
        <w:overflowPunct/>
        <w:autoSpaceDE/>
        <w:autoSpaceDN/>
        <w:adjustRightInd/>
        <w:textAlignment w:val="auto"/>
        <w:rPr>
          <w:rFonts w:cs="Arial"/>
          <w:b/>
          <w:szCs w:val="24"/>
        </w:rPr>
      </w:pPr>
      <w:r>
        <w:rPr>
          <w:rFonts w:cs="Arial"/>
          <w:b/>
          <w:szCs w:val="24"/>
        </w:rPr>
        <w:br w:type="page"/>
      </w:r>
    </w:p>
    <w:p w14:paraId="67A86297" w14:textId="77777777" w:rsidR="005A22B1" w:rsidRDefault="005A22B1" w:rsidP="00E10F96">
      <w:pPr>
        <w:pStyle w:val="BodyTextIndent"/>
        <w:ind w:left="0"/>
        <w:jc w:val="center"/>
        <w:rPr>
          <w:rFonts w:cs="Arial"/>
          <w:bCs w:val="0"/>
          <w:sz w:val="28"/>
          <w:szCs w:val="28"/>
        </w:rPr>
        <w:sectPr w:rsidR="005A22B1" w:rsidSect="00260E79">
          <w:pgSz w:w="12240" w:h="15840" w:code="1"/>
          <w:pgMar w:top="1080" w:right="1440" w:bottom="1080" w:left="1440" w:header="720" w:footer="720" w:gutter="0"/>
          <w:pgNumType w:fmt="lowerRoman" w:start="1"/>
          <w:cols w:space="720"/>
          <w:docGrid w:linePitch="272"/>
        </w:sectPr>
      </w:pPr>
    </w:p>
    <w:p w14:paraId="0145AF8E" w14:textId="6F3325CA" w:rsidR="00517769" w:rsidRPr="00E10F96" w:rsidRDefault="00517769" w:rsidP="00E10F96">
      <w:pPr>
        <w:pStyle w:val="BodyTextIndent"/>
        <w:ind w:left="0"/>
        <w:jc w:val="center"/>
        <w:rPr>
          <w:rFonts w:cs="Arial"/>
          <w:bCs w:val="0"/>
          <w:sz w:val="28"/>
          <w:szCs w:val="28"/>
        </w:rPr>
      </w:pPr>
      <w:r w:rsidRPr="00E10F96">
        <w:rPr>
          <w:rFonts w:cs="Arial"/>
          <w:bCs w:val="0"/>
          <w:sz w:val="28"/>
          <w:szCs w:val="28"/>
        </w:rPr>
        <w:lastRenderedPageBreak/>
        <w:t>DISASTER PREPAREDNESS</w:t>
      </w:r>
      <w:r w:rsidRPr="00E10F96">
        <w:rPr>
          <w:rFonts w:cs="Arial"/>
          <w:bCs w:val="0"/>
          <w:sz w:val="28"/>
          <w:szCs w:val="28"/>
        </w:rPr>
        <w:fldChar w:fldCharType="begin"/>
      </w:r>
      <w:r w:rsidRPr="00E10F96">
        <w:rPr>
          <w:rFonts w:cs="Arial"/>
          <w:sz w:val="28"/>
          <w:szCs w:val="28"/>
        </w:rPr>
        <w:instrText>tc "</w:instrText>
      </w:r>
      <w:bookmarkStart w:id="0" w:name="_Toc213128103"/>
      <w:r w:rsidRPr="00E10F96">
        <w:rPr>
          <w:rFonts w:cs="Arial"/>
          <w:bCs w:val="0"/>
          <w:sz w:val="28"/>
          <w:szCs w:val="28"/>
        </w:rPr>
        <w:instrText>DISASTER PREPAREDNESS</w:instrText>
      </w:r>
      <w:bookmarkEnd w:id="0"/>
      <w:r w:rsidRPr="00E10F96">
        <w:rPr>
          <w:rFonts w:cs="Arial"/>
          <w:sz w:val="28"/>
          <w:szCs w:val="28"/>
        </w:rPr>
        <w:instrText>" \f C \l 001</w:instrText>
      </w:r>
      <w:r w:rsidRPr="00E10F96">
        <w:rPr>
          <w:rFonts w:cs="Arial"/>
          <w:bCs w:val="0"/>
          <w:sz w:val="28"/>
          <w:szCs w:val="28"/>
        </w:rPr>
        <w:fldChar w:fldCharType="end"/>
      </w:r>
    </w:p>
    <w:p w14:paraId="317E5769" w14:textId="42005755" w:rsidR="00517769" w:rsidRPr="002737CD" w:rsidRDefault="00517769" w:rsidP="007D7CB5">
      <w:pPr>
        <w:pStyle w:val="Heading1"/>
      </w:pPr>
      <w:bookmarkStart w:id="1" w:name="_Toc107575294"/>
      <w:r w:rsidRPr="004378B1">
        <w:t xml:space="preserve">Purpose &amp; </w:t>
      </w:r>
      <w:r w:rsidRPr="00EE256A">
        <w:t>Objectives</w:t>
      </w:r>
      <w:r w:rsidRPr="004378B1">
        <w:t xml:space="preserve"> of Disaster Preparedness</w:t>
      </w:r>
      <w:r w:rsidRPr="004378B1">
        <w:fldChar w:fldCharType="begin"/>
      </w:r>
      <w:r w:rsidRPr="004378B1">
        <w:instrText>tc "</w:instrText>
      </w:r>
      <w:bookmarkStart w:id="2" w:name="_Toc213128104"/>
      <w:r w:rsidRPr="004378B1">
        <w:instrText>I.  Purpose &amp; Objectives of Disaster Preparedness</w:instrText>
      </w:r>
      <w:bookmarkEnd w:id="2"/>
      <w:r w:rsidRPr="004378B1">
        <w:instrText>" \f C \l 001</w:instrText>
      </w:r>
      <w:r w:rsidRPr="004378B1">
        <w:fldChar w:fldCharType="end"/>
      </w:r>
      <w:r w:rsidRPr="004378B1">
        <w:t>:</w:t>
      </w:r>
      <w:bookmarkEnd w:id="1"/>
    </w:p>
    <w:p w14:paraId="642A0F73" w14:textId="22E8BF73" w:rsidR="00D51657" w:rsidRDefault="00D51657" w:rsidP="00163BBC">
      <w:pPr>
        <w:numPr>
          <w:ilvl w:val="0"/>
          <w:numId w:val="1"/>
        </w:numPr>
        <w:spacing w:after="240"/>
        <w:ind w:left="1080"/>
        <w:jc w:val="both"/>
        <w:rPr>
          <w:rFonts w:cs="Arial"/>
          <w:noProof w:val="0"/>
          <w:szCs w:val="24"/>
        </w:rPr>
      </w:pPr>
      <w:r>
        <w:rPr>
          <w:rFonts w:cs="Arial"/>
          <w:noProof w:val="0"/>
          <w:szCs w:val="24"/>
        </w:rPr>
        <w:t>To recognize potential disasters or emergencies</w:t>
      </w:r>
      <w:r w:rsidR="00F9640F">
        <w:rPr>
          <w:rFonts w:cs="Arial"/>
          <w:noProof w:val="0"/>
          <w:szCs w:val="24"/>
        </w:rPr>
        <w:t>.</w:t>
      </w:r>
    </w:p>
    <w:p w14:paraId="3D9BCB2B" w14:textId="5F92742C" w:rsidR="00517769" w:rsidRPr="002737CD" w:rsidRDefault="00517769" w:rsidP="00163BBC">
      <w:pPr>
        <w:numPr>
          <w:ilvl w:val="0"/>
          <w:numId w:val="1"/>
        </w:numPr>
        <w:spacing w:after="240"/>
        <w:ind w:left="1080"/>
        <w:jc w:val="both"/>
        <w:rPr>
          <w:rFonts w:cs="Arial"/>
          <w:noProof w:val="0"/>
          <w:szCs w:val="24"/>
        </w:rPr>
      </w:pPr>
      <w:r w:rsidRPr="002737CD">
        <w:rPr>
          <w:rFonts w:cs="Arial"/>
          <w:noProof w:val="0"/>
          <w:szCs w:val="24"/>
        </w:rPr>
        <w:t>To analyze the full impact of each disaster as to life, operations, equipment, and data</w:t>
      </w:r>
      <w:r w:rsidR="00F9640F">
        <w:rPr>
          <w:rFonts w:cs="Arial"/>
          <w:noProof w:val="0"/>
          <w:szCs w:val="24"/>
        </w:rPr>
        <w:t>.</w:t>
      </w:r>
    </w:p>
    <w:p w14:paraId="290FFE16" w14:textId="5D91971C" w:rsidR="007D7CB5" w:rsidRDefault="00517769" w:rsidP="007D7CB5">
      <w:pPr>
        <w:numPr>
          <w:ilvl w:val="0"/>
          <w:numId w:val="1"/>
        </w:numPr>
        <w:spacing w:after="240"/>
        <w:ind w:left="1080"/>
        <w:jc w:val="both"/>
        <w:rPr>
          <w:rFonts w:cs="Arial"/>
          <w:noProof w:val="0"/>
          <w:szCs w:val="24"/>
        </w:rPr>
      </w:pPr>
      <w:r w:rsidRPr="002737CD">
        <w:rPr>
          <w:rFonts w:cs="Arial"/>
          <w:noProof w:val="0"/>
          <w:szCs w:val="24"/>
        </w:rPr>
        <w:t>To develop systems or procedures to either avoid a disaster or minimize the impact of a disaster</w:t>
      </w:r>
      <w:r w:rsidR="00F9640F">
        <w:rPr>
          <w:rFonts w:cs="Arial"/>
          <w:noProof w:val="0"/>
          <w:szCs w:val="24"/>
        </w:rPr>
        <w:t>.</w:t>
      </w:r>
    </w:p>
    <w:p w14:paraId="0EE6589C" w14:textId="37EE483A" w:rsidR="00517769" w:rsidRPr="007D7CB5" w:rsidRDefault="00517769" w:rsidP="007D7CB5">
      <w:pPr>
        <w:numPr>
          <w:ilvl w:val="0"/>
          <w:numId w:val="1"/>
        </w:numPr>
        <w:spacing w:after="240"/>
        <w:ind w:left="1080"/>
        <w:jc w:val="both"/>
        <w:rPr>
          <w:rFonts w:cs="Arial"/>
          <w:noProof w:val="0"/>
          <w:szCs w:val="24"/>
        </w:rPr>
      </w:pPr>
      <w:r w:rsidRPr="002737CD">
        <w:t>To prepare for the protection of life, assets</w:t>
      </w:r>
      <w:r w:rsidR="0046336B">
        <w:t>,</w:t>
      </w:r>
      <w:r w:rsidRPr="002737CD">
        <w:t xml:space="preserve"> and data</w:t>
      </w:r>
      <w:r w:rsidR="00F9640F">
        <w:t>.</w:t>
      </w:r>
    </w:p>
    <w:p w14:paraId="3B9CE39E" w14:textId="0082829A" w:rsidR="00517769" w:rsidRPr="002737CD" w:rsidRDefault="00517769" w:rsidP="003114EC">
      <w:pPr>
        <w:numPr>
          <w:ilvl w:val="0"/>
          <w:numId w:val="1"/>
        </w:numPr>
        <w:spacing w:after="240"/>
        <w:ind w:left="1080"/>
        <w:jc w:val="both"/>
        <w:rPr>
          <w:rFonts w:cs="Arial"/>
          <w:noProof w:val="0"/>
          <w:szCs w:val="24"/>
        </w:rPr>
      </w:pPr>
      <w:r w:rsidRPr="002737CD">
        <w:rPr>
          <w:rFonts w:cs="Arial"/>
          <w:noProof w:val="0"/>
          <w:szCs w:val="24"/>
        </w:rPr>
        <w:t>To prepare for the recovery of data lost in a disaster</w:t>
      </w:r>
      <w:r w:rsidR="00F9640F">
        <w:rPr>
          <w:rFonts w:cs="Arial"/>
          <w:noProof w:val="0"/>
          <w:szCs w:val="24"/>
        </w:rPr>
        <w:t>.</w:t>
      </w:r>
    </w:p>
    <w:p w14:paraId="5EDD21DA" w14:textId="6DDE11AC" w:rsidR="00517769" w:rsidRPr="002737CD" w:rsidRDefault="00517769" w:rsidP="004C3F10">
      <w:pPr>
        <w:numPr>
          <w:ilvl w:val="0"/>
          <w:numId w:val="1"/>
        </w:numPr>
        <w:spacing w:after="240"/>
        <w:ind w:left="1080"/>
        <w:jc w:val="both"/>
        <w:rPr>
          <w:rFonts w:cs="Arial"/>
          <w:noProof w:val="0"/>
          <w:szCs w:val="24"/>
        </w:rPr>
      </w:pPr>
      <w:r w:rsidRPr="002737CD">
        <w:rPr>
          <w:rFonts w:cs="Arial"/>
          <w:noProof w:val="0"/>
          <w:szCs w:val="24"/>
        </w:rPr>
        <w:t>To quickly return to the normal operation of business</w:t>
      </w:r>
      <w:r w:rsidR="00F9640F">
        <w:rPr>
          <w:rFonts w:cs="Arial"/>
          <w:noProof w:val="0"/>
          <w:szCs w:val="24"/>
        </w:rPr>
        <w:t>.</w:t>
      </w:r>
    </w:p>
    <w:p w14:paraId="1B98BF2E" w14:textId="0778AFCF" w:rsidR="00517769" w:rsidRPr="002737CD" w:rsidRDefault="00517769" w:rsidP="00914838">
      <w:pPr>
        <w:numPr>
          <w:ilvl w:val="0"/>
          <w:numId w:val="2"/>
        </w:numPr>
        <w:spacing w:after="240"/>
        <w:ind w:left="1080"/>
        <w:jc w:val="both"/>
        <w:rPr>
          <w:rFonts w:cs="Arial"/>
          <w:noProof w:val="0"/>
          <w:szCs w:val="24"/>
        </w:rPr>
      </w:pPr>
      <w:r w:rsidRPr="002737CD">
        <w:rPr>
          <w:rFonts w:cs="Arial"/>
          <w:noProof w:val="0"/>
          <w:szCs w:val="24"/>
        </w:rPr>
        <w:t>To increase employee awareness of potential disasters or emergency situations</w:t>
      </w:r>
      <w:r w:rsidR="00F9640F">
        <w:rPr>
          <w:rFonts w:cs="Arial"/>
          <w:noProof w:val="0"/>
          <w:szCs w:val="24"/>
        </w:rPr>
        <w:t>.</w:t>
      </w:r>
      <w:r w:rsidRPr="002737CD">
        <w:rPr>
          <w:rFonts w:cs="Arial"/>
          <w:noProof w:val="0"/>
          <w:szCs w:val="24"/>
        </w:rPr>
        <w:t xml:space="preserve"> </w:t>
      </w:r>
    </w:p>
    <w:p w14:paraId="7F700AA2" w14:textId="7B3614DC" w:rsidR="007D7CB5" w:rsidRDefault="00517769" w:rsidP="007D7CB5">
      <w:pPr>
        <w:numPr>
          <w:ilvl w:val="0"/>
          <w:numId w:val="2"/>
        </w:numPr>
        <w:spacing w:after="240"/>
        <w:ind w:left="1080"/>
        <w:jc w:val="both"/>
        <w:rPr>
          <w:rFonts w:cs="Arial"/>
          <w:noProof w:val="0"/>
          <w:szCs w:val="24"/>
        </w:rPr>
      </w:pPr>
      <w:r w:rsidRPr="002737CD">
        <w:rPr>
          <w:rFonts w:cs="Arial"/>
          <w:noProof w:val="0"/>
          <w:szCs w:val="24"/>
        </w:rPr>
        <w:t>To increase employee knowledge of appropriate safety precautions in the event of a disaster or an emergency</w:t>
      </w:r>
      <w:r w:rsidR="00F9640F">
        <w:rPr>
          <w:rFonts w:cs="Arial"/>
          <w:noProof w:val="0"/>
          <w:szCs w:val="24"/>
        </w:rPr>
        <w:t>.</w:t>
      </w:r>
    </w:p>
    <w:p w14:paraId="530DBECB" w14:textId="4A9CB8A7" w:rsidR="00517769" w:rsidRPr="007D7CB5" w:rsidRDefault="00517769" w:rsidP="007D7CB5">
      <w:pPr>
        <w:numPr>
          <w:ilvl w:val="0"/>
          <w:numId w:val="2"/>
        </w:numPr>
        <w:spacing w:after="240"/>
        <w:ind w:left="1080"/>
        <w:jc w:val="both"/>
        <w:rPr>
          <w:rFonts w:cs="Arial"/>
          <w:noProof w:val="0"/>
          <w:szCs w:val="24"/>
        </w:rPr>
      </w:pPr>
      <w:r w:rsidRPr="004378B1">
        <w:t>To establish expectations of what is required from staff members in disaster or emergency situations</w:t>
      </w:r>
      <w:r w:rsidR="00F9640F">
        <w:t>.</w:t>
      </w:r>
    </w:p>
    <w:p w14:paraId="6A04DCB0" w14:textId="77777777" w:rsidR="00517769" w:rsidRPr="004378B1" w:rsidRDefault="00517769" w:rsidP="007D7CB5">
      <w:pPr>
        <w:pStyle w:val="Heading1"/>
      </w:pPr>
      <w:bookmarkStart w:id="3" w:name="_Toc107575295"/>
      <w:r w:rsidRPr="007D7CB5">
        <w:t>Description</w:t>
      </w:r>
      <w:r w:rsidRPr="004378B1">
        <w:t xml:space="preserve"> of </w:t>
      </w:r>
      <w:r w:rsidRPr="00121269">
        <w:t>Facility</w:t>
      </w:r>
      <w:bookmarkEnd w:id="3"/>
      <w:r w:rsidRPr="004378B1">
        <w:fldChar w:fldCharType="begin"/>
      </w:r>
      <w:r w:rsidRPr="004378B1">
        <w:instrText>tc "</w:instrText>
      </w:r>
      <w:bookmarkStart w:id="4" w:name="_Toc213128105"/>
      <w:r w:rsidRPr="004378B1">
        <w:instrText>II.  Description of Facility</w:instrText>
      </w:r>
      <w:bookmarkEnd w:id="4"/>
      <w:r w:rsidRPr="004378B1">
        <w:instrText>" \f C \l 001</w:instrText>
      </w:r>
      <w:r w:rsidRPr="004378B1">
        <w:fldChar w:fldCharType="end"/>
      </w:r>
    </w:p>
    <w:p w14:paraId="47337CE5" w14:textId="77777777" w:rsidR="00517769" w:rsidRPr="004378B1" w:rsidRDefault="00517769" w:rsidP="00643416">
      <w:pPr>
        <w:spacing w:after="240"/>
        <w:ind w:left="720"/>
        <w:jc w:val="both"/>
        <w:rPr>
          <w:rFonts w:cs="Arial"/>
          <w:noProof w:val="0"/>
          <w:szCs w:val="24"/>
        </w:rPr>
      </w:pPr>
      <w:r w:rsidRPr="004378B1">
        <w:rPr>
          <w:rFonts w:cs="Arial"/>
          <w:noProof w:val="0"/>
          <w:szCs w:val="24"/>
        </w:rPr>
        <w:t>The office is located at [</w:t>
      </w:r>
      <w:r w:rsidRPr="004378B1">
        <w:rPr>
          <w:rFonts w:cs="Arial"/>
          <w:i/>
          <w:noProof w:val="0"/>
          <w:szCs w:val="24"/>
        </w:rPr>
        <w:t>Enter your address and suite number here</w:t>
      </w:r>
      <w:r w:rsidRPr="004378B1">
        <w:rPr>
          <w:rFonts w:cs="Arial"/>
          <w:noProof w:val="0"/>
          <w:szCs w:val="24"/>
        </w:rPr>
        <w:t xml:space="preserve">].  </w:t>
      </w:r>
    </w:p>
    <w:p w14:paraId="678876BA" w14:textId="77777777" w:rsidR="00517769" w:rsidRPr="004378B1" w:rsidRDefault="00517769" w:rsidP="00643416">
      <w:pPr>
        <w:spacing w:after="240"/>
        <w:ind w:left="720"/>
        <w:jc w:val="both"/>
        <w:rPr>
          <w:rFonts w:cs="Arial"/>
          <w:noProof w:val="0"/>
          <w:szCs w:val="24"/>
        </w:rPr>
      </w:pPr>
      <w:r w:rsidRPr="004378B1">
        <w:rPr>
          <w:rFonts w:cs="Arial"/>
          <w:i/>
          <w:noProof w:val="0"/>
          <w:szCs w:val="24"/>
        </w:rPr>
        <w:t>Enter a paragraph describing the location of the parking facilities and how employees gain access to the office.  Include a description of the location of all entrance points into the office area including any special instruction such as the presence of access control systems.</w:t>
      </w:r>
    </w:p>
    <w:p w14:paraId="7910B736" w14:textId="116E0471" w:rsidR="00643416" w:rsidRDefault="00517769" w:rsidP="00643416">
      <w:pPr>
        <w:spacing w:after="240"/>
        <w:ind w:left="720"/>
        <w:jc w:val="both"/>
        <w:rPr>
          <w:rFonts w:cs="Arial"/>
          <w:noProof w:val="0"/>
          <w:szCs w:val="24"/>
        </w:rPr>
      </w:pPr>
      <w:r w:rsidRPr="004378B1">
        <w:rPr>
          <w:rFonts w:cs="Arial"/>
          <w:noProof w:val="0"/>
          <w:szCs w:val="24"/>
        </w:rPr>
        <w:t>There are [</w:t>
      </w:r>
      <w:r w:rsidRPr="004378B1">
        <w:rPr>
          <w:rFonts w:cs="Arial"/>
          <w:i/>
          <w:noProof w:val="0"/>
          <w:szCs w:val="24"/>
        </w:rPr>
        <w:t>how many</w:t>
      </w:r>
      <w:r w:rsidRPr="004378B1">
        <w:rPr>
          <w:rFonts w:cs="Arial"/>
          <w:noProof w:val="0"/>
          <w:szCs w:val="24"/>
        </w:rPr>
        <w:t>] fire extinguishers in the office located</w:t>
      </w:r>
      <w:r w:rsidR="00E139F6">
        <w:rPr>
          <w:rFonts w:cs="Arial"/>
          <w:noProof w:val="0"/>
          <w:szCs w:val="24"/>
        </w:rPr>
        <w:t xml:space="preserve"> at</w:t>
      </w:r>
      <w:r w:rsidRPr="004378B1">
        <w:rPr>
          <w:rFonts w:cs="Arial"/>
          <w:noProof w:val="0"/>
          <w:szCs w:val="24"/>
        </w:rPr>
        <w:t>:</w:t>
      </w:r>
    </w:p>
    <w:p w14:paraId="5069DD41" w14:textId="77777777" w:rsidR="00517769" w:rsidRPr="004378B1" w:rsidRDefault="00517769" w:rsidP="00643416">
      <w:pPr>
        <w:numPr>
          <w:ilvl w:val="0"/>
          <w:numId w:val="7"/>
        </w:numPr>
        <w:spacing w:after="240"/>
        <w:ind w:left="1440"/>
        <w:jc w:val="both"/>
        <w:rPr>
          <w:rFonts w:cs="Arial"/>
          <w:i/>
          <w:noProof w:val="0"/>
          <w:szCs w:val="24"/>
        </w:rPr>
      </w:pPr>
      <w:r w:rsidRPr="004378B1">
        <w:rPr>
          <w:rFonts w:cs="Arial"/>
          <w:i/>
          <w:noProof w:val="0"/>
          <w:szCs w:val="24"/>
        </w:rPr>
        <w:t>Location one</w:t>
      </w:r>
    </w:p>
    <w:p w14:paraId="0859DF08" w14:textId="77777777" w:rsidR="00517769" w:rsidRPr="004378B1" w:rsidRDefault="00517769" w:rsidP="00643416">
      <w:pPr>
        <w:numPr>
          <w:ilvl w:val="0"/>
          <w:numId w:val="7"/>
        </w:numPr>
        <w:spacing w:after="240"/>
        <w:ind w:left="1440"/>
        <w:jc w:val="both"/>
        <w:rPr>
          <w:rFonts w:cs="Arial"/>
          <w:noProof w:val="0"/>
          <w:szCs w:val="24"/>
        </w:rPr>
      </w:pPr>
      <w:r w:rsidRPr="004378B1">
        <w:rPr>
          <w:rFonts w:cs="Arial"/>
          <w:i/>
          <w:noProof w:val="0"/>
          <w:szCs w:val="24"/>
        </w:rPr>
        <w:t>Location two</w:t>
      </w:r>
    </w:p>
    <w:p w14:paraId="7ACDF644" w14:textId="77777777" w:rsidR="00517769" w:rsidRPr="004378B1" w:rsidRDefault="00517769" w:rsidP="00643416">
      <w:pPr>
        <w:numPr>
          <w:ilvl w:val="0"/>
          <w:numId w:val="7"/>
        </w:numPr>
        <w:spacing w:after="240"/>
        <w:ind w:left="1440"/>
        <w:jc w:val="both"/>
        <w:rPr>
          <w:rFonts w:cs="Arial"/>
          <w:i/>
          <w:noProof w:val="0"/>
          <w:szCs w:val="24"/>
        </w:rPr>
      </w:pPr>
      <w:r w:rsidRPr="004378B1">
        <w:rPr>
          <w:rFonts w:cs="Arial"/>
          <w:i/>
          <w:noProof w:val="0"/>
          <w:szCs w:val="24"/>
        </w:rPr>
        <w:t>Location ….</w:t>
      </w:r>
    </w:p>
    <w:p w14:paraId="683B4A29" w14:textId="65A97007" w:rsidR="00517769" w:rsidRPr="004378B1" w:rsidRDefault="00517769" w:rsidP="00643416">
      <w:pPr>
        <w:spacing w:after="240"/>
        <w:ind w:left="720"/>
        <w:jc w:val="both"/>
        <w:rPr>
          <w:rFonts w:cs="Arial"/>
          <w:noProof w:val="0"/>
          <w:szCs w:val="24"/>
        </w:rPr>
      </w:pPr>
      <w:r w:rsidRPr="004378B1">
        <w:rPr>
          <w:rFonts w:cs="Arial"/>
          <w:noProof w:val="0"/>
          <w:szCs w:val="24"/>
        </w:rPr>
        <w:t xml:space="preserve">Refer to </w:t>
      </w:r>
      <w:r w:rsidRPr="004378B1">
        <w:rPr>
          <w:rFonts w:cs="Arial"/>
          <w:noProof w:val="0"/>
          <w:szCs w:val="24"/>
        </w:rPr>
        <w:fldChar w:fldCharType="begin"/>
      </w:r>
      <w:r w:rsidRPr="004378B1">
        <w:rPr>
          <w:rFonts w:cs="Arial"/>
          <w:noProof w:val="0"/>
          <w:szCs w:val="24"/>
        </w:rPr>
        <w:instrText xml:space="preserve"> REF _Ref289264673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A:</w:t>
      </w:r>
      <w:r w:rsidRPr="004378B1">
        <w:rPr>
          <w:rFonts w:cs="Arial"/>
          <w:noProof w:val="0"/>
          <w:szCs w:val="24"/>
        </w:rPr>
        <w:fldChar w:fldCharType="end"/>
      </w:r>
      <w:r w:rsidRPr="004378B1">
        <w:rPr>
          <w:rFonts w:cs="Arial"/>
          <w:noProof w:val="0"/>
          <w:szCs w:val="24"/>
        </w:rPr>
        <w:t xml:space="preserve"> to view the floor plan of the office suite and the location of fire extinguishers, the alarm keypad, panic buttons, and emergency exits.</w:t>
      </w:r>
    </w:p>
    <w:p w14:paraId="5A2E451B" w14:textId="3A0CDD09" w:rsidR="00517769" w:rsidRPr="004378B1" w:rsidRDefault="00517769" w:rsidP="00643416">
      <w:pPr>
        <w:pStyle w:val="Heading1"/>
        <w:keepNext/>
      </w:pPr>
      <w:bookmarkStart w:id="5" w:name="_Toc107575296"/>
      <w:r w:rsidRPr="004378B1">
        <w:lastRenderedPageBreak/>
        <w:t xml:space="preserve">The Plan Administrator </w:t>
      </w:r>
      <w:r w:rsidRPr="007D7CB5">
        <w:t>and</w:t>
      </w:r>
      <w:r w:rsidRPr="004378B1">
        <w:t xml:space="preserve"> Disaster Team</w:t>
      </w:r>
      <w:bookmarkEnd w:id="5"/>
      <w:r w:rsidRPr="004378B1">
        <w:fldChar w:fldCharType="begin"/>
      </w:r>
      <w:r w:rsidRPr="004378B1">
        <w:instrText>tc "</w:instrText>
      </w:r>
      <w:bookmarkStart w:id="6" w:name="_Toc213128106"/>
      <w:r w:rsidRPr="004378B1">
        <w:instrText>III.  The Plan Administrator and Disaster Team</w:instrText>
      </w:r>
      <w:bookmarkEnd w:id="6"/>
      <w:r w:rsidRPr="004378B1">
        <w:instrText>" \f C \l 001</w:instrText>
      </w:r>
      <w:r w:rsidRPr="004378B1">
        <w:fldChar w:fldCharType="end"/>
      </w:r>
    </w:p>
    <w:p w14:paraId="66049F08" w14:textId="56F7247A" w:rsidR="00517769" w:rsidRPr="004378B1" w:rsidRDefault="00517769" w:rsidP="00643416">
      <w:pPr>
        <w:pStyle w:val="Heading2"/>
        <w:keepNext/>
        <w:numPr>
          <w:ilvl w:val="1"/>
          <w:numId w:val="27"/>
        </w:numPr>
        <w:rPr>
          <w:rFonts w:cs="Arial"/>
          <w:szCs w:val="24"/>
        </w:rPr>
      </w:pPr>
      <w:bookmarkStart w:id="7" w:name="_Toc107575297"/>
      <w:r w:rsidRPr="004378B1">
        <w:rPr>
          <w:rFonts w:cs="Arial"/>
          <w:szCs w:val="24"/>
        </w:rPr>
        <w:t>Plan Administrator</w:t>
      </w:r>
      <w:bookmarkEnd w:id="7"/>
      <w:r w:rsidRPr="004378B1">
        <w:rPr>
          <w:rFonts w:cs="Arial"/>
          <w:szCs w:val="24"/>
        </w:rPr>
        <w:t xml:space="preserve"> </w:t>
      </w:r>
    </w:p>
    <w:p w14:paraId="2E53C768" w14:textId="7A965890" w:rsidR="00517769" w:rsidRPr="004378B1" w:rsidRDefault="00517769" w:rsidP="00643416">
      <w:pPr>
        <w:tabs>
          <w:tab w:val="right" w:pos="7756"/>
        </w:tabs>
        <w:spacing w:after="240"/>
        <w:ind w:left="720"/>
        <w:jc w:val="both"/>
        <w:rPr>
          <w:rFonts w:cs="Arial"/>
          <w:bCs/>
          <w:noProof w:val="0"/>
          <w:szCs w:val="24"/>
        </w:rPr>
      </w:pPr>
      <w:r w:rsidRPr="004378B1">
        <w:rPr>
          <w:rFonts w:cs="Arial"/>
          <w:bCs/>
          <w:noProof w:val="0"/>
          <w:szCs w:val="24"/>
        </w:rPr>
        <w:t>The Plan Administrator is the Trustee; however, in his/her absence, the next person in the chain of command set forth below becomes the Plan Administrator with full authority to implement any and all provisions of the disaster plan, including, but not limited to; ordering an evacuation, issuing instructions</w:t>
      </w:r>
      <w:r w:rsidR="0046336B">
        <w:rPr>
          <w:rFonts w:cs="Arial"/>
          <w:bCs/>
          <w:noProof w:val="0"/>
          <w:szCs w:val="24"/>
        </w:rPr>
        <w:t>,</w:t>
      </w:r>
      <w:r w:rsidRPr="004378B1">
        <w:rPr>
          <w:rFonts w:cs="Arial"/>
          <w:bCs/>
          <w:noProof w:val="0"/>
          <w:szCs w:val="24"/>
        </w:rPr>
        <w:t xml:space="preserve"> or delegating tasks to all employees.</w:t>
      </w:r>
      <w:r w:rsidRPr="004378B1">
        <w:rPr>
          <w:rFonts w:cs="Arial"/>
          <w:szCs w:val="24"/>
        </w:rPr>
        <w:t xml:space="preserve"> However, </w:t>
      </w:r>
      <w:r w:rsidRPr="004378B1">
        <w:rPr>
          <w:rFonts w:cs="Arial"/>
          <w:b/>
          <w:szCs w:val="24"/>
          <w:u w:val="single"/>
        </w:rPr>
        <w:t>THE TRUSTEE IS THE ONLY PERSON EVER AUTHORIZED TO TALK TO THE MEDIA UNDER ANY CIRCUMSTANCES.</w:t>
      </w:r>
    </w:p>
    <w:p w14:paraId="5D63716D" w14:textId="77777777" w:rsidR="00517769" w:rsidRPr="004378B1" w:rsidRDefault="00517769" w:rsidP="00643416">
      <w:pPr>
        <w:tabs>
          <w:tab w:val="right" w:pos="7756"/>
        </w:tabs>
        <w:spacing w:after="240"/>
        <w:ind w:left="720"/>
        <w:jc w:val="both"/>
        <w:rPr>
          <w:rFonts w:cs="Arial"/>
          <w:noProof w:val="0"/>
          <w:szCs w:val="24"/>
        </w:rPr>
      </w:pPr>
      <w:r w:rsidRPr="004378B1">
        <w:rPr>
          <w:rFonts w:cs="Arial"/>
          <w:noProof w:val="0"/>
          <w:szCs w:val="24"/>
        </w:rPr>
        <w:t>The Plan Administrator is:</w:t>
      </w:r>
    </w:p>
    <w:p w14:paraId="4B0352B1" w14:textId="77777777" w:rsidR="00517769" w:rsidRPr="004378B1" w:rsidRDefault="00517769" w:rsidP="00643416">
      <w:pPr>
        <w:spacing w:after="120"/>
        <w:ind w:left="1080"/>
        <w:rPr>
          <w:rFonts w:cs="Arial"/>
          <w:szCs w:val="24"/>
        </w:rPr>
      </w:pPr>
      <w:r w:rsidRPr="004378B1">
        <w:rPr>
          <w:rFonts w:cs="Arial"/>
          <w:szCs w:val="24"/>
        </w:rPr>
        <w:t xml:space="preserve">1.   </w:t>
      </w:r>
      <w:r w:rsidRPr="004378B1">
        <w:rPr>
          <w:rFonts w:cs="Arial"/>
          <w:i/>
          <w:szCs w:val="24"/>
        </w:rPr>
        <w:t>Trustee Name, Plan Administrator</w:t>
      </w:r>
      <w:r w:rsidRPr="004378B1">
        <w:rPr>
          <w:rFonts w:cs="Arial"/>
          <w:szCs w:val="24"/>
        </w:rPr>
        <w:t xml:space="preserve"> </w:t>
      </w:r>
    </w:p>
    <w:p w14:paraId="59881FF3" w14:textId="77777777" w:rsidR="00517769" w:rsidRPr="004378B1" w:rsidRDefault="00517769" w:rsidP="00643416">
      <w:pPr>
        <w:spacing w:after="240"/>
        <w:ind w:left="1080"/>
        <w:rPr>
          <w:rFonts w:cs="Arial"/>
          <w:szCs w:val="24"/>
        </w:rPr>
      </w:pPr>
      <w:r w:rsidRPr="004378B1">
        <w:rPr>
          <w:rFonts w:cs="Arial"/>
          <w:szCs w:val="24"/>
        </w:rPr>
        <w:t xml:space="preserve">2.   Trust Employee Name, </w:t>
      </w:r>
      <w:r w:rsidRPr="004378B1">
        <w:rPr>
          <w:rFonts w:cs="Arial"/>
          <w:i/>
          <w:szCs w:val="24"/>
        </w:rPr>
        <w:t>Backup Plan Administrator</w:t>
      </w:r>
      <w:r w:rsidRPr="004378B1">
        <w:rPr>
          <w:rFonts w:cs="Arial"/>
          <w:szCs w:val="24"/>
        </w:rPr>
        <w:t xml:space="preserve"> </w:t>
      </w:r>
    </w:p>
    <w:p w14:paraId="384DF603" w14:textId="77777777" w:rsidR="00517769" w:rsidRPr="004378B1" w:rsidRDefault="00517769" w:rsidP="00643416">
      <w:pPr>
        <w:spacing w:after="240"/>
        <w:ind w:left="720"/>
        <w:jc w:val="both"/>
        <w:rPr>
          <w:rFonts w:cs="Arial"/>
          <w:noProof w:val="0"/>
          <w:szCs w:val="24"/>
        </w:rPr>
      </w:pPr>
      <w:r w:rsidRPr="004378B1">
        <w:rPr>
          <w:rFonts w:cs="Arial"/>
          <w:noProof w:val="0"/>
          <w:szCs w:val="24"/>
        </w:rPr>
        <w:t xml:space="preserve">In anticipation of or during an emergency, the Plan Administrator may implement emergency action procedures.  After a disaster, the Plan Administrator will implement the disaster recovery plan and will oversee the work of the Disaster Team.  </w:t>
      </w:r>
    </w:p>
    <w:p w14:paraId="6CA5BD41" w14:textId="796C7A9D" w:rsidR="00C271D9" w:rsidRPr="004378B1" w:rsidRDefault="00517769" w:rsidP="00C271D9">
      <w:pPr>
        <w:tabs>
          <w:tab w:val="right" w:pos="7756"/>
        </w:tabs>
        <w:spacing w:after="240"/>
        <w:ind w:left="720"/>
        <w:jc w:val="both"/>
        <w:rPr>
          <w:rFonts w:cs="Arial"/>
          <w:bCs/>
          <w:noProof w:val="0"/>
          <w:szCs w:val="24"/>
        </w:rPr>
      </w:pPr>
      <w:r w:rsidRPr="004378B1">
        <w:rPr>
          <w:rFonts w:cs="Arial"/>
          <w:bCs/>
          <w:noProof w:val="0"/>
          <w:szCs w:val="24"/>
        </w:rPr>
        <w:t>Members of the Disaster Team (</w:t>
      </w:r>
      <w:r w:rsidRPr="004378B1">
        <w:rPr>
          <w:rFonts w:cs="Arial"/>
          <w:bCs/>
          <w:noProof w:val="0"/>
          <w:szCs w:val="24"/>
        </w:rPr>
        <w:fldChar w:fldCharType="begin"/>
      </w:r>
      <w:r w:rsidRPr="004378B1">
        <w:rPr>
          <w:rFonts w:cs="Arial"/>
          <w:bCs/>
          <w:noProof w:val="0"/>
          <w:szCs w:val="24"/>
        </w:rPr>
        <w:instrText xml:space="preserve"> REF _Ref289264437 \r \h </w:instrText>
      </w:r>
      <w:r w:rsidR="004378B1" w:rsidRPr="004378B1">
        <w:rPr>
          <w:rFonts w:cs="Arial"/>
          <w:bCs/>
          <w:noProof w:val="0"/>
          <w:szCs w:val="24"/>
        </w:rPr>
        <w:instrText xml:space="preserve"> \* MERGEFORMAT </w:instrText>
      </w:r>
      <w:r w:rsidRPr="004378B1">
        <w:rPr>
          <w:rFonts w:cs="Arial"/>
          <w:bCs/>
          <w:noProof w:val="0"/>
          <w:szCs w:val="24"/>
        </w:rPr>
      </w:r>
      <w:r w:rsidRPr="004378B1">
        <w:rPr>
          <w:rFonts w:cs="Arial"/>
          <w:bCs/>
          <w:noProof w:val="0"/>
          <w:szCs w:val="24"/>
        </w:rPr>
        <w:fldChar w:fldCharType="separate"/>
      </w:r>
      <w:r w:rsidR="00905812">
        <w:rPr>
          <w:rFonts w:cs="Arial"/>
          <w:bCs/>
          <w:noProof w:val="0"/>
          <w:szCs w:val="24"/>
        </w:rPr>
        <w:t>Appendix C:</w:t>
      </w:r>
      <w:r w:rsidRPr="004378B1">
        <w:rPr>
          <w:rFonts w:cs="Arial"/>
          <w:bCs/>
          <w:noProof w:val="0"/>
          <w:szCs w:val="24"/>
        </w:rPr>
        <w:fldChar w:fldCharType="end"/>
      </w:r>
      <w:r w:rsidRPr="004378B1">
        <w:rPr>
          <w:rFonts w:cs="Arial"/>
          <w:bCs/>
          <w:noProof w:val="0"/>
          <w:szCs w:val="24"/>
        </w:rPr>
        <w:t>)</w:t>
      </w:r>
    </w:p>
    <w:p w14:paraId="3E0A50C1" w14:textId="3C6FBE83" w:rsidR="00517769" w:rsidRPr="004378B1" w:rsidRDefault="00517769" w:rsidP="001D2344">
      <w:pPr>
        <w:pStyle w:val="Heading2"/>
        <w:numPr>
          <w:ilvl w:val="1"/>
          <w:numId w:val="27"/>
        </w:numPr>
        <w:jc w:val="both"/>
        <w:rPr>
          <w:rFonts w:cs="Arial"/>
          <w:szCs w:val="24"/>
        </w:rPr>
      </w:pPr>
      <w:bookmarkStart w:id="8" w:name="_Toc107575298"/>
      <w:r w:rsidRPr="004378B1">
        <w:rPr>
          <w:rFonts w:cs="Arial"/>
          <w:szCs w:val="24"/>
        </w:rPr>
        <w:t>Disaster Team</w:t>
      </w:r>
      <w:bookmarkEnd w:id="8"/>
    </w:p>
    <w:p w14:paraId="2067A79A" w14:textId="6187D317" w:rsidR="00517769" w:rsidRPr="004378B1" w:rsidRDefault="00517769" w:rsidP="000173EE">
      <w:pPr>
        <w:spacing w:after="240"/>
        <w:ind w:left="720"/>
        <w:jc w:val="both"/>
        <w:rPr>
          <w:rFonts w:cs="Arial"/>
          <w:szCs w:val="24"/>
        </w:rPr>
      </w:pPr>
      <w:r w:rsidRPr="004378B1">
        <w:rPr>
          <w:rFonts w:cs="Arial"/>
          <w:szCs w:val="24"/>
        </w:rPr>
        <w:t>The responsibilities of the Disaster Team include:</w:t>
      </w:r>
    </w:p>
    <w:p w14:paraId="1FCFE341" w14:textId="7229FD9D" w:rsidR="00DE173C" w:rsidRDefault="00517769" w:rsidP="00643416">
      <w:pPr>
        <w:numPr>
          <w:ilvl w:val="0"/>
          <w:numId w:val="1"/>
        </w:numPr>
        <w:spacing w:after="240"/>
        <w:ind w:left="1080"/>
        <w:jc w:val="both"/>
        <w:rPr>
          <w:rFonts w:cs="Arial"/>
          <w:noProof w:val="0"/>
          <w:szCs w:val="24"/>
        </w:rPr>
      </w:pPr>
      <w:r w:rsidRPr="004378B1">
        <w:rPr>
          <w:rFonts w:cs="Arial"/>
          <w:noProof w:val="0"/>
          <w:szCs w:val="24"/>
        </w:rPr>
        <w:t xml:space="preserve">Making sure everyone is </w:t>
      </w:r>
      <w:r w:rsidR="00DE173C">
        <w:rPr>
          <w:rFonts w:cs="Arial"/>
          <w:noProof w:val="0"/>
          <w:szCs w:val="24"/>
        </w:rPr>
        <w:t>aware of designated</w:t>
      </w:r>
      <w:r w:rsidR="00C9698D">
        <w:rPr>
          <w:rFonts w:cs="Arial"/>
          <w:noProof w:val="0"/>
          <w:szCs w:val="24"/>
        </w:rPr>
        <w:t xml:space="preserve"> emergency</w:t>
      </w:r>
      <w:r w:rsidR="00A73B60">
        <w:rPr>
          <w:rFonts w:cs="Arial"/>
          <w:noProof w:val="0"/>
          <w:szCs w:val="24"/>
        </w:rPr>
        <w:t xml:space="preserve"> </w:t>
      </w:r>
      <w:r w:rsidR="00DE173C">
        <w:rPr>
          <w:rFonts w:cs="Arial"/>
          <w:noProof w:val="0"/>
          <w:szCs w:val="24"/>
        </w:rPr>
        <w:t>meeting places when employed;</w:t>
      </w:r>
    </w:p>
    <w:p w14:paraId="6BCD6AF5" w14:textId="77777777" w:rsidR="00C9698D" w:rsidRDefault="00DE173C" w:rsidP="00643416">
      <w:pPr>
        <w:numPr>
          <w:ilvl w:val="0"/>
          <w:numId w:val="1"/>
        </w:numPr>
        <w:spacing w:after="240"/>
        <w:ind w:left="1080"/>
        <w:jc w:val="both"/>
        <w:rPr>
          <w:rFonts w:cs="Arial"/>
          <w:noProof w:val="0"/>
          <w:szCs w:val="24"/>
        </w:rPr>
      </w:pPr>
      <w:r>
        <w:rPr>
          <w:rFonts w:cs="Arial"/>
          <w:noProof w:val="0"/>
          <w:szCs w:val="24"/>
        </w:rPr>
        <w:t xml:space="preserve">Making sure everyone is </w:t>
      </w:r>
      <w:r w:rsidR="00517769" w:rsidRPr="004378B1">
        <w:rPr>
          <w:rFonts w:cs="Arial"/>
          <w:noProof w:val="0"/>
          <w:szCs w:val="24"/>
        </w:rPr>
        <w:t>out of the office and accounted for in the event an evacuation is necessary;</w:t>
      </w:r>
    </w:p>
    <w:p w14:paraId="07CB0379" w14:textId="5262CEF8" w:rsidR="00517769" w:rsidRPr="00C9698D" w:rsidRDefault="00517769" w:rsidP="00643416">
      <w:pPr>
        <w:numPr>
          <w:ilvl w:val="0"/>
          <w:numId w:val="1"/>
        </w:numPr>
        <w:spacing w:after="240"/>
        <w:ind w:left="1080"/>
        <w:jc w:val="both"/>
        <w:rPr>
          <w:rFonts w:cs="Arial"/>
          <w:noProof w:val="0"/>
          <w:szCs w:val="24"/>
        </w:rPr>
      </w:pPr>
      <w:r w:rsidRPr="00C9698D">
        <w:rPr>
          <w:rFonts w:cs="Arial"/>
          <w:noProof w:val="0"/>
          <w:szCs w:val="24"/>
        </w:rPr>
        <w:t>Notif</w:t>
      </w:r>
      <w:r w:rsidR="00EE256A">
        <w:rPr>
          <w:rFonts w:cs="Arial"/>
          <w:noProof w:val="0"/>
          <w:szCs w:val="24"/>
        </w:rPr>
        <w:t>y</w:t>
      </w:r>
      <w:r w:rsidR="00A73B60">
        <w:rPr>
          <w:rFonts w:cs="Arial"/>
          <w:noProof w:val="0"/>
          <w:szCs w:val="24"/>
        </w:rPr>
        <w:t>ing</w:t>
      </w:r>
      <w:r w:rsidRPr="00C9698D">
        <w:rPr>
          <w:rFonts w:cs="Arial"/>
          <w:noProof w:val="0"/>
          <w:szCs w:val="24"/>
        </w:rPr>
        <w:t xml:space="preserve"> the U.S. Trustee</w:t>
      </w:r>
      <w:r w:rsidR="00503406">
        <w:rPr>
          <w:rFonts w:cs="Arial"/>
          <w:noProof w:val="0"/>
          <w:szCs w:val="24"/>
        </w:rPr>
        <w:t>,</w:t>
      </w:r>
      <w:r w:rsidR="006B3EC4">
        <w:rPr>
          <w:rStyle w:val="FootnoteReference"/>
          <w:rFonts w:cs="Arial"/>
          <w:noProof w:val="0"/>
          <w:szCs w:val="24"/>
        </w:rPr>
        <w:footnoteReference w:id="1"/>
      </w:r>
      <w:r w:rsidRPr="00C9698D">
        <w:rPr>
          <w:rFonts w:cs="Arial"/>
          <w:noProof w:val="0"/>
          <w:szCs w:val="24"/>
        </w:rPr>
        <w:t xml:space="preserve"> your banking institution, your case management</w:t>
      </w:r>
      <w:r w:rsidR="00C9698D">
        <w:rPr>
          <w:rFonts w:cs="Arial"/>
          <w:noProof w:val="0"/>
          <w:szCs w:val="24"/>
        </w:rPr>
        <w:t xml:space="preserve"> v</w:t>
      </w:r>
      <w:r w:rsidRPr="00C9698D">
        <w:rPr>
          <w:rFonts w:cs="Arial"/>
          <w:noProof w:val="0"/>
          <w:szCs w:val="24"/>
        </w:rPr>
        <w:t>endor, the Clerk’s office, and Judges’ Chambers</w:t>
      </w:r>
      <w:r w:rsidR="00EE0BEE">
        <w:rPr>
          <w:rFonts w:cs="Arial"/>
          <w:noProof w:val="0"/>
          <w:szCs w:val="24"/>
        </w:rPr>
        <w:t>, and such other entities as are relevant to the Trustee’s</w:t>
      </w:r>
      <w:r w:rsidR="000D2248">
        <w:rPr>
          <w:rFonts w:cs="Arial"/>
          <w:noProof w:val="0"/>
          <w:szCs w:val="24"/>
        </w:rPr>
        <w:t xml:space="preserve"> operations</w:t>
      </w:r>
      <w:r w:rsidR="00EE0BEE">
        <w:rPr>
          <w:rFonts w:cs="Arial"/>
          <w:noProof w:val="0"/>
          <w:szCs w:val="24"/>
        </w:rPr>
        <w:t xml:space="preserve"> (Appendix I)</w:t>
      </w:r>
      <w:r w:rsidRPr="00C9698D">
        <w:rPr>
          <w:rFonts w:cs="Arial"/>
          <w:noProof w:val="0"/>
          <w:szCs w:val="24"/>
        </w:rPr>
        <w:t>;</w:t>
      </w:r>
    </w:p>
    <w:p w14:paraId="1250F846" w14:textId="77777777" w:rsidR="00517769" w:rsidRPr="004378B1" w:rsidRDefault="00517769" w:rsidP="00643416">
      <w:pPr>
        <w:numPr>
          <w:ilvl w:val="0"/>
          <w:numId w:val="1"/>
        </w:numPr>
        <w:spacing w:after="240"/>
        <w:ind w:left="1080"/>
        <w:jc w:val="both"/>
        <w:rPr>
          <w:rFonts w:cs="Arial"/>
          <w:noProof w:val="0"/>
          <w:szCs w:val="24"/>
        </w:rPr>
      </w:pPr>
      <w:r w:rsidRPr="004378B1">
        <w:rPr>
          <w:rFonts w:cs="Arial"/>
          <w:noProof w:val="0"/>
          <w:szCs w:val="24"/>
        </w:rPr>
        <w:t>Monitoring imminent weather conditions that might trigger a disaster;</w:t>
      </w:r>
    </w:p>
    <w:p w14:paraId="17327DC1" w14:textId="77777777" w:rsidR="00517769" w:rsidRPr="004378B1" w:rsidRDefault="00517769" w:rsidP="00643416">
      <w:pPr>
        <w:numPr>
          <w:ilvl w:val="0"/>
          <w:numId w:val="1"/>
        </w:numPr>
        <w:spacing w:after="240"/>
        <w:ind w:left="1080"/>
        <w:jc w:val="both"/>
        <w:rPr>
          <w:rFonts w:cs="Arial"/>
          <w:noProof w:val="0"/>
          <w:szCs w:val="24"/>
        </w:rPr>
      </w:pPr>
      <w:r w:rsidRPr="004378B1">
        <w:rPr>
          <w:rFonts w:cs="Arial"/>
          <w:noProof w:val="0"/>
          <w:szCs w:val="24"/>
        </w:rPr>
        <w:t>Preparing the office for emergency situations or disasters;</w:t>
      </w:r>
    </w:p>
    <w:p w14:paraId="682AEA9E" w14:textId="77777777" w:rsidR="00517769" w:rsidRPr="004378B1" w:rsidRDefault="00517769" w:rsidP="00643416">
      <w:pPr>
        <w:numPr>
          <w:ilvl w:val="0"/>
          <w:numId w:val="1"/>
        </w:numPr>
        <w:spacing w:after="240"/>
        <w:ind w:left="1080"/>
        <w:jc w:val="both"/>
        <w:rPr>
          <w:rFonts w:cs="Arial"/>
          <w:noProof w:val="0"/>
          <w:szCs w:val="24"/>
        </w:rPr>
      </w:pPr>
      <w:r w:rsidRPr="004378B1">
        <w:rPr>
          <w:rFonts w:cs="Arial"/>
          <w:noProof w:val="0"/>
          <w:szCs w:val="24"/>
        </w:rPr>
        <w:t>Performing a damage assessment after a disaster;</w:t>
      </w:r>
    </w:p>
    <w:p w14:paraId="764DE77D" w14:textId="314F4989" w:rsidR="00517769" w:rsidRPr="004378B1" w:rsidRDefault="00517769" w:rsidP="00643416">
      <w:pPr>
        <w:numPr>
          <w:ilvl w:val="0"/>
          <w:numId w:val="1"/>
        </w:numPr>
        <w:spacing w:after="240"/>
        <w:ind w:left="1080"/>
        <w:jc w:val="both"/>
        <w:rPr>
          <w:rFonts w:cs="Arial"/>
          <w:noProof w:val="0"/>
          <w:szCs w:val="24"/>
        </w:rPr>
      </w:pPr>
      <w:r w:rsidRPr="004378B1">
        <w:rPr>
          <w:rFonts w:cs="Arial"/>
          <w:noProof w:val="0"/>
          <w:szCs w:val="24"/>
        </w:rPr>
        <w:t>Notif</w:t>
      </w:r>
      <w:r w:rsidR="00EE256A">
        <w:rPr>
          <w:rFonts w:cs="Arial"/>
          <w:noProof w:val="0"/>
          <w:szCs w:val="24"/>
        </w:rPr>
        <w:t>yi</w:t>
      </w:r>
      <w:r w:rsidR="00A73B60">
        <w:rPr>
          <w:rFonts w:cs="Arial"/>
          <w:noProof w:val="0"/>
          <w:szCs w:val="24"/>
        </w:rPr>
        <w:t>ng</w:t>
      </w:r>
      <w:r w:rsidRPr="004378B1">
        <w:rPr>
          <w:rFonts w:cs="Arial"/>
          <w:noProof w:val="0"/>
          <w:szCs w:val="24"/>
        </w:rPr>
        <w:t xml:space="preserve"> insurance companies and subsequently fil</w:t>
      </w:r>
      <w:r w:rsidR="00476FFF">
        <w:rPr>
          <w:rFonts w:cs="Arial"/>
          <w:noProof w:val="0"/>
          <w:szCs w:val="24"/>
        </w:rPr>
        <w:t>ing</w:t>
      </w:r>
      <w:r w:rsidRPr="004378B1">
        <w:rPr>
          <w:rFonts w:cs="Arial"/>
          <w:noProof w:val="0"/>
          <w:szCs w:val="24"/>
        </w:rPr>
        <w:t xml:space="preserve"> claims.</w:t>
      </w:r>
    </w:p>
    <w:p w14:paraId="6759F270" w14:textId="77777777" w:rsidR="00517769" w:rsidRPr="004378B1" w:rsidRDefault="00517769" w:rsidP="00643416">
      <w:pPr>
        <w:numPr>
          <w:ilvl w:val="0"/>
          <w:numId w:val="1"/>
        </w:numPr>
        <w:spacing w:after="240"/>
        <w:ind w:left="1080"/>
        <w:jc w:val="both"/>
        <w:rPr>
          <w:rFonts w:cs="Arial"/>
          <w:noProof w:val="0"/>
          <w:szCs w:val="24"/>
        </w:rPr>
      </w:pPr>
      <w:r w:rsidRPr="004378B1">
        <w:rPr>
          <w:rFonts w:cs="Arial"/>
          <w:noProof w:val="0"/>
          <w:szCs w:val="24"/>
        </w:rPr>
        <w:lastRenderedPageBreak/>
        <w:t>Implementing and executing the disaster recovery plan in an effort to achieve a quick return to normal business operations following a disaster;</w:t>
      </w:r>
    </w:p>
    <w:p w14:paraId="7967641D" w14:textId="57774724" w:rsidR="00517769" w:rsidRPr="004378B1" w:rsidRDefault="00517769" w:rsidP="00643416">
      <w:pPr>
        <w:numPr>
          <w:ilvl w:val="0"/>
          <w:numId w:val="1"/>
        </w:numPr>
        <w:spacing w:after="240"/>
        <w:ind w:left="1080"/>
        <w:jc w:val="both"/>
        <w:rPr>
          <w:rFonts w:cs="Arial"/>
          <w:noProof w:val="0"/>
          <w:szCs w:val="24"/>
        </w:rPr>
      </w:pPr>
      <w:r w:rsidRPr="004378B1">
        <w:rPr>
          <w:rFonts w:cs="Arial"/>
          <w:noProof w:val="0"/>
          <w:szCs w:val="24"/>
        </w:rPr>
        <w:t>Designat</w:t>
      </w:r>
      <w:r w:rsidR="00A73B60">
        <w:rPr>
          <w:rFonts w:cs="Arial"/>
          <w:noProof w:val="0"/>
          <w:szCs w:val="24"/>
        </w:rPr>
        <w:t>ing</w:t>
      </w:r>
      <w:r w:rsidRPr="004378B1">
        <w:rPr>
          <w:rFonts w:cs="Arial"/>
          <w:noProof w:val="0"/>
          <w:szCs w:val="24"/>
        </w:rPr>
        <w:t xml:space="preserve"> the location for temporary and/or permanent office space</w:t>
      </w:r>
      <w:r w:rsidR="00476FFF">
        <w:rPr>
          <w:rFonts w:cs="Arial"/>
          <w:noProof w:val="0"/>
          <w:szCs w:val="24"/>
        </w:rPr>
        <w:t>;</w:t>
      </w:r>
    </w:p>
    <w:p w14:paraId="44292729" w14:textId="2D00C720" w:rsidR="00517769" w:rsidRPr="004378B1" w:rsidRDefault="00517769" w:rsidP="00643416">
      <w:pPr>
        <w:numPr>
          <w:ilvl w:val="0"/>
          <w:numId w:val="1"/>
        </w:numPr>
        <w:spacing w:after="240"/>
        <w:ind w:left="1080"/>
        <w:jc w:val="both"/>
        <w:rPr>
          <w:rFonts w:cs="Arial"/>
          <w:noProof w:val="0"/>
          <w:szCs w:val="24"/>
        </w:rPr>
      </w:pPr>
      <w:r w:rsidRPr="004378B1">
        <w:rPr>
          <w:rFonts w:cs="Arial"/>
          <w:noProof w:val="0"/>
          <w:szCs w:val="24"/>
        </w:rPr>
        <w:t>Notif</w:t>
      </w:r>
      <w:r w:rsidR="00EE256A">
        <w:rPr>
          <w:rFonts w:cs="Arial"/>
          <w:noProof w:val="0"/>
          <w:szCs w:val="24"/>
        </w:rPr>
        <w:t>yi</w:t>
      </w:r>
      <w:r w:rsidR="00476FFF">
        <w:rPr>
          <w:rFonts w:cs="Arial"/>
          <w:noProof w:val="0"/>
          <w:szCs w:val="24"/>
        </w:rPr>
        <w:t>ng</w:t>
      </w:r>
      <w:r w:rsidRPr="004378B1">
        <w:rPr>
          <w:rFonts w:cs="Arial"/>
          <w:noProof w:val="0"/>
          <w:szCs w:val="24"/>
        </w:rPr>
        <w:t xml:space="preserve"> the Post Office of the new temporary and/or permanent address of office</w:t>
      </w:r>
      <w:r w:rsidR="00476FFF">
        <w:rPr>
          <w:rFonts w:cs="Arial"/>
          <w:noProof w:val="0"/>
          <w:szCs w:val="24"/>
        </w:rPr>
        <w:t>;</w:t>
      </w:r>
    </w:p>
    <w:p w14:paraId="3FB8DBAC" w14:textId="2884DB17" w:rsidR="00517769" w:rsidRPr="004378B1" w:rsidRDefault="00517769" w:rsidP="00643416">
      <w:pPr>
        <w:numPr>
          <w:ilvl w:val="0"/>
          <w:numId w:val="1"/>
        </w:numPr>
        <w:spacing w:after="240"/>
        <w:ind w:left="1080"/>
        <w:jc w:val="both"/>
        <w:rPr>
          <w:rFonts w:cs="Arial"/>
          <w:noProof w:val="0"/>
          <w:szCs w:val="24"/>
        </w:rPr>
      </w:pPr>
      <w:r w:rsidRPr="004378B1">
        <w:rPr>
          <w:rFonts w:cs="Arial"/>
          <w:noProof w:val="0"/>
          <w:szCs w:val="24"/>
        </w:rPr>
        <w:t>Contact</w:t>
      </w:r>
      <w:r w:rsidR="00476FFF">
        <w:rPr>
          <w:rFonts w:cs="Arial"/>
          <w:noProof w:val="0"/>
          <w:szCs w:val="24"/>
        </w:rPr>
        <w:t>ing</w:t>
      </w:r>
      <w:r w:rsidRPr="004378B1">
        <w:rPr>
          <w:rFonts w:cs="Arial"/>
          <w:noProof w:val="0"/>
          <w:szCs w:val="24"/>
        </w:rPr>
        <w:t xml:space="preserve"> vendors and mak</w:t>
      </w:r>
      <w:r w:rsidR="00476FFF">
        <w:rPr>
          <w:rFonts w:cs="Arial"/>
          <w:noProof w:val="0"/>
          <w:szCs w:val="24"/>
        </w:rPr>
        <w:t>ing</w:t>
      </w:r>
      <w:r w:rsidRPr="004378B1">
        <w:rPr>
          <w:rFonts w:cs="Arial"/>
          <w:noProof w:val="0"/>
          <w:szCs w:val="24"/>
        </w:rPr>
        <w:t xml:space="preserve"> arrangements for temporary and/or permanent replacement equipment, furniture, and office supplies</w:t>
      </w:r>
      <w:r w:rsidR="00476FFF">
        <w:rPr>
          <w:rFonts w:cs="Arial"/>
          <w:noProof w:val="0"/>
          <w:szCs w:val="24"/>
        </w:rPr>
        <w:t>;</w:t>
      </w:r>
    </w:p>
    <w:p w14:paraId="17DFF56B" w14:textId="0BD5D069" w:rsidR="00517769" w:rsidRPr="004378B1" w:rsidRDefault="00517769" w:rsidP="00643416">
      <w:pPr>
        <w:numPr>
          <w:ilvl w:val="0"/>
          <w:numId w:val="1"/>
        </w:numPr>
        <w:spacing w:after="240"/>
        <w:ind w:left="1080"/>
        <w:jc w:val="both"/>
        <w:rPr>
          <w:rFonts w:cs="Arial"/>
          <w:noProof w:val="0"/>
          <w:szCs w:val="24"/>
        </w:rPr>
      </w:pPr>
      <w:r w:rsidRPr="004378B1">
        <w:rPr>
          <w:rFonts w:cs="Arial"/>
          <w:noProof w:val="0"/>
          <w:szCs w:val="24"/>
        </w:rPr>
        <w:t>Establish</w:t>
      </w:r>
      <w:r w:rsidR="00476FFF">
        <w:rPr>
          <w:rFonts w:cs="Arial"/>
          <w:noProof w:val="0"/>
          <w:szCs w:val="24"/>
        </w:rPr>
        <w:t>ing</w:t>
      </w:r>
      <w:r w:rsidRPr="004378B1">
        <w:rPr>
          <w:rFonts w:cs="Arial"/>
          <w:noProof w:val="0"/>
          <w:szCs w:val="24"/>
        </w:rPr>
        <w:t xml:space="preserve"> a temporary work schedule for personnel</w:t>
      </w:r>
      <w:r w:rsidR="00476FFF">
        <w:rPr>
          <w:rFonts w:cs="Arial"/>
          <w:noProof w:val="0"/>
          <w:szCs w:val="24"/>
        </w:rPr>
        <w:t>; and</w:t>
      </w:r>
      <w:r w:rsidRPr="004378B1">
        <w:rPr>
          <w:rFonts w:cs="Arial"/>
          <w:noProof w:val="0"/>
          <w:szCs w:val="24"/>
        </w:rPr>
        <w:t xml:space="preserve"> </w:t>
      </w:r>
    </w:p>
    <w:p w14:paraId="1A810D20" w14:textId="67C0C27B" w:rsidR="00517769" w:rsidRPr="004378B1" w:rsidRDefault="00517769" w:rsidP="00643416">
      <w:pPr>
        <w:numPr>
          <w:ilvl w:val="0"/>
          <w:numId w:val="1"/>
        </w:numPr>
        <w:spacing w:after="240"/>
        <w:ind w:left="1080"/>
        <w:jc w:val="both"/>
        <w:rPr>
          <w:rFonts w:cs="Arial"/>
          <w:noProof w:val="0"/>
          <w:szCs w:val="24"/>
        </w:rPr>
      </w:pPr>
      <w:r w:rsidRPr="004378B1">
        <w:rPr>
          <w:rFonts w:cs="Arial"/>
          <w:noProof w:val="0"/>
          <w:szCs w:val="24"/>
        </w:rPr>
        <w:t xml:space="preserve">Updating and maintaining this </w:t>
      </w:r>
      <w:r w:rsidR="00E139F6">
        <w:rPr>
          <w:rFonts w:cs="Arial"/>
          <w:noProof w:val="0"/>
          <w:szCs w:val="24"/>
        </w:rPr>
        <w:t xml:space="preserve">Manual </w:t>
      </w:r>
      <w:r w:rsidRPr="004378B1">
        <w:rPr>
          <w:rFonts w:cs="Arial"/>
          <w:noProof w:val="0"/>
          <w:szCs w:val="24"/>
        </w:rPr>
        <w:t xml:space="preserve">regularly, recommending to the Trustee any changes in procedures, and providing periodic instructional information to all </w:t>
      </w:r>
      <w:r w:rsidR="00E139F6">
        <w:rPr>
          <w:rFonts w:cs="Arial"/>
          <w:noProof w:val="0"/>
          <w:szCs w:val="24"/>
        </w:rPr>
        <w:t>employee</w:t>
      </w:r>
      <w:r w:rsidRPr="004378B1">
        <w:rPr>
          <w:rFonts w:cs="Arial"/>
          <w:noProof w:val="0"/>
          <w:szCs w:val="24"/>
        </w:rPr>
        <w:t xml:space="preserve">s in the office.  </w:t>
      </w:r>
    </w:p>
    <w:p w14:paraId="5698DC6C" w14:textId="322D07A0" w:rsidR="00517769" w:rsidRPr="004378B1" w:rsidRDefault="00517769" w:rsidP="007D7CB5">
      <w:pPr>
        <w:pStyle w:val="Heading1"/>
      </w:pPr>
      <w:bookmarkStart w:id="9" w:name="_Toc107575299"/>
      <w:r w:rsidRPr="004378B1">
        <w:t xml:space="preserve">Loss </w:t>
      </w:r>
      <w:r w:rsidRPr="007D7CB5">
        <w:t>Prevention</w:t>
      </w:r>
      <w:bookmarkEnd w:id="9"/>
      <w:r w:rsidRPr="004378B1">
        <w:t xml:space="preserve"> </w:t>
      </w:r>
      <w:r w:rsidRPr="004378B1">
        <w:fldChar w:fldCharType="begin"/>
      </w:r>
      <w:r w:rsidRPr="004378B1">
        <w:instrText>tc "</w:instrText>
      </w:r>
      <w:bookmarkStart w:id="10" w:name="_Toc213128107"/>
      <w:r w:rsidRPr="004378B1">
        <w:instrText>IV.  Loss Prevention &amp; Disaster Preparedness</w:instrText>
      </w:r>
      <w:bookmarkEnd w:id="10"/>
      <w:r w:rsidRPr="004378B1">
        <w:instrText>" \f C \l 001</w:instrText>
      </w:r>
      <w:r w:rsidRPr="004378B1">
        <w:fldChar w:fldCharType="end"/>
      </w:r>
    </w:p>
    <w:p w14:paraId="3FB07398" w14:textId="53C70627" w:rsidR="00517769" w:rsidRPr="004378B1" w:rsidRDefault="00517769" w:rsidP="000173EE">
      <w:pPr>
        <w:pStyle w:val="BodyTextIndent2"/>
        <w:spacing w:after="240"/>
        <w:ind w:left="720"/>
        <w:rPr>
          <w:rFonts w:cs="Arial"/>
          <w:szCs w:val="24"/>
        </w:rPr>
      </w:pPr>
      <w:r w:rsidRPr="004378B1">
        <w:rPr>
          <w:rFonts w:cs="Arial"/>
          <w:szCs w:val="24"/>
        </w:rPr>
        <w:t xml:space="preserve">In order to prepare for emergency situations and to reduce downtime following a disaster, the following </w:t>
      </w:r>
      <w:r w:rsidR="00AF2688">
        <w:rPr>
          <w:rFonts w:cs="Arial"/>
          <w:szCs w:val="24"/>
        </w:rPr>
        <w:t xml:space="preserve">disaster preparedness and data </w:t>
      </w:r>
      <w:r w:rsidRPr="004378B1">
        <w:rPr>
          <w:rFonts w:cs="Arial"/>
          <w:szCs w:val="24"/>
        </w:rPr>
        <w:t>loss prevention measures have been placed in effect:</w:t>
      </w:r>
    </w:p>
    <w:p w14:paraId="52527066" w14:textId="30C53C87" w:rsidR="00517769" w:rsidRPr="004378B1" w:rsidRDefault="00517769" w:rsidP="007D7CB5">
      <w:pPr>
        <w:pStyle w:val="Heading2"/>
      </w:pPr>
      <w:bookmarkStart w:id="11" w:name="_Toc107575300"/>
      <w:r w:rsidRPr="007D7CB5">
        <w:t>Protection</w:t>
      </w:r>
      <w:r w:rsidRPr="004378B1">
        <w:t xml:space="preserve"> of Personnel</w:t>
      </w:r>
      <w:bookmarkEnd w:id="11"/>
    </w:p>
    <w:p w14:paraId="618898D2" w14:textId="77777777" w:rsidR="00AF2688" w:rsidRDefault="00AF2688" w:rsidP="000173EE">
      <w:pPr>
        <w:numPr>
          <w:ilvl w:val="0"/>
          <w:numId w:val="3"/>
        </w:numPr>
        <w:tabs>
          <w:tab w:val="clear" w:pos="720"/>
          <w:tab w:val="num" w:pos="1440"/>
          <w:tab w:val="right" w:pos="4594"/>
        </w:tabs>
        <w:spacing w:after="240"/>
        <w:ind w:left="1080"/>
        <w:jc w:val="both"/>
        <w:rPr>
          <w:rFonts w:cs="Arial"/>
          <w:noProof w:val="0"/>
          <w:szCs w:val="24"/>
        </w:rPr>
      </w:pPr>
      <w:r>
        <w:rPr>
          <w:rFonts w:cs="Arial"/>
          <w:noProof w:val="0"/>
          <w:szCs w:val="24"/>
        </w:rPr>
        <w:t>The office is not accessible to the general public; the doors are locked at all times.</w:t>
      </w:r>
    </w:p>
    <w:p w14:paraId="32C05723" w14:textId="1543E10F" w:rsidR="00517769" w:rsidRPr="004378B1" w:rsidRDefault="00517769" w:rsidP="000173EE">
      <w:pPr>
        <w:numPr>
          <w:ilvl w:val="0"/>
          <w:numId w:val="3"/>
        </w:numPr>
        <w:tabs>
          <w:tab w:val="clear" w:pos="720"/>
          <w:tab w:val="num" w:pos="1440"/>
          <w:tab w:val="right" w:pos="4594"/>
        </w:tabs>
        <w:spacing w:after="240"/>
        <w:ind w:left="1080"/>
        <w:jc w:val="both"/>
        <w:rPr>
          <w:rFonts w:cs="Arial"/>
          <w:noProof w:val="0"/>
          <w:szCs w:val="24"/>
        </w:rPr>
      </w:pPr>
      <w:r w:rsidRPr="004378B1">
        <w:rPr>
          <w:rFonts w:cs="Arial"/>
          <w:noProof w:val="0"/>
          <w:szCs w:val="24"/>
        </w:rPr>
        <w:t>A first aid kit is located (</w:t>
      </w:r>
      <w:r w:rsidR="00AF2688">
        <w:rPr>
          <w:rFonts w:cs="Arial"/>
          <w:noProof w:val="0"/>
          <w:szCs w:val="24"/>
        </w:rPr>
        <w:t>g</w:t>
      </w:r>
      <w:r w:rsidRPr="004378B1">
        <w:rPr>
          <w:rFonts w:cs="Arial"/>
          <w:noProof w:val="0"/>
          <w:szCs w:val="24"/>
        </w:rPr>
        <w:t>ive location or locations)</w:t>
      </w:r>
      <w:r w:rsidR="00D30D3D">
        <w:rPr>
          <w:rFonts w:cs="Arial"/>
          <w:noProof w:val="0"/>
          <w:szCs w:val="24"/>
        </w:rPr>
        <w:t>.</w:t>
      </w:r>
    </w:p>
    <w:p w14:paraId="622DE423" w14:textId="77777777" w:rsidR="00517769" w:rsidRPr="004378B1" w:rsidRDefault="00517769" w:rsidP="000173EE">
      <w:pPr>
        <w:numPr>
          <w:ilvl w:val="0"/>
          <w:numId w:val="3"/>
        </w:numPr>
        <w:tabs>
          <w:tab w:val="clear" w:pos="720"/>
          <w:tab w:val="num" w:pos="1440"/>
          <w:tab w:val="right" w:pos="4594"/>
        </w:tabs>
        <w:spacing w:after="240"/>
        <w:ind w:left="1080"/>
        <w:jc w:val="both"/>
        <w:rPr>
          <w:rFonts w:cs="Arial"/>
          <w:noProof w:val="0"/>
          <w:szCs w:val="24"/>
        </w:rPr>
      </w:pPr>
      <w:r w:rsidRPr="004378B1">
        <w:rPr>
          <w:rFonts w:cs="Arial"/>
          <w:noProof w:val="0"/>
          <w:szCs w:val="24"/>
        </w:rPr>
        <w:t>Employees are familiar with dialing 9-1-1 to report an emergency and to give the address of the office building.</w:t>
      </w:r>
    </w:p>
    <w:p w14:paraId="34D7474B" w14:textId="2B1085C4" w:rsidR="00517769" w:rsidRPr="004378B1" w:rsidRDefault="00517769" w:rsidP="000173EE">
      <w:pPr>
        <w:numPr>
          <w:ilvl w:val="0"/>
          <w:numId w:val="3"/>
        </w:numPr>
        <w:tabs>
          <w:tab w:val="clear" w:pos="720"/>
          <w:tab w:val="num" w:pos="1440"/>
          <w:tab w:val="right" w:pos="4594"/>
        </w:tabs>
        <w:spacing w:after="240"/>
        <w:ind w:left="1080"/>
        <w:jc w:val="both"/>
        <w:rPr>
          <w:rFonts w:cs="Arial"/>
          <w:noProof w:val="0"/>
          <w:szCs w:val="24"/>
        </w:rPr>
      </w:pPr>
      <w:r w:rsidRPr="004378B1">
        <w:rPr>
          <w:rFonts w:cs="Arial"/>
          <w:noProof w:val="0"/>
          <w:szCs w:val="24"/>
        </w:rPr>
        <w:t xml:space="preserve">All </w:t>
      </w:r>
      <w:r w:rsidR="00AF2688">
        <w:rPr>
          <w:rFonts w:cs="Arial"/>
          <w:noProof w:val="0"/>
          <w:szCs w:val="24"/>
        </w:rPr>
        <w:t>employees</w:t>
      </w:r>
      <w:r w:rsidRPr="004378B1">
        <w:rPr>
          <w:rFonts w:cs="Arial"/>
          <w:noProof w:val="0"/>
          <w:szCs w:val="24"/>
        </w:rPr>
        <w:t xml:space="preserve"> have been instructed regarding the location of fire extinguishers, fire alarms, and emergency exit doors during the new employee orientation.</w:t>
      </w:r>
      <w:r w:rsidR="00AF2688">
        <w:rPr>
          <w:rFonts w:cs="Arial"/>
          <w:noProof w:val="0"/>
          <w:szCs w:val="24"/>
        </w:rPr>
        <w:t xml:space="preserve">  Copies of Appendix A and B are located (provide location or locations)</w:t>
      </w:r>
      <w:r w:rsidR="00D30D3D">
        <w:rPr>
          <w:rFonts w:cs="Arial"/>
          <w:noProof w:val="0"/>
          <w:szCs w:val="24"/>
        </w:rPr>
        <w:t xml:space="preserve"> for quick reference.</w:t>
      </w:r>
    </w:p>
    <w:p w14:paraId="6825A045" w14:textId="566F2BE8" w:rsidR="00517769" w:rsidRPr="004378B1" w:rsidRDefault="00517769" w:rsidP="000173EE">
      <w:pPr>
        <w:numPr>
          <w:ilvl w:val="0"/>
          <w:numId w:val="3"/>
        </w:numPr>
        <w:tabs>
          <w:tab w:val="clear" w:pos="720"/>
          <w:tab w:val="num" w:pos="1440"/>
          <w:tab w:val="right" w:pos="4594"/>
        </w:tabs>
        <w:spacing w:after="240"/>
        <w:ind w:left="1080"/>
        <w:jc w:val="both"/>
        <w:rPr>
          <w:rFonts w:cs="Arial"/>
          <w:noProof w:val="0"/>
          <w:szCs w:val="24"/>
        </w:rPr>
      </w:pPr>
      <w:r w:rsidRPr="004378B1">
        <w:rPr>
          <w:rFonts w:cs="Arial"/>
          <w:noProof w:val="0"/>
          <w:szCs w:val="24"/>
        </w:rPr>
        <w:t xml:space="preserve">The Trustee’s office and/or building management conducts regular disaster drills. At this time the </w:t>
      </w:r>
      <w:r w:rsidR="00E139F6">
        <w:rPr>
          <w:rFonts w:cs="Arial"/>
          <w:noProof w:val="0"/>
          <w:szCs w:val="24"/>
        </w:rPr>
        <w:t>e</w:t>
      </w:r>
      <w:r w:rsidRPr="004378B1">
        <w:rPr>
          <w:rFonts w:cs="Arial"/>
          <w:noProof w:val="0"/>
          <w:szCs w:val="24"/>
        </w:rPr>
        <w:t xml:space="preserve">mergency </w:t>
      </w:r>
      <w:r w:rsidR="00E139F6">
        <w:rPr>
          <w:rFonts w:cs="Arial"/>
          <w:noProof w:val="0"/>
          <w:szCs w:val="24"/>
        </w:rPr>
        <w:t>r</w:t>
      </w:r>
      <w:r w:rsidRPr="004378B1">
        <w:rPr>
          <w:rFonts w:cs="Arial"/>
          <w:noProof w:val="0"/>
          <w:szCs w:val="24"/>
        </w:rPr>
        <w:t xml:space="preserve">esponse </w:t>
      </w:r>
      <w:r w:rsidR="00E139F6">
        <w:rPr>
          <w:rFonts w:cs="Arial"/>
          <w:noProof w:val="0"/>
          <w:szCs w:val="24"/>
        </w:rPr>
        <w:t>p</w:t>
      </w:r>
      <w:r w:rsidRPr="004378B1">
        <w:rPr>
          <w:rFonts w:cs="Arial"/>
          <w:noProof w:val="0"/>
          <w:szCs w:val="24"/>
        </w:rPr>
        <w:t xml:space="preserve">rocedures will be reviewed to make sure all </w:t>
      </w:r>
      <w:r w:rsidR="00D30D3D">
        <w:rPr>
          <w:rFonts w:cs="Arial"/>
          <w:noProof w:val="0"/>
          <w:szCs w:val="24"/>
        </w:rPr>
        <w:t>employees</w:t>
      </w:r>
      <w:r w:rsidRPr="004378B1">
        <w:rPr>
          <w:rFonts w:cs="Arial"/>
          <w:noProof w:val="0"/>
          <w:szCs w:val="24"/>
        </w:rPr>
        <w:t xml:space="preserve"> are familiar with evacuation procedures.</w:t>
      </w:r>
    </w:p>
    <w:p w14:paraId="5488765C" w14:textId="1EA7778C" w:rsidR="00517769" w:rsidRPr="004378B1" w:rsidRDefault="00517769" w:rsidP="000173EE">
      <w:pPr>
        <w:numPr>
          <w:ilvl w:val="0"/>
          <w:numId w:val="3"/>
        </w:numPr>
        <w:tabs>
          <w:tab w:val="clear" w:pos="720"/>
          <w:tab w:val="num" w:pos="1440"/>
        </w:tabs>
        <w:spacing w:after="240"/>
        <w:ind w:left="1080"/>
        <w:jc w:val="both"/>
        <w:rPr>
          <w:rFonts w:cs="Arial"/>
          <w:noProof w:val="0"/>
          <w:szCs w:val="24"/>
        </w:rPr>
      </w:pPr>
      <w:r w:rsidRPr="004378B1">
        <w:rPr>
          <w:rFonts w:cs="Arial"/>
          <w:noProof w:val="0"/>
          <w:szCs w:val="24"/>
        </w:rPr>
        <w:t xml:space="preserve">The Trustee </w:t>
      </w:r>
      <w:r w:rsidRPr="00EE256A">
        <w:rPr>
          <w:rFonts w:cs="Arial"/>
          <w:bCs/>
          <w:noProof w:val="0"/>
          <w:szCs w:val="24"/>
        </w:rPr>
        <w:t>recommends</w:t>
      </w:r>
      <w:r w:rsidRPr="004378B1">
        <w:rPr>
          <w:rFonts w:cs="Arial"/>
          <w:noProof w:val="0"/>
          <w:szCs w:val="24"/>
        </w:rPr>
        <w:t xml:space="preserve"> that each </w:t>
      </w:r>
      <w:r w:rsidR="00D30D3D">
        <w:rPr>
          <w:rFonts w:cs="Arial"/>
          <w:noProof w:val="0"/>
          <w:szCs w:val="24"/>
        </w:rPr>
        <w:t>employee maintain a basic disaster kit in the event a disaster prevents them from going home.  Kits should contain</w:t>
      </w:r>
      <w:r w:rsidRPr="004378B1">
        <w:rPr>
          <w:rFonts w:cs="Arial"/>
          <w:noProof w:val="0"/>
          <w:szCs w:val="24"/>
        </w:rPr>
        <w:t xml:space="preserve"> comfortable shoes and a three-day supply of </w:t>
      </w:r>
      <w:r w:rsidR="00D30D3D">
        <w:rPr>
          <w:rFonts w:cs="Arial"/>
          <w:noProof w:val="0"/>
          <w:szCs w:val="24"/>
        </w:rPr>
        <w:t xml:space="preserve">prescription and non-prescription </w:t>
      </w:r>
      <w:r w:rsidRPr="004378B1">
        <w:rPr>
          <w:rFonts w:cs="Arial"/>
          <w:noProof w:val="0"/>
          <w:szCs w:val="24"/>
        </w:rPr>
        <w:t>medication</w:t>
      </w:r>
      <w:r w:rsidR="00D30D3D">
        <w:rPr>
          <w:rFonts w:cs="Arial"/>
          <w:noProof w:val="0"/>
          <w:szCs w:val="24"/>
        </w:rPr>
        <w:t xml:space="preserve">.  Kits should include </w:t>
      </w:r>
      <w:r w:rsidR="00532B76">
        <w:rPr>
          <w:rFonts w:cs="Arial"/>
          <w:noProof w:val="0"/>
          <w:szCs w:val="24"/>
        </w:rPr>
        <w:t>additional items based on individual needs</w:t>
      </w:r>
      <w:r w:rsidRPr="004378B1">
        <w:rPr>
          <w:rFonts w:cs="Arial"/>
          <w:noProof w:val="0"/>
          <w:szCs w:val="24"/>
        </w:rPr>
        <w:t>.</w:t>
      </w:r>
    </w:p>
    <w:p w14:paraId="17527B28" w14:textId="25400A8E" w:rsidR="00E139F6" w:rsidRDefault="00517769" w:rsidP="000173EE">
      <w:pPr>
        <w:numPr>
          <w:ilvl w:val="0"/>
          <w:numId w:val="3"/>
        </w:numPr>
        <w:tabs>
          <w:tab w:val="clear" w:pos="720"/>
          <w:tab w:val="num" w:pos="1440"/>
        </w:tabs>
        <w:spacing w:after="240"/>
        <w:ind w:left="1080"/>
        <w:jc w:val="both"/>
        <w:rPr>
          <w:rFonts w:cs="Arial"/>
          <w:noProof w:val="0"/>
          <w:szCs w:val="24"/>
        </w:rPr>
      </w:pPr>
      <w:r w:rsidRPr="004378B1">
        <w:rPr>
          <w:rFonts w:cs="Arial"/>
          <w:noProof w:val="0"/>
          <w:szCs w:val="24"/>
        </w:rPr>
        <w:lastRenderedPageBreak/>
        <w:t>An “Employee Calling Tree” (</w:t>
      </w:r>
      <w:r w:rsidRPr="004378B1">
        <w:rPr>
          <w:rFonts w:cs="Arial"/>
          <w:noProof w:val="0"/>
          <w:szCs w:val="24"/>
        </w:rPr>
        <w:fldChar w:fldCharType="begin"/>
      </w:r>
      <w:r w:rsidRPr="004378B1">
        <w:rPr>
          <w:rFonts w:cs="Arial"/>
          <w:noProof w:val="0"/>
          <w:szCs w:val="24"/>
        </w:rPr>
        <w:instrText xml:space="preserve"> REF _Ref289264746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E:</w:t>
      </w:r>
      <w:r w:rsidRPr="004378B1">
        <w:rPr>
          <w:rFonts w:cs="Arial"/>
          <w:noProof w:val="0"/>
          <w:szCs w:val="24"/>
        </w:rPr>
        <w:fldChar w:fldCharType="end"/>
      </w:r>
      <w:r w:rsidRPr="004378B1">
        <w:rPr>
          <w:rFonts w:cs="Arial"/>
          <w:noProof w:val="0"/>
          <w:szCs w:val="24"/>
        </w:rPr>
        <w:t xml:space="preserve">) has been established to speed up the process of contacting employees by phone after normal work hours.  Each person responsible for making phone calls has an offsite copy of the </w:t>
      </w:r>
      <w:r w:rsidR="00D13686">
        <w:rPr>
          <w:rFonts w:cs="Arial"/>
          <w:noProof w:val="0"/>
          <w:szCs w:val="24"/>
        </w:rPr>
        <w:t>Employee</w:t>
      </w:r>
      <w:r w:rsidR="00EE256A">
        <w:rPr>
          <w:rFonts w:cs="Arial"/>
          <w:noProof w:val="0"/>
          <w:szCs w:val="24"/>
        </w:rPr>
        <w:t xml:space="preserve"> </w:t>
      </w:r>
      <w:r w:rsidRPr="004378B1">
        <w:rPr>
          <w:rFonts w:cs="Arial"/>
          <w:noProof w:val="0"/>
          <w:szCs w:val="24"/>
        </w:rPr>
        <w:t>Phone Directory</w:t>
      </w:r>
      <w:r w:rsidR="00E139F6">
        <w:rPr>
          <w:rFonts w:cs="Arial"/>
          <w:noProof w:val="0"/>
          <w:szCs w:val="24"/>
        </w:rPr>
        <w:t xml:space="preserve"> and Contact Information</w:t>
      </w:r>
      <w:r w:rsidRPr="004378B1">
        <w:rPr>
          <w:rFonts w:cs="Arial"/>
          <w:noProof w:val="0"/>
          <w:szCs w:val="24"/>
        </w:rPr>
        <w:t xml:space="preserve"> (</w:t>
      </w:r>
      <w:r w:rsidRPr="004378B1">
        <w:rPr>
          <w:rFonts w:cs="Arial"/>
          <w:noProof w:val="0"/>
          <w:szCs w:val="24"/>
        </w:rPr>
        <w:fldChar w:fldCharType="begin"/>
      </w:r>
      <w:r w:rsidRPr="004378B1">
        <w:rPr>
          <w:rFonts w:cs="Arial"/>
          <w:noProof w:val="0"/>
          <w:szCs w:val="24"/>
        </w:rPr>
        <w:instrText xml:space="preserve"> REF _Ref289250904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B:</w:t>
      </w:r>
      <w:r w:rsidRPr="004378B1">
        <w:rPr>
          <w:rFonts w:cs="Arial"/>
          <w:noProof w:val="0"/>
          <w:szCs w:val="24"/>
        </w:rPr>
        <w:fldChar w:fldCharType="end"/>
      </w:r>
      <w:r w:rsidRPr="004378B1">
        <w:rPr>
          <w:rFonts w:cs="Arial"/>
          <w:noProof w:val="0"/>
          <w:szCs w:val="24"/>
        </w:rPr>
        <w:t xml:space="preserve">) listing at least one phone number at which each employee </w:t>
      </w:r>
      <w:r w:rsidR="00532B76">
        <w:rPr>
          <w:rFonts w:cs="Arial"/>
          <w:noProof w:val="0"/>
          <w:szCs w:val="24"/>
        </w:rPr>
        <w:t xml:space="preserve">and emergency contact </w:t>
      </w:r>
      <w:r w:rsidRPr="004378B1">
        <w:rPr>
          <w:rFonts w:cs="Arial"/>
          <w:noProof w:val="0"/>
          <w:szCs w:val="24"/>
        </w:rPr>
        <w:t xml:space="preserve">can be reached.  </w:t>
      </w:r>
    </w:p>
    <w:p w14:paraId="12D95AC1" w14:textId="0515D0F7" w:rsidR="00517769" w:rsidRPr="004378B1" w:rsidRDefault="00517769" w:rsidP="000173EE">
      <w:pPr>
        <w:numPr>
          <w:ilvl w:val="0"/>
          <w:numId w:val="3"/>
        </w:numPr>
        <w:tabs>
          <w:tab w:val="clear" w:pos="720"/>
          <w:tab w:val="num" w:pos="1440"/>
        </w:tabs>
        <w:spacing w:after="240"/>
        <w:ind w:left="1080"/>
        <w:jc w:val="both"/>
        <w:rPr>
          <w:rFonts w:cs="Arial"/>
          <w:noProof w:val="0"/>
          <w:szCs w:val="24"/>
        </w:rPr>
      </w:pPr>
      <w:r w:rsidRPr="004378B1">
        <w:rPr>
          <w:rFonts w:cs="Arial"/>
          <w:noProof w:val="0"/>
          <w:szCs w:val="24"/>
        </w:rPr>
        <w:t>The</w:t>
      </w:r>
      <w:r w:rsidR="00E139F6">
        <w:rPr>
          <w:rFonts w:cs="Arial"/>
          <w:noProof w:val="0"/>
          <w:szCs w:val="24"/>
        </w:rPr>
        <w:t xml:space="preserve"> Employee Calling </w:t>
      </w:r>
      <w:r w:rsidRPr="004378B1">
        <w:rPr>
          <w:rFonts w:cs="Arial"/>
          <w:noProof w:val="0"/>
          <w:szCs w:val="24"/>
        </w:rPr>
        <w:t>Tree is updated as needed by a designated member of the Disaster Team.</w:t>
      </w:r>
    </w:p>
    <w:p w14:paraId="101B695C" w14:textId="77777777" w:rsidR="00517769" w:rsidRPr="004378B1" w:rsidRDefault="00517769" w:rsidP="000173EE">
      <w:pPr>
        <w:numPr>
          <w:ilvl w:val="0"/>
          <w:numId w:val="3"/>
        </w:numPr>
        <w:tabs>
          <w:tab w:val="clear" w:pos="720"/>
          <w:tab w:val="num" w:pos="1440"/>
        </w:tabs>
        <w:spacing w:after="240"/>
        <w:ind w:left="1080"/>
        <w:jc w:val="both"/>
        <w:rPr>
          <w:rFonts w:cs="Arial"/>
          <w:noProof w:val="0"/>
          <w:szCs w:val="24"/>
        </w:rPr>
      </w:pPr>
      <w:r w:rsidRPr="004378B1">
        <w:rPr>
          <w:rFonts w:cs="Arial"/>
          <w:noProof w:val="0"/>
          <w:szCs w:val="24"/>
        </w:rPr>
        <w:t>Where applicable, process payroll off-site using a third party and direct-deposit.</w:t>
      </w:r>
    </w:p>
    <w:p w14:paraId="17B784E9" w14:textId="2E89073E" w:rsidR="00517769" w:rsidRPr="0056287E" w:rsidRDefault="00517769" w:rsidP="000173EE">
      <w:pPr>
        <w:numPr>
          <w:ilvl w:val="0"/>
          <w:numId w:val="3"/>
        </w:numPr>
        <w:tabs>
          <w:tab w:val="clear" w:pos="720"/>
          <w:tab w:val="num" w:pos="1440"/>
        </w:tabs>
        <w:spacing w:after="240"/>
        <w:ind w:left="1080"/>
        <w:jc w:val="both"/>
        <w:rPr>
          <w:rFonts w:cs="Arial"/>
          <w:noProof w:val="0"/>
          <w:szCs w:val="24"/>
        </w:rPr>
      </w:pPr>
      <w:r w:rsidRPr="004378B1">
        <w:rPr>
          <w:rFonts w:cs="Arial"/>
          <w:noProof w:val="0"/>
          <w:szCs w:val="24"/>
        </w:rPr>
        <w:t>Contact the Foundation of the National Association of Chapter Thirteen Trustees (“NACTT”) to coordinate the temporary placement of employees at other trustee offices should a major natural disaster (such as a tornado that causes widespread damage) result in employees and their families having to move away from the area temporarily.</w:t>
      </w:r>
    </w:p>
    <w:p w14:paraId="271421A3" w14:textId="2C31A8A9" w:rsidR="00517769" w:rsidRPr="0056287E" w:rsidRDefault="00D13686" w:rsidP="007D7CB5">
      <w:pPr>
        <w:pStyle w:val="Heading2"/>
      </w:pPr>
      <w:bookmarkStart w:id="12" w:name="_Toc107575301"/>
      <w:r>
        <w:t xml:space="preserve">Natural </w:t>
      </w:r>
      <w:r w:rsidR="00517769" w:rsidRPr="004378B1">
        <w:t xml:space="preserve">Disaster </w:t>
      </w:r>
      <w:r w:rsidR="00517769" w:rsidRPr="007D7CB5">
        <w:t>Preparedness</w:t>
      </w:r>
      <w:bookmarkEnd w:id="12"/>
    </w:p>
    <w:p w14:paraId="6C13AA4D" w14:textId="77777777" w:rsidR="00517769" w:rsidRPr="004378B1" w:rsidRDefault="00517769" w:rsidP="000173EE">
      <w:pPr>
        <w:numPr>
          <w:ilvl w:val="0"/>
          <w:numId w:val="3"/>
        </w:numPr>
        <w:tabs>
          <w:tab w:val="clear" w:pos="720"/>
          <w:tab w:val="num" w:pos="1440"/>
        </w:tabs>
        <w:spacing w:after="240"/>
        <w:ind w:left="1080"/>
        <w:jc w:val="both"/>
        <w:rPr>
          <w:rFonts w:cs="Arial"/>
          <w:noProof w:val="0"/>
          <w:szCs w:val="24"/>
        </w:rPr>
      </w:pPr>
      <w:r w:rsidRPr="004378B1">
        <w:rPr>
          <w:rFonts w:cs="Arial"/>
          <w:noProof w:val="0"/>
          <w:szCs w:val="24"/>
        </w:rPr>
        <w:t>A weather alert radio, along with extra batteries, is kept on site in order to monitor impending storms and to prepare accordingly.</w:t>
      </w:r>
    </w:p>
    <w:p w14:paraId="4B7522A7" w14:textId="3C2FA478" w:rsidR="00517769" w:rsidRPr="004378B1" w:rsidRDefault="00517769" w:rsidP="000173EE">
      <w:pPr>
        <w:numPr>
          <w:ilvl w:val="0"/>
          <w:numId w:val="3"/>
        </w:numPr>
        <w:tabs>
          <w:tab w:val="clear" w:pos="720"/>
          <w:tab w:val="num" w:pos="1440"/>
        </w:tabs>
        <w:spacing w:after="240"/>
        <w:ind w:left="1080"/>
        <w:jc w:val="both"/>
        <w:rPr>
          <w:rFonts w:cs="Arial"/>
          <w:noProof w:val="0"/>
          <w:szCs w:val="24"/>
        </w:rPr>
      </w:pPr>
      <w:r w:rsidRPr="004378B1">
        <w:rPr>
          <w:rFonts w:cs="Arial"/>
          <w:noProof w:val="0"/>
          <w:szCs w:val="24"/>
        </w:rPr>
        <w:t xml:space="preserve">The Trustee’s office has adequate </w:t>
      </w:r>
      <w:r w:rsidR="00D13686">
        <w:rPr>
          <w:rFonts w:cs="Arial"/>
          <w:noProof w:val="0"/>
          <w:szCs w:val="24"/>
        </w:rPr>
        <w:t xml:space="preserve">hazard and liability </w:t>
      </w:r>
      <w:r w:rsidRPr="004378B1">
        <w:rPr>
          <w:rFonts w:cs="Arial"/>
          <w:noProof w:val="0"/>
          <w:szCs w:val="24"/>
        </w:rPr>
        <w:t xml:space="preserve">insurance to provide funding to purchase replacement equipment, including computer equipment, in a timely manner.  The amount of coverage necessary is reviewed at least annually.  </w:t>
      </w:r>
      <w:r w:rsidR="00D13686">
        <w:rPr>
          <w:rFonts w:cs="Arial"/>
          <w:noProof w:val="0"/>
          <w:szCs w:val="24"/>
        </w:rPr>
        <w:t xml:space="preserve">Policies will </w:t>
      </w:r>
      <w:r w:rsidRPr="004378B1">
        <w:rPr>
          <w:rFonts w:cs="Arial"/>
          <w:noProof w:val="0"/>
          <w:szCs w:val="24"/>
        </w:rPr>
        <w:t xml:space="preserve">also </w:t>
      </w:r>
      <w:r w:rsidR="00D13686">
        <w:rPr>
          <w:rFonts w:cs="Arial"/>
          <w:noProof w:val="0"/>
          <w:szCs w:val="24"/>
        </w:rPr>
        <w:t>respond to</w:t>
      </w:r>
      <w:r w:rsidRPr="004378B1">
        <w:rPr>
          <w:rFonts w:cs="Arial"/>
          <w:noProof w:val="0"/>
          <w:szCs w:val="24"/>
        </w:rPr>
        <w:t xml:space="preserve"> expenses associated with “business interruption” (or business continuity), such as rental of temporary office space.</w:t>
      </w:r>
    </w:p>
    <w:p w14:paraId="2CFB0CFF" w14:textId="0AC56A8F" w:rsidR="00517769" w:rsidRPr="004378B1" w:rsidRDefault="00517769" w:rsidP="000173EE">
      <w:pPr>
        <w:numPr>
          <w:ilvl w:val="0"/>
          <w:numId w:val="3"/>
        </w:numPr>
        <w:tabs>
          <w:tab w:val="clear" w:pos="720"/>
          <w:tab w:val="num" w:pos="1440"/>
        </w:tabs>
        <w:spacing w:after="240"/>
        <w:ind w:left="1080"/>
        <w:jc w:val="both"/>
        <w:rPr>
          <w:rFonts w:cs="Arial"/>
          <w:noProof w:val="0"/>
          <w:szCs w:val="24"/>
        </w:rPr>
      </w:pPr>
      <w:r w:rsidRPr="004378B1">
        <w:rPr>
          <w:rFonts w:cs="Arial"/>
          <w:noProof w:val="0"/>
          <w:szCs w:val="24"/>
        </w:rPr>
        <w:t xml:space="preserve">Where applicable the </w:t>
      </w:r>
      <w:r w:rsidR="00D13686">
        <w:rPr>
          <w:rFonts w:cs="Arial"/>
          <w:noProof w:val="0"/>
          <w:szCs w:val="24"/>
        </w:rPr>
        <w:t>T</w:t>
      </w:r>
      <w:r w:rsidRPr="004378B1">
        <w:rPr>
          <w:rFonts w:cs="Arial"/>
          <w:noProof w:val="0"/>
          <w:szCs w:val="24"/>
        </w:rPr>
        <w:t>rustee has a record of the office’s credit card number, expiration date, verification numbers and password available offsite so that it can be used to make online purchases of equipment.</w:t>
      </w:r>
    </w:p>
    <w:p w14:paraId="2C46CA0A" w14:textId="77777777" w:rsidR="00517769" w:rsidRPr="004378B1" w:rsidRDefault="00517769" w:rsidP="000173EE">
      <w:pPr>
        <w:numPr>
          <w:ilvl w:val="0"/>
          <w:numId w:val="3"/>
        </w:numPr>
        <w:tabs>
          <w:tab w:val="clear" w:pos="720"/>
          <w:tab w:val="num" w:pos="1440"/>
        </w:tabs>
        <w:spacing w:after="240"/>
        <w:ind w:left="1080"/>
        <w:jc w:val="both"/>
        <w:rPr>
          <w:rFonts w:cs="Arial"/>
          <w:noProof w:val="0"/>
          <w:szCs w:val="24"/>
        </w:rPr>
      </w:pPr>
      <w:r w:rsidRPr="004378B1">
        <w:rPr>
          <w:rFonts w:cs="Arial"/>
          <w:noProof w:val="0"/>
          <w:szCs w:val="24"/>
        </w:rPr>
        <w:t>Vendors from whom computer equipment has been purchased would be able to provide the configuration of the servers and PCs so that replacement equipment can be ordered quickly.</w:t>
      </w:r>
    </w:p>
    <w:p w14:paraId="4B2E1A8E" w14:textId="18C03D59" w:rsidR="00517769" w:rsidRPr="004378B1" w:rsidRDefault="00517769" w:rsidP="000173EE">
      <w:pPr>
        <w:numPr>
          <w:ilvl w:val="0"/>
          <w:numId w:val="3"/>
        </w:numPr>
        <w:tabs>
          <w:tab w:val="clear" w:pos="720"/>
          <w:tab w:val="num" w:pos="1440"/>
        </w:tabs>
        <w:spacing w:after="240"/>
        <w:ind w:left="1080"/>
        <w:jc w:val="both"/>
        <w:rPr>
          <w:rFonts w:cs="Arial"/>
          <w:noProof w:val="0"/>
          <w:szCs w:val="24"/>
        </w:rPr>
      </w:pPr>
      <w:r w:rsidRPr="004378B1">
        <w:rPr>
          <w:rFonts w:cs="Arial"/>
          <w:noProof w:val="0"/>
          <w:szCs w:val="24"/>
        </w:rPr>
        <w:t xml:space="preserve">Electronic or paper copies of an inventory, disaster notification list, employee calling tree, and </w:t>
      </w:r>
      <w:r w:rsidR="00E139F6">
        <w:rPr>
          <w:rFonts w:cs="Arial"/>
          <w:noProof w:val="0"/>
          <w:szCs w:val="24"/>
        </w:rPr>
        <w:t xml:space="preserve">employee </w:t>
      </w:r>
      <w:r w:rsidRPr="004378B1">
        <w:rPr>
          <w:rFonts w:cs="Arial"/>
          <w:noProof w:val="0"/>
          <w:szCs w:val="24"/>
        </w:rPr>
        <w:t xml:space="preserve">phone directory, as well as copies of insurance policies, are maintained and stored off-site and are updated at least annually.  A copy of this Manual along with the inventory, disaster notification list, and </w:t>
      </w:r>
      <w:r w:rsidR="00E139F6">
        <w:rPr>
          <w:rFonts w:cs="Arial"/>
          <w:noProof w:val="0"/>
          <w:szCs w:val="24"/>
        </w:rPr>
        <w:t>e</w:t>
      </w:r>
      <w:r w:rsidR="00AC68D0">
        <w:rPr>
          <w:rFonts w:cs="Arial"/>
          <w:noProof w:val="0"/>
          <w:szCs w:val="24"/>
        </w:rPr>
        <w:t>mployee</w:t>
      </w:r>
      <w:r w:rsidRPr="004378B1">
        <w:rPr>
          <w:rFonts w:cs="Arial"/>
          <w:noProof w:val="0"/>
          <w:szCs w:val="24"/>
        </w:rPr>
        <w:t xml:space="preserve"> </w:t>
      </w:r>
      <w:r w:rsidR="00E139F6">
        <w:rPr>
          <w:rFonts w:cs="Arial"/>
          <w:noProof w:val="0"/>
          <w:szCs w:val="24"/>
        </w:rPr>
        <w:t>p</w:t>
      </w:r>
      <w:r w:rsidRPr="004378B1">
        <w:rPr>
          <w:rFonts w:cs="Arial"/>
          <w:noProof w:val="0"/>
          <w:szCs w:val="24"/>
        </w:rPr>
        <w:t xml:space="preserve">hone </w:t>
      </w:r>
      <w:r w:rsidR="00E139F6">
        <w:rPr>
          <w:rFonts w:cs="Arial"/>
          <w:noProof w:val="0"/>
          <w:szCs w:val="24"/>
        </w:rPr>
        <w:t>d</w:t>
      </w:r>
      <w:r w:rsidRPr="004378B1">
        <w:rPr>
          <w:rFonts w:cs="Arial"/>
          <w:noProof w:val="0"/>
          <w:szCs w:val="24"/>
        </w:rPr>
        <w:t>irectory, is kept on a jump-drive and/or disk, which is also stored offsite and is updated at least semi-annually.</w:t>
      </w:r>
    </w:p>
    <w:p w14:paraId="7D017773" w14:textId="56584624" w:rsidR="00517769" w:rsidRPr="004378B1" w:rsidRDefault="00517769" w:rsidP="00196C11">
      <w:pPr>
        <w:pStyle w:val="Heading2"/>
        <w:keepNext/>
        <w:numPr>
          <w:ilvl w:val="1"/>
          <w:numId w:val="27"/>
        </w:numPr>
        <w:rPr>
          <w:rFonts w:cs="Arial"/>
          <w:szCs w:val="24"/>
        </w:rPr>
      </w:pPr>
      <w:bookmarkStart w:id="13" w:name="_Toc107575302"/>
      <w:r w:rsidRPr="004378B1">
        <w:rPr>
          <w:rFonts w:cs="Arial"/>
          <w:szCs w:val="24"/>
        </w:rPr>
        <w:lastRenderedPageBreak/>
        <w:t>Data and Financial Loss Prevention</w:t>
      </w:r>
      <w:bookmarkEnd w:id="13"/>
    </w:p>
    <w:p w14:paraId="09A36FA4" w14:textId="461A9376" w:rsidR="0079328E" w:rsidRDefault="0079328E" w:rsidP="00DF6EF4">
      <w:pPr>
        <w:pStyle w:val="Heading4"/>
      </w:pPr>
      <w:bookmarkStart w:id="14" w:name="_Toc160512602"/>
      <w:r>
        <w:t>Computer Hardware</w:t>
      </w:r>
      <w:r w:rsidR="00666856">
        <w:t xml:space="preserve">, Equipment, and Computer Network Access, </w:t>
      </w:r>
      <w:r w:rsidR="003200A8">
        <w:t>Use</w:t>
      </w:r>
      <w:r w:rsidR="00666856">
        <w:t>,</w:t>
      </w:r>
      <w:r w:rsidR="003200A8">
        <w:t xml:space="preserve"> and Limitation</w:t>
      </w:r>
      <w:r w:rsidR="00666856">
        <w:t>s</w:t>
      </w:r>
    </w:p>
    <w:p w14:paraId="79AA8726" w14:textId="13E1229B" w:rsidR="000D2248" w:rsidRPr="000D2248" w:rsidRDefault="000D2248" w:rsidP="000D2248">
      <w:pPr>
        <w:pStyle w:val="CommentText"/>
        <w:spacing w:after="240"/>
        <w:ind w:left="1080"/>
        <w:jc w:val="both"/>
        <w:rPr>
          <w:sz w:val="24"/>
          <w:szCs w:val="24"/>
        </w:rPr>
      </w:pPr>
      <w:r w:rsidRPr="000D2248">
        <w:rPr>
          <w:sz w:val="24"/>
          <w:szCs w:val="24"/>
        </w:rPr>
        <w:t xml:space="preserve">It is important to establish and clearly state limitations on what computer hardware and software may (and may not) be used, limitations on its use, and limitations on access and use of the office’s computer network by the Trustee’s employees. </w:t>
      </w:r>
      <w:r w:rsidR="008C0BB8">
        <w:rPr>
          <w:sz w:val="24"/>
          <w:szCs w:val="24"/>
        </w:rPr>
        <w:t xml:space="preserve"> </w:t>
      </w:r>
      <w:r w:rsidRPr="000D2248">
        <w:rPr>
          <w:sz w:val="24"/>
          <w:szCs w:val="24"/>
        </w:rPr>
        <w:t>This is important to both prevention of and recovery from a disaster or emergency (whether cyber-related or otherwise) affecting the Trustee’s operations.  It is also important to ensure that maintenance and protection of an office’s computer network and cyber environment meets all requirements of the office’s cyber insurance coverage.</w:t>
      </w:r>
      <w:r w:rsidR="008C0BB8">
        <w:rPr>
          <w:sz w:val="24"/>
          <w:szCs w:val="24"/>
        </w:rPr>
        <w:t xml:space="preserve"> </w:t>
      </w:r>
      <w:r w:rsidRPr="000D2248">
        <w:rPr>
          <w:sz w:val="24"/>
          <w:szCs w:val="24"/>
        </w:rPr>
        <w:t xml:space="preserve"> Because cyber-security and insuring against cyber-risk are constantly evolving and improving, the office’s related operational policies and limitations on computer use and network access should be reviewed, and if appropriate revised, at least annually.</w:t>
      </w:r>
    </w:p>
    <w:p w14:paraId="1F50B0FE" w14:textId="3EF955DF" w:rsidR="000D2248" w:rsidRPr="000D2248" w:rsidRDefault="000D2248" w:rsidP="000D2248">
      <w:pPr>
        <w:pStyle w:val="CommentText"/>
        <w:numPr>
          <w:ilvl w:val="0"/>
          <w:numId w:val="71"/>
        </w:numPr>
        <w:spacing w:after="240"/>
        <w:ind w:left="1800"/>
        <w:jc w:val="both"/>
        <w:rPr>
          <w:i/>
          <w:iCs/>
          <w:sz w:val="24"/>
          <w:szCs w:val="24"/>
        </w:rPr>
      </w:pPr>
      <w:r w:rsidRPr="000D2248">
        <w:rPr>
          <w:i/>
          <w:iCs/>
          <w:sz w:val="24"/>
          <w:szCs w:val="24"/>
        </w:rPr>
        <w:t xml:space="preserve">Describe policies, requirements, and limitations related to computer hardware, equipmwent, and computer network use and access. </w:t>
      </w:r>
    </w:p>
    <w:p w14:paraId="25F3F22A" w14:textId="77777777" w:rsidR="000D2248" w:rsidRDefault="000D2248" w:rsidP="000D2248">
      <w:pPr>
        <w:ind w:left="1440" w:firstLine="360"/>
        <w:jc w:val="both"/>
        <w:rPr>
          <w:szCs w:val="24"/>
        </w:rPr>
      </w:pPr>
      <w:r>
        <w:rPr>
          <w:szCs w:val="24"/>
        </w:rPr>
        <w:t>Following is an example of a computer policy:</w:t>
      </w:r>
    </w:p>
    <w:p w14:paraId="39466B54" w14:textId="77777777" w:rsidR="000D2248" w:rsidRDefault="000D2248" w:rsidP="000D2248">
      <w:pPr>
        <w:ind w:left="1080" w:firstLine="360"/>
        <w:jc w:val="both"/>
        <w:rPr>
          <w:szCs w:val="24"/>
        </w:rPr>
      </w:pPr>
    </w:p>
    <w:p w14:paraId="42E3B8E3" w14:textId="1A9DF82C" w:rsidR="00CD68B3" w:rsidRDefault="00F041F1" w:rsidP="000D2248">
      <w:pPr>
        <w:ind w:left="1800"/>
        <w:jc w:val="both"/>
      </w:pPr>
      <w:r w:rsidRPr="000D2248">
        <w:rPr>
          <w:szCs w:val="24"/>
        </w:rPr>
        <w:t>All computer hardware used in performing the</w:t>
      </w:r>
      <w:r>
        <w:t xml:space="preserve"> business of the Trustee’s office is owned by the Trustee and maintained by the Information Technology Manager (“IT Manager”) or by vendors working under the</w:t>
      </w:r>
      <w:r w:rsidR="003200A8">
        <w:t xml:space="preserve"> IT Manager’s supervision.  </w:t>
      </w:r>
      <w:r w:rsidR="0085651B">
        <w:rPr>
          <w:i/>
          <w:iCs/>
          <w:u w:val="single"/>
        </w:rPr>
        <w:t>Except for use of a mobile telephone, personal computer, or handheld computer devi</w:t>
      </w:r>
      <w:r w:rsidR="00A90F37">
        <w:rPr>
          <w:i/>
          <w:iCs/>
          <w:u w:val="single"/>
        </w:rPr>
        <w:t>c</w:t>
      </w:r>
      <w:r w:rsidR="0085651B">
        <w:rPr>
          <w:i/>
          <w:iCs/>
          <w:u w:val="single"/>
        </w:rPr>
        <w:t>e used to enable use of Multi-factor Authentication</w:t>
      </w:r>
      <w:r w:rsidR="00B11CD6">
        <w:rPr>
          <w:i/>
          <w:iCs/>
          <w:u w:val="single"/>
        </w:rPr>
        <w:t xml:space="preserve"> and receipt of an </w:t>
      </w:r>
      <w:r w:rsidR="0085651B">
        <w:rPr>
          <w:i/>
          <w:iCs/>
          <w:u w:val="single"/>
        </w:rPr>
        <w:t xml:space="preserve">authentication code necessary to </w:t>
      </w:r>
      <w:r w:rsidR="00B11CD6">
        <w:rPr>
          <w:i/>
          <w:iCs/>
          <w:u w:val="single"/>
        </w:rPr>
        <w:t>enable connection to the office’s Virtual Private Network (VPN),</w:t>
      </w:r>
      <w:r w:rsidR="0085651B">
        <w:rPr>
          <w:i/>
          <w:iCs/>
          <w:u w:val="single"/>
        </w:rPr>
        <w:t xml:space="preserve"> </w:t>
      </w:r>
      <w:r w:rsidR="00B11CD6">
        <w:rPr>
          <w:i/>
          <w:iCs/>
          <w:u w:val="single"/>
        </w:rPr>
        <w:t>o</w:t>
      </w:r>
      <w:r w:rsidR="003200A8" w:rsidRPr="00503406">
        <w:rPr>
          <w:i/>
          <w:iCs/>
          <w:u w:val="single"/>
        </w:rPr>
        <w:t xml:space="preserve">nly computer equipment owned by the Trustee may be used to connect to the office computer network, and only equipment owned by the Trustee may be used by employees </w:t>
      </w:r>
      <w:r w:rsidR="002B05E0" w:rsidRPr="00503406">
        <w:rPr>
          <w:i/>
          <w:iCs/>
          <w:u w:val="single"/>
        </w:rPr>
        <w:t>to perform their work</w:t>
      </w:r>
      <w:r w:rsidR="003200A8" w:rsidRPr="00503406">
        <w:rPr>
          <w:i/>
          <w:iCs/>
          <w:u w:val="single"/>
        </w:rPr>
        <w:t xml:space="preserve"> as an employee of the Trustee</w:t>
      </w:r>
      <w:r w:rsidR="002B05E0">
        <w:t xml:space="preserve">.  </w:t>
      </w:r>
      <w:r w:rsidR="00997F4F">
        <w:t xml:space="preserve">Subject to the specific limited-use exception stated above, examples of equipment that my </w:t>
      </w:r>
      <w:r w:rsidR="00997F4F" w:rsidRPr="00503406">
        <w:rPr>
          <w:i/>
          <w:iCs/>
          <w:u w:val="single"/>
        </w:rPr>
        <w:t>not</w:t>
      </w:r>
      <w:r w:rsidR="00997F4F">
        <w:t xml:space="preserve"> be used by employees in performing their work or connectin</w:t>
      </w:r>
      <w:r w:rsidR="00CD68B3">
        <w:t>g</w:t>
      </w:r>
      <w:r w:rsidR="00997F4F">
        <w:t xml:space="preserve"> to the office computer network include but are not limited to</w:t>
      </w:r>
      <w:r w:rsidR="00A90F37">
        <w:t>,</w:t>
      </w:r>
      <w:r w:rsidR="00997F4F">
        <w:t xml:space="preserve"> </w:t>
      </w:r>
      <w:r w:rsidR="00CD68B3">
        <w:t>any computer mouse, connection cable, keybaord, person</w:t>
      </w:r>
      <w:r w:rsidR="00A90F37">
        <w:t>a</w:t>
      </w:r>
      <w:r w:rsidR="00CD68B3">
        <w:t>l digital assistant, notebook computer, zip drive or thumb drive, or personally owned wireless device.</w:t>
      </w:r>
    </w:p>
    <w:p w14:paraId="01167C3B" w14:textId="77777777" w:rsidR="00CD68B3" w:rsidRDefault="00CD68B3" w:rsidP="000D2248">
      <w:pPr>
        <w:ind w:left="1800"/>
        <w:jc w:val="both"/>
      </w:pPr>
    </w:p>
    <w:p w14:paraId="3019E99C" w14:textId="0184116F" w:rsidR="001674C9" w:rsidRDefault="002B05E0" w:rsidP="000D2248">
      <w:pPr>
        <w:ind w:left="1800"/>
        <w:jc w:val="both"/>
      </w:pPr>
      <w:r>
        <w:t xml:space="preserve">Computer hardware owned by the Trustee may not be used for any other purpose than performing work of the Trustee’s office, and only information directly related to operation of the Trustee’s businees may </w:t>
      </w:r>
      <w:r w:rsidR="00A90F37">
        <w:t xml:space="preserve">be </w:t>
      </w:r>
      <w:r w:rsidR="001674C9">
        <w:t xml:space="preserve">saved on any office equipment.  </w:t>
      </w:r>
    </w:p>
    <w:p w14:paraId="7F84DA6F" w14:textId="77777777" w:rsidR="001674C9" w:rsidRDefault="001674C9" w:rsidP="000D2248">
      <w:pPr>
        <w:ind w:left="1800"/>
        <w:jc w:val="both"/>
      </w:pPr>
    </w:p>
    <w:p w14:paraId="7F55914C" w14:textId="429D72EA" w:rsidR="00B11CD6" w:rsidRDefault="001674C9" w:rsidP="000D2248">
      <w:pPr>
        <w:ind w:left="1800"/>
        <w:jc w:val="both"/>
      </w:pPr>
      <w:r>
        <w:t>No software may be installed or saved on any office computer equipment</w:t>
      </w:r>
      <w:r w:rsidR="002C0E7A">
        <w:t xml:space="preserve"> or the office computer network </w:t>
      </w:r>
      <w:r w:rsidR="00CD68B3">
        <w:t>without the explicit permissioin of the IT Manager or the Trustee.</w:t>
      </w:r>
      <w:r>
        <w:t xml:space="preserve">  No alterations may be </w:t>
      </w:r>
      <w:r>
        <w:lastRenderedPageBreak/>
        <w:t xml:space="preserve">made to office computer equipment or systems in the office, unless explicitly permitted by the IT Manager or the Trustee. </w:t>
      </w:r>
      <w:r w:rsidR="00A90F37">
        <w:t xml:space="preserve"> </w:t>
      </w:r>
      <w:r>
        <w:t>Examples of prohibited alterations include, but are not limited to:  configuration changes to hardware; changes to cabling or network connections; and changes to software options or controls.</w:t>
      </w:r>
    </w:p>
    <w:p w14:paraId="79A8C69E" w14:textId="77777777" w:rsidR="00B11CD6" w:rsidRDefault="00B11CD6" w:rsidP="000D2248">
      <w:pPr>
        <w:ind w:left="1800"/>
        <w:jc w:val="both"/>
      </w:pPr>
    </w:p>
    <w:p w14:paraId="594BC3ED" w14:textId="458F821B" w:rsidR="00B11CD6" w:rsidRDefault="00034FAF" w:rsidP="000D2248">
      <w:pPr>
        <w:ind w:left="1800"/>
        <w:jc w:val="both"/>
      </w:pPr>
      <w:r>
        <w:t>No employee</w:t>
      </w:r>
      <w:r w:rsidR="00B11CD6">
        <w:t xml:space="preserve"> may attach or install </w:t>
      </w:r>
      <w:r>
        <w:t>any</w:t>
      </w:r>
      <w:r w:rsidR="00B11CD6">
        <w:t xml:space="preserve"> computer equipment, software, </w:t>
      </w:r>
      <w:r w:rsidR="00971CCA">
        <w:t xml:space="preserve">connection devices, </w:t>
      </w:r>
      <w:r w:rsidR="00B11CD6">
        <w:t xml:space="preserve">or services </w:t>
      </w:r>
      <w:r>
        <w:t>not owned or subscribe to by the Trustee on</w:t>
      </w:r>
      <w:r w:rsidR="00B11CD6">
        <w:t xml:space="preserve"> any Trustee-owned office equipment </w:t>
      </w:r>
      <w:r w:rsidR="00971CCA">
        <w:t xml:space="preserve">or the </w:t>
      </w:r>
      <w:r w:rsidR="00B11CD6">
        <w:t xml:space="preserve">office </w:t>
      </w:r>
      <w:r w:rsidR="00971CCA">
        <w:t xml:space="preserve">computer network </w:t>
      </w:r>
      <w:r w:rsidR="00B11CD6">
        <w:t xml:space="preserve">without the explicit permission of </w:t>
      </w:r>
      <w:r w:rsidR="00971CCA">
        <w:t>the IT Manager or the Trustee</w:t>
      </w:r>
      <w:r w:rsidR="00B11CD6">
        <w:t xml:space="preserve">. Examples of the equipment </w:t>
      </w:r>
      <w:r>
        <w:t>employees may not</w:t>
      </w:r>
      <w:r w:rsidR="00B11CD6">
        <w:t xml:space="preserve"> install include, but are</w:t>
      </w:r>
      <w:r>
        <w:t xml:space="preserve"> not</w:t>
      </w:r>
      <w:r w:rsidR="00B11CD6">
        <w:t xml:space="preserve"> limited to: docking </w:t>
      </w:r>
      <w:r>
        <w:t xml:space="preserve">stations or </w:t>
      </w:r>
      <w:r w:rsidR="00B11CD6">
        <w:t>cradles</w:t>
      </w:r>
      <w:r>
        <w:t>,</w:t>
      </w:r>
      <w:r w:rsidR="00B11CD6">
        <w:t xml:space="preserve"> connection cables</w:t>
      </w:r>
      <w:r>
        <w:t>,</w:t>
      </w:r>
      <w:r w:rsidR="00B11CD6">
        <w:t xml:space="preserve"> personal digital assistants (PDA’s</w:t>
      </w:r>
      <w:r>
        <w:t>)</w:t>
      </w:r>
      <w:r w:rsidR="00B11CD6">
        <w:t xml:space="preserve"> personally owned laptop or notebook computers; or personally owned wireless devices that might communicate with </w:t>
      </w:r>
      <w:r>
        <w:t>the Trustee’s</w:t>
      </w:r>
      <w:r w:rsidR="00B11CD6">
        <w:t xml:space="preserve"> office network.</w:t>
      </w:r>
    </w:p>
    <w:p w14:paraId="7628E4BA" w14:textId="77777777" w:rsidR="00971CCA" w:rsidRDefault="00971CCA" w:rsidP="000D2248">
      <w:pPr>
        <w:ind w:left="1800"/>
        <w:jc w:val="both"/>
      </w:pPr>
    </w:p>
    <w:p w14:paraId="19D1EE8C" w14:textId="6E5BB154" w:rsidR="00B11CD6" w:rsidRDefault="002C0E7A" w:rsidP="000D2248">
      <w:pPr>
        <w:ind w:left="1800"/>
        <w:jc w:val="both"/>
      </w:pPr>
      <w:r>
        <w:t xml:space="preserve">With the exception of personal preference settings which are an integral part of </w:t>
      </w:r>
      <w:r w:rsidR="00013295">
        <w:t xml:space="preserve">computer </w:t>
      </w:r>
      <w:r>
        <w:t>operating system software</w:t>
      </w:r>
      <w:r w:rsidR="00013295">
        <w:t xml:space="preserve"> or updates thereof,</w:t>
      </w:r>
      <w:r>
        <w:t xml:space="preserve"> such as computer screen background, </w:t>
      </w:r>
      <w:r w:rsidR="00013295">
        <w:t xml:space="preserve">alert sounds, </w:t>
      </w:r>
      <w:r>
        <w:t xml:space="preserve">color schemes, </w:t>
      </w:r>
      <w:r w:rsidR="00013295">
        <w:t>screen savers, or monitor view magnification, e</w:t>
      </w:r>
      <w:r>
        <w:t>mployees</w:t>
      </w:r>
      <w:r w:rsidR="00B11CD6">
        <w:t xml:space="preserve"> may not make any alterations to </w:t>
      </w:r>
      <w:r>
        <w:t xml:space="preserve">office </w:t>
      </w:r>
      <w:r w:rsidR="00B11CD6">
        <w:t xml:space="preserve">computer </w:t>
      </w:r>
      <w:r>
        <w:t xml:space="preserve">equipment or </w:t>
      </w:r>
      <w:r w:rsidR="00B11CD6">
        <w:t xml:space="preserve">systems, unless explicitly permitted by </w:t>
      </w:r>
      <w:r w:rsidR="00013295">
        <w:t>the IT Manager or the Trustee.</w:t>
      </w:r>
      <w:r w:rsidR="00B11CD6">
        <w:t xml:space="preserve"> </w:t>
      </w:r>
      <w:r w:rsidR="0071057A">
        <w:t xml:space="preserve"> </w:t>
      </w:r>
      <w:r w:rsidR="00B11CD6">
        <w:t xml:space="preserve">Examples of prohibited alterations include, but aren’t limited to:  </w:t>
      </w:r>
      <w:r w:rsidR="00013295">
        <w:t xml:space="preserve">additional screen savers, color schemes, screen savers or sounds  not included with a computer or part of computer software included with a computer when initially purchased or included in software </w:t>
      </w:r>
      <w:r w:rsidR="007E7CED">
        <w:t>purchased or installed by the IT Manager of the Trustee,</w:t>
      </w:r>
      <w:r w:rsidR="00013295">
        <w:t xml:space="preserve"> </w:t>
      </w:r>
      <w:r w:rsidR="00B11CD6">
        <w:t>configuration changes to hardware</w:t>
      </w:r>
      <w:r w:rsidR="00971CCA">
        <w:t>,</w:t>
      </w:r>
      <w:r w:rsidR="00B11CD6">
        <w:t xml:space="preserve"> changes to cabling or network connections</w:t>
      </w:r>
      <w:r w:rsidR="00971CCA">
        <w:t>,</w:t>
      </w:r>
      <w:r w:rsidR="00B11CD6">
        <w:t xml:space="preserve"> and changes to software options or controls.</w:t>
      </w:r>
    </w:p>
    <w:p w14:paraId="3FB39A4B" w14:textId="77777777" w:rsidR="00B11CD6" w:rsidRDefault="00B11CD6" w:rsidP="000D2248">
      <w:pPr>
        <w:ind w:left="1800"/>
        <w:jc w:val="both"/>
      </w:pPr>
    </w:p>
    <w:p w14:paraId="117023B1" w14:textId="3F38E3BC" w:rsidR="0079328E" w:rsidRPr="0079328E" w:rsidRDefault="0085651B" w:rsidP="000D2248">
      <w:pPr>
        <w:ind w:left="1800"/>
        <w:jc w:val="both"/>
      </w:pPr>
      <w:r>
        <w:t xml:space="preserve">Any breach of </w:t>
      </w:r>
      <w:r w:rsidR="00971CCA">
        <w:t xml:space="preserve">of these </w:t>
      </w:r>
      <w:r>
        <w:t xml:space="preserve">policies is cause for termination of employment.  </w:t>
      </w:r>
      <w:r w:rsidR="002B05E0">
        <w:t xml:space="preserve">    </w:t>
      </w:r>
      <w:r w:rsidR="003200A8">
        <w:t xml:space="preserve"> </w:t>
      </w:r>
      <w:r w:rsidR="00F041F1">
        <w:t xml:space="preserve">  </w:t>
      </w:r>
    </w:p>
    <w:p w14:paraId="2EC94331" w14:textId="09973A47" w:rsidR="0056287E" w:rsidRPr="00C802D7" w:rsidRDefault="0056287E" w:rsidP="00DF6EF4">
      <w:pPr>
        <w:pStyle w:val="Heading4"/>
      </w:pPr>
      <w:r>
        <w:t xml:space="preserve">Network </w:t>
      </w:r>
      <w:r w:rsidRPr="00C802D7">
        <w:t>Firewall</w:t>
      </w:r>
    </w:p>
    <w:p w14:paraId="7A236A24" w14:textId="6323AB88" w:rsidR="0056287E" w:rsidRDefault="0056287E" w:rsidP="00B62BA2">
      <w:pPr>
        <w:spacing w:after="240"/>
        <w:ind w:left="1080"/>
        <w:jc w:val="both"/>
        <w:rPr>
          <w:rFonts w:cstheme="minorHAnsi"/>
          <w:color w:val="000000" w:themeColor="text1"/>
          <w:shd w:val="clear" w:color="auto" w:fill="FFFFFF"/>
        </w:rPr>
      </w:pPr>
      <w:r w:rsidRPr="00C802D7">
        <w:rPr>
          <w:rFonts w:cstheme="minorHAnsi"/>
          <w:color w:val="000000" w:themeColor="text1"/>
          <w:shd w:val="clear" w:color="auto" w:fill="FFFFFF"/>
        </w:rPr>
        <w:t xml:space="preserve">A </w:t>
      </w:r>
      <w:r>
        <w:rPr>
          <w:rFonts w:cstheme="minorHAnsi"/>
          <w:color w:val="000000" w:themeColor="text1"/>
          <w:shd w:val="clear" w:color="auto" w:fill="FFFFFF"/>
        </w:rPr>
        <w:t xml:space="preserve">network </w:t>
      </w:r>
      <w:r w:rsidRPr="00C802D7">
        <w:rPr>
          <w:rFonts w:cstheme="minorHAnsi"/>
          <w:color w:val="000000" w:themeColor="text1"/>
          <w:shd w:val="clear" w:color="auto" w:fill="FFFFFF"/>
        </w:rPr>
        <w:t>firewall acts as a gatekeeper</w:t>
      </w:r>
      <w:r>
        <w:rPr>
          <w:rFonts w:cstheme="minorHAnsi"/>
          <w:color w:val="000000" w:themeColor="text1"/>
          <w:shd w:val="clear" w:color="auto" w:fill="FFFFFF"/>
        </w:rPr>
        <w:t xml:space="preserve"> at your computer’s network entry point or port</w:t>
      </w:r>
      <w:r w:rsidRPr="00C802D7">
        <w:rPr>
          <w:rFonts w:cstheme="minorHAnsi"/>
          <w:color w:val="000000" w:themeColor="text1"/>
          <w:shd w:val="clear" w:color="auto" w:fill="FFFFFF"/>
        </w:rPr>
        <w:t xml:space="preserve">. </w:t>
      </w:r>
      <w:r>
        <w:rPr>
          <w:rFonts w:cstheme="minorHAnsi"/>
          <w:color w:val="000000" w:themeColor="text1"/>
          <w:shd w:val="clear" w:color="auto" w:fill="FFFFFF"/>
        </w:rPr>
        <w:t xml:space="preserve"> This </w:t>
      </w:r>
      <w:r w:rsidRPr="00C802D7">
        <w:rPr>
          <w:rFonts w:cstheme="minorHAnsi"/>
          <w:color w:val="000000" w:themeColor="text1"/>
          <w:shd w:val="clear" w:color="auto" w:fill="FFFFFF"/>
        </w:rPr>
        <w:t>firewall acts as a barrier between your computer and another network such as the internet</w:t>
      </w:r>
      <w:r>
        <w:rPr>
          <w:rFonts w:cstheme="minorHAnsi"/>
          <w:color w:val="000000" w:themeColor="text1"/>
          <w:shd w:val="clear" w:color="auto" w:fill="FFFFFF"/>
        </w:rPr>
        <w:t xml:space="preserve"> based on pre-established security rules</w:t>
      </w:r>
      <w:r w:rsidRPr="00C802D7">
        <w:rPr>
          <w:rFonts w:cstheme="minorHAnsi"/>
          <w:color w:val="000000" w:themeColor="text1"/>
          <w:shd w:val="clear" w:color="auto" w:fill="FFFFFF"/>
        </w:rPr>
        <w:t>.</w:t>
      </w:r>
      <w:r w:rsidR="00E139F6">
        <w:rPr>
          <w:rFonts w:cstheme="minorHAnsi"/>
          <w:color w:val="000000" w:themeColor="text1"/>
          <w:shd w:val="clear" w:color="auto" w:fill="FFFFFF"/>
        </w:rPr>
        <w:t xml:space="preserve"> </w:t>
      </w:r>
      <w:r w:rsidRPr="00C802D7">
        <w:rPr>
          <w:rFonts w:cstheme="minorHAnsi"/>
          <w:color w:val="000000" w:themeColor="text1"/>
          <w:shd w:val="clear" w:color="auto" w:fill="FFFFFF"/>
        </w:rPr>
        <w:t xml:space="preserve"> </w:t>
      </w:r>
      <w:r>
        <w:rPr>
          <w:rFonts w:cstheme="minorHAnsi"/>
          <w:color w:val="000000" w:themeColor="text1"/>
          <w:shd w:val="clear" w:color="auto" w:fill="FFFFFF"/>
        </w:rPr>
        <w:t xml:space="preserve">It </w:t>
      </w:r>
      <w:r w:rsidRPr="00C802D7">
        <w:rPr>
          <w:rFonts w:cstheme="minorHAnsi"/>
          <w:color w:val="000000" w:themeColor="text1"/>
          <w:shd w:val="clear" w:color="auto" w:fill="FFFFFF"/>
        </w:rPr>
        <w:t xml:space="preserve">helps </w:t>
      </w:r>
      <w:r w:rsidR="00260132">
        <w:rPr>
          <w:rFonts w:cstheme="minorHAnsi"/>
          <w:color w:val="000000" w:themeColor="text1"/>
          <w:shd w:val="clear" w:color="auto" w:fill="FFFFFF"/>
        </w:rPr>
        <w:t xml:space="preserve">to </w:t>
      </w:r>
      <w:r w:rsidRPr="00C802D7">
        <w:rPr>
          <w:rFonts w:cstheme="minorHAnsi"/>
          <w:color w:val="000000" w:themeColor="text1"/>
          <w:shd w:val="clear" w:color="auto" w:fill="FFFFFF"/>
        </w:rPr>
        <w:t>protect your network and information by managing your network traffic</w:t>
      </w:r>
      <w:r>
        <w:rPr>
          <w:rFonts w:cstheme="minorHAnsi"/>
          <w:color w:val="000000" w:themeColor="text1"/>
          <w:shd w:val="clear" w:color="auto" w:fill="FFFFFF"/>
        </w:rPr>
        <w:t xml:space="preserve"> </w:t>
      </w:r>
      <w:r w:rsidR="00260132">
        <w:rPr>
          <w:rFonts w:cstheme="minorHAnsi"/>
          <w:color w:val="000000" w:themeColor="text1"/>
          <w:shd w:val="clear" w:color="auto" w:fill="FFFFFF"/>
        </w:rPr>
        <w:t xml:space="preserve">and </w:t>
      </w:r>
      <w:r>
        <w:rPr>
          <w:rFonts w:cstheme="minorHAnsi"/>
          <w:color w:val="000000" w:themeColor="text1"/>
          <w:shd w:val="clear" w:color="auto" w:fill="FFFFFF"/>
        </w:rPr>
        <w:t>allowing only trusted sources or IP addresses</w:t>
      </w:r>
      <w:r w:rsidR="00260132">
        <w:rPr>
          <w:rFonts w:cstheme="minorHAnsi"/>
          <w:color w:val="000000" w:themeColor="text1"/>
          <w:shd w:val="clear" w:color="auto" w:fill="FFFFFF"/>
        </w:rPr>
        <w:t xml:space="preserve"> access</w:t>
      </w:r>
      <w:r w:rsidRPr="00C802D7">
        <w:rPr>
          <w:rFonts w:cstheme="minorHAnsi"/>
          <w:color w:val="000000" w:themeColor="text1"/>
          <w:shd w:val="clear" w:color="auto" w:fill="FFFFFF"/>
        </w:rPr>
        <w:t xml:space="preserve">. </w:t>
      </w:r>
      <w:r w:rsidR="00E139F6">
        <w:rPr>
          <w:rFonts w:cstheme="minorHAnsi"/>
          <w:color w:val="000000" w:themeColor="text1"/>
          <w:shd w:val="clear" w:color="auto" w:fill="FFFFFF"/>
        </w:rPr>
        <w:t>T</w:t>
      </w:r>
      <w:r w:rsidRPr="00C802D7">
        <w:rPr>
          <w:rFonts w:cstheme="minorHAnsi"/>
          <w:color w:val="000000" w:themeColor="text1"/>
          <w:shd w:val="clear" w:color="auto" w:fill="FFFFFF"/>
        </w:rPr>
        <w:t xml:space="preserve">his </w:t>
      </w:r>
      <w:r>
        <w:rPr>
          <w:rFonts w:cstheme="minorHAnsi"/>
          <w:color w:val="000000" w:themeColor="text1"/>
          <w:shd w:val="clear" w:color="auto" w:fill="FFFFFF"/>
        </w:rPr>
        <w:t>includes,</w:t>
      </w:r>
      <w:r w:rsidRPr="00C802D7">
        <w:rPr>
          <w:rFonts w:cstheme="minorHAnsi"/>
          <w:color w:val="000000" w:themeColor="text1"/>
          <w:shd w:val="clear" w:color="auto" w:fill="FFFFFF"/>
        </w:rPr>
        <w:t xml:space="preserve"> blocking unsolicited incoming network traffic</w:t>
      </w:r>
      <w:r>
        <w:rPr>
          <w:rFonts w:cstheme="minorHAnsi"/>
          <w:color w:val="000000" w:themeColor="text1"/>
          <w:shd w:val="clear" w:color="auto" w:fill="FFFFFF"/>
        </w:rPr>
        <w:t xml:space="preserve">, </w:t>
      </w:r>
      <w:r w:rsidRPr="00C802D7">
        <w:rPr>
          <w:rFonts w:cstheme="minorHAnsi"/>
          <w:color w:val="000000" w:themeColor="text1"/>
          <w:shd w:val="clear" w:color="auto" w:fill="FFFFFF"/>
        </w:rPr>
        <w:t xml:space="preserve">validating </w:t>
      </w:r>
      <w:r w:rsidRPr="00C67886">
        <w:rPr>
          <w:rFonts w:cstheme="minorHAnsi"/>
          <w:color w:val="000000" w:themeColor="text1"/>
          <w:shd w:val="clear" w:color="auto" w:fill="FFFFFF"/>
        </w:rPr>
        <w:t>access by assessing network traffic</w:t>
      </w:r>
      <w:r w:rsidR="00287536">
        <w:rPr>
          <w:rFonts w:cstheme="minorHAnsi"/>
          <w:color w:val="000000" w:themeColor="text1"/>
          <w:shd w:val="clear" w:color="auto" w:fill="FFFFFF"/>
        </w:rPr>
        <w:t>,</w:t>
      </w:r>
      <w:r w:rsidRPr="00C67886">
        <w:rPr>
          <w:rFonts w:cstheme="minorHAnsi"/>
          <w:color w:val="000000" w:themeColor="text1"/>
          <w:shd w:val="clear" w:color="auto" w:fill="FFFFFF"/>
        </w:rPr>
        <w:t xml:space="preserve"> and searching for anything malicious such as hackers and malware.  </w:t>
      </w:r>
    </w:p>
    <w:p w14:paraId="3BABE1E3" w14:textId="1001A79B" w:rsidR="0056287E" w:rsidRPr="005E56B0" w:rsidRDefault="0056287E" w:rsidP="00B62BA2">
      <w:pPr>
        <w:spacing w:after="240"/>
        <w:ind w:left="1080"/>
        <w:jc w:val="both"/>
        <w:rPr>
          <w:rFonts w:cstheme="minorHAnsi"/>
          <w:b/>
          <w:bCs/>
          <w:color w:val="000000" w:themeColor="text1"/>
          <w:shd w:val="clear" w:color="auto" w:fill="FFFFFF"/>
        </w:rPr>
      </w:pPr>
      <w:r w:rsidRPr="00C67886">
        <w:rPr>
          <w:rFonts w:cstheme="minorHAnsi"/>
          <w:color w:val="000000" w:themeColor="text1"/>
          <w:shd w:val="clear" w:color="auto" w:fill="FFFFFF"/>
        </w:rPr>
        <w:t>Operating systems</w:t>
      </w:r>
      <w:r>
        <w:rPr>
          <w:rFonts w:cstheme="minorHAnsi"/>
          <w:color w:val="000000" w:themeColor="text1"/>
          <w:shd w:val="clear" w:color="auto" w:fill="FFFFFF"/>
        </w:rPr>
        <w:t>, security software</w:t>
      </w:r>
      <w:r w:rsidR="00287536">
        <w:rPr>
          <w:rFonts w:cstheme="minorHAnsi"/>
          <w:color w:val="000000" w:themeColor="text1"/>
          <w:shd w:val="clear" w:color="auto" w:fill="FFFFFF"/>
        </w:rPr>
        <w:t>,</w:t>
      </w:r>
      <w:r>
        <w:rPr>
          <w:rFonts w:cstheme="minorHAnsi"/>
          <w:color w:val="000000" w:themeColor="text1"/>
          <w:shd w:val="clear" w:color="auto" w:fill="FFFFFF"/>
        </w:rPr>
        <w:t xml:space="preserve"> and individual employee computers</w:t>
      </w:r>
      <w:r w:rsidRPr="00C67886">
        <w:rPr>
          <w:rFonts w:cstheme="minorHAnsi"/>
          <w:color w:val="000000" w:themeColor="text1"/>
          <w:shd w:val="clear" w:color="auto" w:fill="FFFFFF"/>
        </w:rPr>
        <w:t xml:space="preserve"> usually come with a pre-installed</w:t>
      </w:r>
      <w:r>
        <w:rPr>
          <w:rFonts w:cstheme="minorHAnsi"/>
          <w:color w:val="000000" w:themeColor="text1"/>
          <w:shd w:val="clear" w:color="auto" w:fill="FFFFFF"/>
        </w:rPr>
        <w:t xml:space="preserve"> computer</w:t>
      </w:r>
      <w:r w:rsidRPr="00C67886">
        <w:rPr>
          <w:rFonts w:cstheme="minorHAnsi"/>
          <w:color w:val="000000" w:themeColor="text1"/>
          <w:shd w:val="clear" w:color="auto" w:fill="FFFFFF"/>
        </w:rPr>
        <w:t xml:space="preserve"> firewall</w:t>
      </w:r>
      <w:r>
        <w:rPr>
          <w:rFonts w:cstheme="minorHAnsi"/>
          <w:color w:val="000000" w:themeColor="text1"/>
          <w:shd w:val="clear" w:color="auto" w:fill="FFFFFF"/>
        </w:rPr>
        <w:t xml:space="preserve">; check </w:t>
      </w:r>
      <w:r w:rsidRPr="00C67886">
        <w:rPr>
          <w:rFonts w:cstheme="minorHAnsi"/>
          <w:color w:val="000000" w:themeColor="text1"/>
          <w:shd w:val="clear" w:color="auto" w:fill="FFFFFF"/>
        </w:rPr>
        <w:t xml:space="preserve">to make sure those features are turned on. </w:t>
      </w:r>
      <w:r w:rsidRPr="005E56B0">
        <w:rPr>
          <w:rFonts w:cstheme="minorHAnsi"/>
          <w:b/>
          <w:bCs/>
          <w:color w:val="000000" w:themeColor="text1"/>
          <w:shd w:val="clear" w:color="auto" w:fill="FFFFFF"/>
        </w:rPr>
        <w:t xml:space="preserve">Security settings should be configured to run updates automatically.  </w:t>
      </w:r>
    </w:p>
    <w:p w14:paraId="4C059037" w14:textId="77777777" w:rsidR="0056287E" w:rsidRPr="00B62BA2" w:rsidRDefault="0056287E" w:rsidP="00B62BA2">
      <w:pPr>
        <w:spacing w:after="240"/>
        <w:ind w:left="1080"/>
        <w:jc w:val="both"/>
        <w:rPr>
          <w:rFonts w:cs="Arial"/>
          <w:color w:val="000000" w:themeColor="text1"/>
          <w:szCs w:val="24"/>
          <w:shd w:val="clear" w:color="auto" w:fill="FFFFFF"/>
        </w:rPr>
      </w:pPr>
      <w:r>
        <w:rPr>
          <w:rFonts w:cstheme="minorHAnsi"/>
          <w:color w:val="000000" w:themeColor="text1"/>
          <w:shd w:val="clear" w:color="auto" w:fill="FFFFFF"/>
        </w:rPr>
        <w:lastRenderedPageBreak/>
        <w:t xml:space="preserve">There are several different types of firewalls based on their structure and </w:t>
      </w:r>
      <w:r w:rsidRPr="00B62BA2">
        <w:rPr>
          <w:rFonts w:cs="Arial"/>
          <w:color w:val="000000" w:themeColor="text1"/>
          <w:szCs w:val="24"/>
          <w:shd w:val="clear" w:color="auto" w:fill="FFFFFF"/>
        </w:rPr>
        <w:t>functionality, so it is important to research which type, or types of firewalls are suited for your office environment.</w:t>
      </w:r>
    </w:p>
    <w:p w14:paraId="0C7A6427" w14:textId="77777777" w:rsidR="0056287E" w:rsidRPr="00B62BA2" w:rsidRDefault="0056287E" w:rsidP="001D2344">
      <w:pPr>
        <w:pStyle w:val="ABC"/>
        <w:numPr>
          <w:ilvl w:val="0"/>
          <w:numId w:val="35"/>
        </w:numPr>
        <w:spacing w:after="240"/>
        <w:rPr>
          <w:rFonts w:cs="Arial"/>
          <w:i/>
          <w:szCs w:val="24"/>
        </w:rPr>
      </w:pPr>
      <w:r w:rsidRPr="00B62BA2">
        <w:rPr>
          <w:rFonts w:cs="Arial"/>
          <w:i/>
          <w:szCs w:val="24"/>
        </w:rPr>
        <w:t>Describe network firewall protection(s) in use.</w:t>
      </w:r>
    </w:p>
    <w:p w14:paraId="74C9D61C" w14:textId="7E62DF7D" w:rsidR="0056287E" w:rsidRPr="00B62BA2" w:rsidRDefault="0056287E" w:rsidP="00DF6EF4">
      <w:pPr>
        <w:pStyle w:val="Heading4"/>
        <w:rPr>
          <w:shd w:val="clear" w:color="auto" w:fill="FFFFFF"/>
        </w:rPr>
      </w:pPr>
      <w:r w:rsidRPr="00B62BA2">
        <w:rPr>
          <w:shd w:val="clear" w:color="auto" w:fill="FFFFFF"/>
        </w:rPr>
        <w:t xml:space="preserve">Email </w:t>
      </w:r>
      <w:r w:rsidRPr="00DF6EF4">
        <w:t>Security</w:t>
      </w:r>
      <w:r w:rsidRPr="00B62BA2">
        <w:rPr>
          <w:shd w:val="clear" w:color="auto" w:fill="FFFFFF"/>
        </w:rPr>
        <w:t xml:space="preserve"> Service</w:t>
      </w:r>
    </w:p>
    <w:p w14:paraId="7E27F8C3" w14:textId="7C438B08" w:rsidR="0056287E" w:rsidRPr="00D20763" w:rsidRDefault="0056287E" w:rsidP="00B62BA2">
      <w:pPr>
        <w:spacing w:after="240"/>
        <w:ind w:left="1080"/>
        <w:jc w:val="both"/>
        <w:rPr>
          <w:rFonts w:cstheme="minorHAnsi"/>
          <w:color w:val="000000" w:themeColor="text1"/>
          <w:shd w:val="clear" w:color="auto" w:fill="FFFFFF"/>
        </w:rPr>
      </w:pPr>
      <w:r w:rsidRPr="00B62BA2">
        <w:rPr>
          <w:rFonts w:cs="Arial"/>
          <w:color w:val="000000" w:themeColor="text1"/>
          <w:szCs w:val="24"/>
          <w:shd w:val="clear" w:color="auto" w:fill="FFFFFF"/>
        </w:rPr>
        <w:t>An Email Security Service (software firewall)</w:t>
      </w:r>
      <w:r w:rsidR="00260132">
        <w:rPr>
          <w:rFonts w:cs="Arial"/>
          <w:color w:val="000000" w:themeColor="text1"/>
          <w:szCs w:val="24"/>
          <w:shd w:val="clear" w:color="auto" w:fill="FFFFFF"/>
        </w:rPr>
        <w:t xml:space="preserve"> </w:t>
      </w:r>
      <w:r w:rsidRPr="00B62BA2">
        <w:rPr>
          <w:rFonts w:cs="Arial"/>
          <w:color w:val="000000" w:themeColor="text1"/>
          <w:szCs w:val="24"/>
          <w:shd w:val="clear" w:color="auto" w:fill="FFFFFF"/>
        </w:rPr>
        <w:t>work</w:t>
      </w:r>
      <w:r w:rsidR="00260132">
        <w:rPr>
          <w:rFonts w:cs="Arial"/>
          <w:color w:val="000000" w:themeColor="text1"/>
          <w:szCs w:val="24"/>
          <w:shd w:val="clear" w:color="auto" w:fill="FFFFFF"/>
        </w:rPr>
        <w:t>s</w:t>
      </w:r>
      <w:r w:rsidRPr="00B62BA2">
        <w:rPr>
          <w:rFonts w:cs="Arial"/>
          <w:color w:val="000000" w:themeColor="text1"/>
          <w:szCs w:val="24"/>
          <w:shd w:val="clear" w:color="auto" w:fill="FFFFFF"/>
        </w:rPr>
        <w:t xml:space="preserve"> like spam filters, by regulating incoming email based on a set of</w:t>
      </w:r>
      <w:r w:rsidRPr="00D20763">
        <w:rPr>
          <w:rFonts w:cstheme="minorHAnsi"/>
          <w:color w:val="000000" w:themeColor="text1"/>
          <w:shd w:val="clear" w:color="auto" w:fill="FFFFFF"/>
        </w:rPr>
        <w:t xml:space="preserve"> rules established by the email server. An email </w:t>
      </w:r>
      <w:r>
        <w:rPr>
          <w:rFonts w:cstheme="minorHAnsi"/>
          <w:color w:val="000000" w:themeColor="text1"/>
          <w:shd w:val="clear" w:color="auto" w:fill="FFFFFF"/>
        </w:rPr>
        <w:t xml:space="preserve">security service </w:t>
      </w:r>
      <w:r w:rsidRPr="00D20763">
        <w:rPr>
          <w:rFonts w:cstheme="minorHAnsi"/>
          <w:color w:val="000000" w:themeColor="text1"/>
          <w:shd w:val="clear" w:color="auto" w:fill="FFFFFF"/>
        </w:rPr>
        <w:t>analyzes email messages to determine if the message should be flagged as spam.</w:t>
      </w:r>
    </w:p>
    <w:p w14:paraId="5E7F5623" w14:textId="7FE1DDBD" w:rsidR="0056287E" w:rsidRDefault="0056287E" w:rsidP="00B62BA2">
      <w:pPr>
        <w:spacing w:after="240"/>
        <w:ind w:left="1080"/>
        <w:jc w:val="both"/>
        <w:rPr>
          <w:rFonts w:cstheme="minorHAnsi"/>
          <w:color w:val="000000" w:themeColor="text1"/>
          <w:shd w:val="clear" w:color="auto" w:fill="FFFFFF"/>
        </w:rPr>
      </w:pPr>
      <w:r w:rsidRPr="00D20763">
        <w:rPr>
          <w:rFonts w:cstheme="minorHAnsi"/>
          <w:color w:val="000000" w:themeColor="text1"/>
          <w:shd w:val="clear" w:color="auto" w:fill="FFFFFF"/>
        </w:rPr>
        <w:t>Email</w:t>
      </w:r>
      <w:r>
        <w:rPr>
          <w:rFonts w:cstheme="minorHAnsi"/>
          <w:color w:val="000000" w:themeColor="text1"/>
          <w:shd w:val="clear" w:color="auto" w:fill="FFFFFF"/>
        </w:rPr>
        <w:t xml:space="preserve"> security services</w:t>
      </w:r>
      <w:r w:rsidRPr="00D20763">
        <w:rPr>
          <w:rFonts w:cstheme="minorHAnsi"/>
          <w:color w:val="000000" w:themeColor="text1"/>
          <w:shd w:val="clear" w:color="auto" w:fill="FFFFFF"/>
        </w:rPr>
        <w:t xml:space="preserve"> are set up to protect individuals or networks. It will filter incoming and outgoing email-server traffic based on a set of rules determined by the firewall administrator to deny problem senders based on IP address and domain name.  Email firewalls do not function exactly the same. </w:t>
      </w:r>
      <w:r w:rsidR="00260132">
        <w:rPr>
          <w:rFonts w:cstheme="minorHAnsi"/>
          <w:color w:val="000000" w:themeColor="text1"/>
          <w:shd w:val="clear" w:color="auto" w:fill="FFFFFF"/>
        </w:rPr>
        <w:t xml:space="preserve"> </w:t>
      </w:r>
      <w:r w:rsidRPr="00D20763">
        <w:rPr>
          <w:rFonts w:cstheme="minorHAnsi"/>
          <w:color w:val="000000" w:themeColor="text1"/>
          <w:shd w:val="clear" w:color="auto" w:fill="FFFFFF"/>
        </w:rPr>
        <w:t>The main thing to know is that it monitors the behavior of other users on the server and communicate</w:t>
      </w:r>
      <w:r w:rsidR="00260132">
        <w:rPr>
          <w:rFonts w:cstheme="minorHAnsi"/>
          <w:color w:val="000000" w:themeColor="text1"/>
          <w:shd w:val="clear" w:color="auto" w:fill="FFFFFF"/>
        </w:rPr>
        <w:t>s</w:t>
      </w:r>
      <w:r w:rsidRPr="00D20763">
        <w:rPr>
          <w:rFonts w:cstheme="minorHAnsi"/>
          <w:color w:val="000000" w:themeColor="text1"/>
          <w:shd w:val="clear" w:color="auto" w:fill="FFFFFF"/>
        </w:rPr>
        <w:t xml:space="preserve"> that information </w:t>
      </w:r>
      <w:r w:rsidR="00260132">
        <w:rPr>
          <w:rFonts w:cstheme="minorHAnsi"/>
          <w:color w:val="000000" w:themeColor="text1"/>
          <w:shd w:val="clear" w:color="auto" w:fill="FFFFFF"/>
        </w:rPr>
        <w:t xml:space="preserve">to </w:t>
      </w:r>
      <w:r w:rsidRPr="00D20763">
        <w:rPr>
          <w:rFonts w:cstheme="minorHAnsi"/>
          <w:color w:val="000000" w:themeColor="text1"/>
          <w:shd w:val="clear" w:color="auto" w:fill="FFFFFF"/>
        </w:rPr>
        <w:t>other firewalls.</w:t>
      </w:r>
    </w:p>
    <w:p w14:paraId="56185BF3" w14:textId="77777777" w:rsidR="0056287E" w:rsidRPr="00B62BA2" w:rsidRDefault="0056287E" w:rsidP="001D2344">
      <w:pPr>
        <w:pStyle w:val="ABC"/>
        <w:numPr>
          <w:ilvl w:val="0"/>
          <w:numId w:val="35"/>
        </w:numPr>
        <w:rPr>
          <w:rFonts w:cs="Arial"/>
          <w:i/>
          <w:szCs w:val="24"/>
        </w:rPr>
      </w:pPr>
      <w:r w:rsidRPr="00B62BA2">
        <w:rPr>
          <w:rFonts w:cs="Arial"/>
          <w:i/>
          <w:szCs w:val="24"/>
        </w:rPr>
        <w:t>Describe email security protection(s) in use.</w:t>
      </w:r>
    </w:p>
    <w:p w14:paraId="4497207E" w14:textId="22C2E96F" w:rsidR="0056287E" w:rsidRPr="00CF327A" w:rsidRDefault="0056287E" w:rsidP="00DF6EF4">
      <w:pPr>
        <w:pStyle w:val="Heading4"/>
        <w:rPr>
          <w:shd w:val="clear" w:color="auto" w:fill="FFFFFF"/>
        </w:rPr>
      </w:pPr>
      <w:r>
        <w:rPr>
          <w:shd w:val="clear" w:color="auto" w:fill="FFFFFF"/>
        </w:rPr>
        <w:t xml:space="preserve">Employee </w:t>
      </w:r>
      <w:r w:rsidRPr="00CF327A">
        <w:rPr>
          <w:shd w:val="clear" w:color="auto" w:fill="FFFFFF"/>
        </w:rPr>
        <w:t xml:space="preserve">Email </w:t>
      </w:r>
      <w:r>
        <w:rPr>
          <w:shd w:val="clear" w:color="auto" w:fill="FFFFFF"/>
        </w:rPr>
        <w:t xml:space="preserve">Use Policy and </w:t>
      </w:r>
      <w:r w:rsidRPr="00CF327A">
        <w:rPr>
          <w:shd w:val="clear" w:color="auto" w:fill="FFFFFF"/>
        </w:rPr>
        <w:t>Security Awareness</w:t>
      </w:r>
    </w:p>
    <w:p w14:paraId="74C66B0B" w14:textId="77777777" w:rsidR="0056287E" w:rsidRPr="001E0AA3" w:rsidRDefault="0056287E" w:rsidP="001E0AA3">
      <w:pPr>
        <w:spacing w:after="240"/>
        <w:ind w:left="1080"/>
        <w:jc w:val="both"/>
        <w:rPr>
          <w:rFonts w:cs="Arial"/>
          <w:color w:val="000000" w:themeColor="text1"/>
          <w:szCs w:val="24"/>
        </w:rPr>
      </w:pPr>
      <w:r w:rsidRPr="001E0AA3">
        <w:rPr>
          <w:rFonts w:cs="Arial"/>
          <w:color w:val="000000" w:themeColor="text1"/>
          <w:szCs w:val="24"/>
        </w:rPr>
        <w:t>Establish a company email use policy.  This policy should make it clear to your employees that all office email is the property of the trust operation.  Specifically, any email sent, received, created, or stored on the office computer system may be viewed and, in some cases, admissible in a legal case.  As the employer, it is your right to monitor employee’s use of email.  It is also important to ensure employees are aware of potential monitoring.</w:t>
      </w:r>
    </w:p>
    <w:p w14:paraId="7B058D10" w14:textId="77777777" w:rsidR="0056287E" w:rsidRPr="001E0AA3" w:rsidRDefault="0056287E" w:rsidP="001E0AA3">
      <w:pPr>
        <w:spacing w:after="240"/>
        <w:ind w:left="1080"/>
        <w:jc w:val="both"/>
        <w:rPr>
          <w:rFonts w:cs="Arial"/>
          <w:color w:val="000000" w:themeColor="text1"/>
          <w:szCs w:val="24"/>
        </w:rPr>
      </w:pPr>
      <w:r w:rsidRPr="001E0AA3">
        <w:rPr>
          <w:rFonts w:cs="Arial"/>
          <w:color w:val="000000" w:themeColor="text1"/>
          <w:szCs w:val="24"/>
        </w:rPr>
        <w:t xml:space="preserve">A company email policy should address security awareness because emails provide the opportunity for security breaches.  Training and enforcing smart email protocols should be included as a part of your email use policy. </w:t>
      </w:r>
    </w:p>
    <w:p w14:paraId="1F01999F" w14:textId="77777777" w:rsidR="0056287E" w:rsidRPr="001E0AA3" w:rsidRDefault="0056287E" w:rsidP="001E0AA3">
      <w:pPr>
        <w:spacing w:after="240"/>
        <w:ind w:left="1080"/>
        <w:jc w:val="both"/>
        <w:rPr>
          <w:rFonts w:cs="Arial"/>
          <w:color w:val="000000" w:themeColor="text1"/>
          <w:szCs w:val="24"/>
          <w:shd w:val="clear" w:color="auto" w:fill="FFFFFF"/>
        </w:rPr>
      </w:pPr>
      <w:r w:rsidRPr="001E0AA3">
        <w:rPr>
          <w:rFonts w:cs="Arial"/>
          <w:color w:val="000000" w:themeColor="text1"/>
          <w:szCs w:val="24"/>
        </w:rPr>
        <w:t xml:space="preserve">Email security awareness training is essential to protecting an organization against common cyberattacks. Training your employees to recognize the signs of an email scheme (phishing), helps reduce the probability that they will click on a malicious link or open an attachment.  </w:t>
      </w:r>
    </w:p>
    <w:p w14:paraId="1B6F3784" w14:textId="726C817A" w:rsidR="0056287E" w:rsidRPr="001E0AA3" w:rsidRDefault="0056287E" w:rsidP="001E0AA3">
      <w:pPr>
        <w:pStyle w:val="NormalWeb"/>
        <w:spacing w:before="0" w:beforeAutospacing="0" w:after="240" w:afterAutospacing="0"/>
        <w:ind w:left="1080"/>
        <w:jc w:val="both"/>
        <w:rPr>
          <w:rFonts w:cs="Arial"/>
          <w:color w:val="000000" w:themeColor="text1"/>
        </w:rPr>
      </w:pPr>
      <w:r w:rsidRPr="001E0AA3">
        <w:rPr>
          <w:rFonts w:cs="Arial"/>
          <w:color w:val="000000" w:themeColor="text1"/>
        </w:rPr>
        <w:t xml:space="preserve">Teach employees the importance of reporting suspected phishing emails to your IT or security team. </w:t>
      </w:r>
      <w:r w:rsidR="00260132">
        <w:rPr>
          <w:rFonts w:cs="Arial"/>
          <w:color w:val="000000" w:themeColor="text1"/>
        </w:rPr>
        <w:t xml:space="preserve"> </w:t>
      </w:r>
      <w:r w:rsidRPr="001E0AA3">
        <w:rPr>
          <w:rFonts w:cs="Arial"/>
          <w:color w:val="000000" w:themeColor="text1"/>
        </w:rPr>
        <w:t>This enables them to investigate and respond in the event another employee fell for the phish.</w:t>
      </w:r>
    </w:p>
    <w:p w14:paraId="14B172C3" w14:textId="77777777" w:rsidR="0056287E" w:rsidRPr="001E0AA3" w:rsidRDefault="0056287E" w:rsidP="001D2344">
      <w:pPr>
        <w:pStyle w:val="ABC"/>
        <w:numPr>
          <w:ilvl w:val="0"/>
          <w:numId w:val="36"/>
        </w:numPr>
        <w:spacing w:after="60"/>
        <w:rPr>
          <w:rFonts w:cs="Arial"/>
          <w:i/>
          <w:szCs w:val="24"/>
        </w:rPr>
      </w:pPr>
      <w:r w:rsidRPr="001E0AA3">
        <w:rPr>
          <w:rFonts w:cs="Arial"/>
          <w:i/>
          <w:szCs w:val="24"/>
        </w:rPr>
        <w:t>Describe email use policy currently in place.</w:t>
      </w:r>
    </w:p>
    <w:p w14:paraId="768C51F7" w14:textId="0B6B22A6" w:rsidR="0056287E" w:rsidRPr="001E0AA3" w:rsidRDefault="001E0AA3" w:rsidP="001D2344">
      <w:pPr>
        <w:pStyle w:val="ABC"/>
        <w:numPr>
          <w:ilvl w:val="0"/>
          <w:numId w:val="36"/>
        </w:numPr>
        <w:rPr>
          <w:rFonts w:cs="Arial"/>
          <w:i/>
          <w:szCs w:val="24"/>
        </w:rPr>
      </w:pPr>
      <w:r>
        <w:rPr>
          <w:rFonts w:cs="Arial"/>
          <w:i/>
          <w:szCs w:val="24"/>
        </w:rPr>
        <w:t>D</w:t>
      </w:r>
      <w:r w:rsidR="0056287E" w:rsidRPr="001E0AA3">
        <w:rPr>
          <w:rFonts w:cs="Arial"/>
          <w:i/>
          <w:szCs w:val="24"/>
        </w:rPr>
        <w:t>escribe email security awareness training</w:t>
      </w:r>
      <w:r w:rsidR="008C0BB8">
        <w:rPr>
          <w:rFonts w:cs="Arial"/>
          <w:i/>
          <w:szCs w:val="24"/>
        </w:rPr>
        <w:t>.</w:t>
      </w:r>
    </w:p>
    <w:p w14:paraId="053921D1" w14:textId="51D1B9B4" w:rsidR="0056287E" w:rsidRPr="001E0AA3" w:rsidRDefault="0056287E" w:rsidP="00DF6EF4">
      <w:pPr>
        <w:pStyle w:val="Heading4"/>
      </w:pPr>
      <w:r w:rsidRPr="00DF6EF4">
        <w:lastRenderedPageBreak/>
        <w:t>Cyber</w:t>
      </w:r>
      <w:r w:rsidR="00260132">
        <w:t xml:space="preserve"> L</w:t>
      </w:r>
      <w:r w:rsidRPr="00DF6EF4">
        <w:t>iability</w:t>
      </w:r>
    </w:p>
    <w:p w14:paraId="7BD3076B" w14:textId="04857426" w:rsidR="0056287E" w:rsidRDefault="0056287E" w:rsidP="001E0AA3">
      <w:pPr>
        <w:spacing w:after="240"/>
        <w:ind w:left="1080"/>
        <w:jc w:val="both"/>
      </w:pPr>
      <w:r>
        <w:t>Cyber Liability insurance provides the funding necessary to transfer the costs involved with recovery from a cyber-related security breach or similar events.  Coverage will respond to a cyber event – such as network security failures, data breaches, malware, ransomware attacks</w:t>
      </w:r>
      <w:r w:rsidR="00287536">
        <w:t>,</w:t>
      </w:r>
      <w:r>
        <w:t xml:space="preserve"> and business account, and email compromises. Policies will also respond to liability claims and ancillary expenses of an attack or breach.  Costs can include lost income due to a data breach, costs associated with notifying customers affected by a breach, costs for recovering compromised data, and costs for repairing damaged computer systems.  </w:t>
      </w:r>
    </w:p>
    <w:p w14:paraId="69D0A0CC" w14:textId="77777777" w:rsidR="0056287E" w:rsidRPr="008D313F" w:rsidRDefault="0056287E" w:rsidP="00BE7741">
      <w:pPr>
        <w:pStyle w:val="ListParagraph"/>
        <w:numPr>
          <w:ilvl w:val="0"/>
          <w:numId w:val="37"/>
        </w:numPr>
        <w:overflowPunct/>
        <w:autoSpaceDE/>
        <w:autoSpaceDN/>
        <w:adjustRightInd/>
        <w:spacing w:after="120"/>
        <w:jc w:val="both"/>
        <w:textAlignment w:val="auto"/>
        <w:rPr>
          <w:i/>
          <w:iCs/>
        </w:rPr>
      </w:pPr>
      <w:r w:rsidRPr="008D313F">
        <w:rPr>
          <w:i/>
          <w:iCs/>
        </w:rPr>
        <w:t>Assess potential monetary damages resulting from data breaches.</w:t>
      </w:r>
    </w:p>
    <w:p w14:paraId="03B58EA6" w14:textId="77777777" w:rsidR="0056287E" w:rsidRPr="008D313F" w:rsidRDefault="0056287E" w:rsidP="001D2344">
      <w:pPr>
        <w:pStyle w:val="ListParagraph"/>
        <w:numPr>
          <w:ilvl w:val="0"/>
          <w:numId w:val="37"/>
        </w:numPr>
        <w:overflowPunct/>
        <w:autoSpaceDE/>
        <w:autoSpaceDN/>
        <w:adjustRightInd/>
        <w:spacing w:after="240"/>
        <w:jc w:val="both"/>
        <w:textAlignment w:val="auto"/>
        <w:rPr>
          <w:i/>
          <w:iCs/>
        </w:rPr>
      </w:pPr>
      <w:r w:rsidRPr="008D313F">
        <w:rPr>
          <w:i/>
          <w:iCs/>
        </w:rPr>
        <w:t xml:space="preserve">Review cyber liability insurance options and current coverage.  </w:t>
      </w:r>
    </w:p>
    <w:p w14:paraId="672E364B" w14:textId="30D1FD0E" w:rsidR="0056287E" w:rsidRDefault="0056287E" w:rsidP="001E0AA3">
      <w:pPr>
        <w:spacing w:after="240"/>
        <w:ind w:left="1080"/>
        <w:jc w:val="both"/>
      </w:pPr>
      <w:r>
        <w:t xml:space="preserve">The amount of coverage </w:t>
      </w:r>
      <w:r w:rsidR="00260132">
        <w:t xml:space="preserve">and </w:t>
      </w:r>
      <w:r>
        <w:t>what is covered under a policy should be reviewed at least annually.  Coverage should address forensic investigations, litigation expenses, regulatory defense expenses/fines, crisis management expenses, business interruption, cyber extortion, and betterment.</w:t>
      </w:r>
    </w:p>
    <w:p w14:paraId="72E5B9BA" w14:textId="77777777" w:rsidR="0056287E" w:rsidRDefault="0056287E" w:rsidP="001E0AA3">
      <w:pPr>
        <w:spacing w:after="240"/>
        <w:ind w:left="1080"/>
        <w:jc w:val="both"/>
      </w:pPr>
      <w:r>
        <w:t xml:space="preserve">Obtaining cyber liability insurance and recovering on a claim generally requires a business to establish compliance with industry standards for cyber security, including multi-factor authentication.  </w:t>
      </w:r>
    </w:p>
    <w:p w14:paraId="721316A5" w14:textId="55B1C2C6" w:rsidR="0056287E" w:rsidRPr="008D313F" w:rsidRDefault="0056287E" w:rsidP="001D2344">
      <w:pPr>
        <w:pStyle w:val="ListParagraph"/>
        <w:numPr>
          <w:ilvl w:val="0"/>
          <w:numId w:val="38"/>
        </w:numPr>
        <w:overflowPunct/>
        <w:autoSpaceDE/>
        <w:autoSpaceDN/>
        <w:adjustRightInd/>
        <w:spacing w:after="120"/>
        <w:jc w:val="both"/>
        <w:textAlignment w:val="auto"/>
        <w:rPr>
          <w:i/>
          <w:iCs/>
        </w:rPr>
      </w:pPr>
      <w:r w:rsidRPr="008D313F">
        <w:rPr>
          <w:i/>
          <w:iCs/>
        </w:rPr>
        <w:t>Identify all insurer security policy terms</w:t>
      </w:r>
      <w:r w:rsidR="008C0BB8">
        <w:rPr>
          <w:i/>
          <w:iCs/>
        </w:rPr>
        <w:t>.</w:t>
      </w:r>
    </w:p>
    <w:p w14:paraId="61589E5E" w14:textId="1F89FAE7" w:rsidR="0056287E" w:rsidRPr="008D313F" w:rsidRDefault="0056287E" w:rsidP="001D2344">
      <w:pPr>
        <w:pStyle w:val="ListParagraph"/>
        <w:numPr>
          <w:ilvl w:val="0"/>
          <w:numId w:val="38"/>
        </w:numPr>
        <w:overflowPunct/>
        <w:autoSpaceDE/>
        <w:autoSpaceDN/>
        <w:adjustRightInd/>
        <w:spacing w:after="120"/>
        <w:jc w:val="both"/>
        <w:textAlignment w:val="auto"/>
        <w:rPr>
          <w:i/>
          <w:iCs/>
        </w:rPr>
      </w:pPr>
      <w:r w:rsidRPr="008D313F">
        <w:rPr>
          <w:i/>
          <w:iCs/>
        </w:rPr>
        <w:t>Establish network IT security configurations that are compliant with policy terms</w:t>
      </w:r>
      <w:r w:rsidR="008C0BB8">
        <w:rPr>
          <w:i/>
          <w:iCs/>
        </w:rPr>
        <w:t>.</w:t>
      </w:r>
    </w:p>
    <w:p w14:paraId="1FC061AE" w14:textId="55BE0AB6" w:rsidR="0056287E" w:rsidRPr="008D313F" w:rsidRDefault="0056287E" w:rsidP="001D2344">
      <w:pPr>
        <w:pStyle w:val="ListParagraph"/>
        <w:numPr>
          <w:ilvl w:val="0"/>
          <w:numId w:val="38"/>
        </w:numPr>
        <w:overflowPunct/>
        <w:autoSpaceDE/>
        <w:autoSpaceDN/>
        <w:adjustRightInd/>
        <w:spacing w:after="120"/>
        <w:jc w:val="both"/>
        <w:textAlignment w:val="auto"/>
        <w:rPr>
          <w:i/>
          <w:iCs/>
        </w:rPr>
      </w:pPr>
      <w:r w:rsidRPr="008D313F">
        <w:rPr>
          <w:i/>
          <w:iCs/>
        </w:rPr>
        <w:t>Run regular audits to ensure compliance with cyber liability insurance policy terms</w:t>
      </w:r>
      <w:r w:rsidR="00603F0F">
        <w:rPr>
          <w:i/>
          <w:iCs/>
        </w:rPr>
        <w:t>.</w:t>
      </w:r>
    </w:p>
    <w:p w14:paraId="32700869" w14:textId="76ADC387" w:rsidR="0056287E" w:rsidRPr="008D313F" w:rsidRDefault="0056287E" w:rsidP="001D2344">
      <w:pPr>
        <w:pStyle w:val="ListParagraph"/>
        <w:numPr>
          <w:ilvl w:val="0"/>
          <w:numId w:val="38"/>
        </w:numPr>
        <w:overflowPunct/>
        <w:autoSpaceDE/>
        <w:autoSpaceDN/>
        <w:adjustRightInd/>
        <w:spacing w:after="120"/>
        <w:jc w:val="both"/>
        <w:textAlignment w:val="auto"/>
        <w:rPr>
          <w:i/>
          <w:iCs/>
        </w:rPr>
      </w:pPr>
      <w:r w:rsidRPr="008D313F">
        <w:rPr>
          <w:i/>
          <w:iCs/>
        </w:rPr>
        <w:t>Address compliance issues as they arise</w:t>
      </w:r>
      <w:r w:rsidR="00603F0F">
        <w:rPr>
          <w:i/>
          <w:iCs/>
        </w:rPr>
        <w:t>.</w:t>
      </w:r>
    </w:p>
    <w:p w14:paraId="0EFF6077" w14:textId="033302F7" w:rsidR="0056287E" w:rsidRPr="007D6EA0" w:rsidRDefault="0056287E" w:rsidP="001D2344">
      <w:pPr>
        <w:pStyle w:val="ListParagraph"/>
        <w:numPr>
          <w:ilvl w:val="0"/>
          <w:numId w:val="38"/>
        </w:numPr>
        <w:overflowPunct/>
        <w:autoSpaceDE/>
        <w:autoSpaceDN/>
        <w:adjustRightInd/>
        <w:spacing w:after="120"/>
        <w:jc w:val="both"/>
        <w:textAlignment w:val="auto"/>
        <w:rPr>
          <w:i/>
          <w:iCs/>
        </w:rPr>
      </w:pPr>
      <w:r w:rsidRPr="007D6EA0">
        <w:rPr>
          <w:i/>
          <w:iCs/>
        </w:rPr>
        <w:t>Consider retention of external cyber liability</w:t>
      </w:r>
      <w:r w:rsidR="008C0BB8">
        <w:rPr>
          <w:i/>
          <w:iCs/>
        </w:rPr>
        <w:t xml:space="preserve"> risk professional</w:t>
      </w:r>
      <w:r w:rsidR="00603F0F">
        <w:rPr>
          <w:i/>
          <w:iCs/>
        </w:rPr>
        <w:t>.</w:t>
      </w:r>
    </w:p>
    <w:p w14:paraId="6F168ACF" w14:textId="709EC370" w:rsidR="0056287E" w:rsidRDefault="0056287E" w:rsidP="00DF6EF4">
      <w:pPr>
        <w:pStyle w:val="Heading4"/>
      </w:pPr>
      <w:r>
        <w:t>Multi-Factor Authentication</w:t>
      </w:r>
    </w:p>
    <w:p w14:paraId="4ED821B5" w14:textId="530EDA84" w:rsidR="0056287E" w:rsidRDefault="0056287E" w:rsidP="00FF12C3">
      <w:pPr>
        <w:spacing w:after="240"/>
        <w:ind w:left="1080"/>
        <w:jc w:val="both"/>
      </w:pPr>
      <w:r>
        <w:t>Multi-factor authentication (MFA) adds additional layers of security to inhibit cyber criminals</w:t>
      </w:r>
      <w:r w:rsidR="00774877">
        <w:t>’</w:t>
      </w:r>
      <w:r>
        <w:t xml:space="preserve"> access to computer systems by requiring two or more means of identification and access control for computer systems, cell phones</w:t>
      </w:r>
      <w:r w:rsidR="00BC7126">
        <w:t>,</w:t>
      </w:r>
      <w:r>
        <w:t xml:space="preserve"> and applications.  </w:t>
      </w:r>
    </w:p>
    <w:p w14:paraId="5491F5FE" w14:textId="77777777" w:rsidR="0056287E" w:rsidRDefault="0056287E" w:rsidP="00FF12C3">
      <w:pPr>
        <w:spacing w:after="240"/>
        <w:ind w:left="1080"/>
        <w:jc w:val="both"/>
      </w:pPr>
      <w:r>
        <w:t xml:space="preserve">The factors used for identification can be referred to as “something you know, something you have, or something you are.” </w:t>
      </w:r>
    </w:p>
    <w:p w14:paraId="7E96F7EC" w14:textId="77777777" w:rsidR="0056287E" w:rsidRPr="00AB151F" w:rsidRDefault="0056287E" w:rsidP="00FF12C3">
      <w:pPr>
        <w:spacing w:after="240"/>
        <w:ind w:left="1080"/>
        <w:jc w:val="both"/>
        <w:rPr>
          <w:b/>
          <w:bCs/>
        </w:rPr>
      </w:pPr>
      <w:r w:rsidRPr="00AB151F">
        <w:rPr>
          <w:b/>
          <w:bCs/>
        </w:rPr>
        <w:t>Simple user IDs, as well as easy to guess and static passwords, are often the weakest links in a business’s cybersecurity.</w:t>
      </w:r>
    </w:p>
    <w:p w14:paraId="4A934B05" w14:textId="46A9E6AA" w:rsidR="0056287E" w:rsidRDefault="0056287E" w:rsidP="00FF12C3">
      <w:pPr>
        <w:spacing w:after="240"/>
        <w:ind w:left="1080"/>
        <w:jc w:val="both"/>
      </w:pPr>
      <w:r>
        <w:lastRenderedPageBreak/>
        <w:t>A username and password is “something you know.” Requiring a code sent via text message (SMS) establishes “something you have,” (e.</w:t>
      </w:r>
      <w:r w:rsidR="00BC7126">
        <w:t>g.</w:t>
      </w:r>
      <w:r>
        <w:t>, a mobile phone</w:t>
      </w:r>
      <w:r w:rsidR="00BC7126">
        <w:t xml:space="preserve"> or</w:t>
      </w:r>
      <w:r>
        <w:t xml:space="preserve"> laptop belonging to you).Biometric authentication, through a fingerprint or retina scan, establishes “something you are.” Multi-factor authentication is successfully enabled when at least two of these categories of identification are required in order to successfully verify a user’s identity when accessing systems.</w:t>
      </w:r>
    </w:p>
    <w:p w14:paraId="0FB1EDB7" w14:textId="7CAE17D6" w:rsidR="0056287E" w:rsidRPr="00FF12C3" w:rsidRDefault="0056287E" w:rsidP="001D2344">
      <w:pPr>
        <w:pStyle w:val="ListParagraph"/>
        <w:numPr>
          <w:ilvl w:val="1"/>
          <w:numId w:val="39"/>
        </w:numPr>
        <w:spacing w:after="120"/>
        <w:jc w:val="both"/>
        <w:rPr>
          <w:i/>
          <w:iCs/>
        </w:rPr>
      </w:pPr>
      <w:r w:rsidRPr="00FF12C3">
        <w:rPr>
          <w:i/>
          <w:iCs/>
        </w:rPr>
        <w:t>Describe the MFA for remote network access through Virtual Private Networks (VPN):</w:t>
      </w:r>
    </w:p>
    <w:p w14:paraId="76958825" w14:textId="0EC588E9" w:rsidR="00FF12C3" w:rsidRDefault="0056287E" w:rsidP="001D2344">
      <w:pPr>
        <w:pStyle w:val="ListParagraph"/>
        <w:numPr>
          <w:ilvl w:val="1"/>
          <w:numId w:val="39"/>
        </w:numPr>
        <w:spacing w:after="120"/>
        <w:jc w:val="both"/>
        <w:rPr>
          <w:i/>
          <w:iCs/>
        </w:rPr>
      </w:pPr>
      <w:r w:rsidRPr="00FF12C3">
        <w:rPr>
          <w:i/>
          <w:iCs/>
        </w:rPr>
        <w:t>Describe the MFA for administrative access to servers and individual:</w:t>
      </w:r>
    </w:p>
    <w:p w14:paraId="6FC5B844" w14:textId="44B6AB75" w:rsidR="0056287E" w:rsidRPr="00FF12C3" w:rsidRDefault="0056287E" w:rsidP="001D2344">
      <w:pPr>
        <w:pStyle w:val="ListParagraph"/>
        <w:numPr>
          <w:ilvl w:val="1"/>
          <w:numId w:val="39"/>
        </w:numPr>
        <w:spacing w:after="120"/>
        <w:jc w:val="both"/>
        <w:rPr>
          <w:i/>
          <w:iCs/>
        </w:rPr>
      </w:pPr>
      <w:r w:rsidRPr="00FF12C3">
        <w:rPr>
          <w:i/>
          <w:iCs/>
        </w:rPr>
        <w:t>Describe the MFA for remote access to email (e.g., cell phone or browser-based access):</w:t>
      </w:r>
    </w:p>
    <w:p w14:paraId="0F3B0922" w14:textId="3FD05026" w:rsidR="0056287E" w:rsidRPr="00FF12C3" w:rsidRDefault="0056287E" w:rsidP="001D2344">
      <w:pPr>
        <w:pStyle w:val="ListParagraph"/>
        <w:numPr>
          <w:ilvl w:val="1"/>
          <w:numId w:val="39"/>
        </w:numPr>
        <w:spacing w:after="120"/>
        <w:jc w:val="both"/>
        <w:rPr>
          <w:i/>
          <w:iCs/>
        </w:rPr>
      </w:pPr>
      <w:r w:rsidRPr="00FF12C3">
        <w:rPr>
          <w:i/>
          <w:iCs/>
        </w:rPr>
        <w:t>Describe the MFA for network access for 3rd party access.</w:t>
      </w:r>
    </w:p>
    <w:p w14:paraId="58B2D071" w14:textId="39EEF9D2" w:rsidR="0056287E" w:rsidRDefault="0056287E" w:rsidP="00DF6EF4">
      <w:pPr>
        <w:pStyle w:val="Heading4"/>
      </w:pPr>
      <w:r>
        <w:t xml:space="preserve">Data </w:t>
      </w:r>
      <w:r w:rsidRPr="00DF6EF4">
        <w:t>Backup</w:t>
      </w:r>
      <w:r>
        <w:t xml:space="preserve"> and Recovery  </w:t>
      </w:r>
    </w:p>
    <w:p w14:paraId="5EF36C85" w14:textId="77777777" w:rsidR="0056287E" w:rsidRDefault="0056287E" w:rsidP="00FC7E91">
      <w:pPr>
        <w:spacing w:after="240"/>
        <w:ind w:left="1080"/>
        <w:jc w:val="both"/>
        <w:rPr>
          <w:rFonts w:cstheme="minorHAnsi"/>
          <w:color w:val="000000"/>
          <w:shd w:val="clear" w:color="auto" w:fill="FFFFFF"/>
        </w:rPr>
      </w:pPr>
      <w:r w:rsidRPr="003C059F">
        <w:rPr>
          <w:rStyle w:val="Emphasis"/>
          <w:rFonts w:cstheme="minorHAnsi"/>
          <w:color w:val="000000"/>
          <w:bdr w:val="none" w:sz="0" w:space="0" w:color="auto" w:frame="1"/>
          <w:shd w:val="clear" w:color="auto" w:fill="FFFFFF"/>
        </w:rPr>
        <w:t>Backup and recovery</w:t>
      </w:r>
      <w:r w:rsidRPr="003C059F">
        <w:rPr>
          <w:rFonts w:cstheme="minorHAnsi"/>
          <w:color w:val="000000"/>
          <w:shd w:val="clear" w:color="auto" w:fill="FFFFFF"/>
        </w:rPr>
        <w:t xml:space="preserve"> describes the process of creating and storing copies of data that can be used to protect against data loss.  Primary data failures can be the result of hardware or software failure, data corruption, or a human-caused event, such as a malicious </w:t>
      </w:r>
      <w:r w:rsidRPr="00975A2D">
        <w:rPr>
          <w:rFonts w:cstheme="minorHAnsi"/>
          <w:color w:val="000000"/>
          <w:shd w:val="clear" w:color="auto" w:fill="FFFFFF"/>
        </w:rPr>
        <w:t>attack (virus or malware), accidental deletion of data and natural disasters.</w:t>
      </w:r>
      <w:r>
        <w:rPr>
          <w:rFonts w:cstheme="minorHAnsi"/>
          <w:color w:val="000000"/>
          <w:shd w:val="clear" w:color="auto" w:fill="FFFFFF"/>
        </w:rPr>
        <w:t xml:space="preserve">  </w:t>
      </w:r>
    </w:p>
    <w:p w14:paraId="3B97129E" w14:textId="09954B2A" w:rsidR="0056287E" w:rsidRDefault="0056287E" w:rsidP="00FC7E91">
      <w:pPr>
        <w:shd w:val="clear" w:color="auto" w:fill="FFFFFF"/>
        <w:spacing w:before="180" w:after="240"/>
        <w:ind w:left="1080"/>
        <w:jc w:val="both"/>
        <w:rPr>
          <w:rFonts w:cstheme="minorHAnsi"/>
          <w:color w:val="000000"/>
        </w:rPr>
      </w:pPr>
      <w:r w:rsidRPr="00F957EF">
        <w:rPr>
          <w:rFonts w:cstheme="minorHAnsi"/>
          <w:color w:val="000000"/>
        </w:rPr>
        <w:t xml:space="preserve">Storing </w:t>
      </w:r>
      <w:r w:rsidR="00BE7741">
        <w:rPr>
          <w:rFonts w:cstheme="minorHAnsi"/>
          <w:color w:val="000000"/>
        </w:rPr>
        <w:t xml:space="preserve">a </w:t>
      </w:r>
      <w:r w:rsidRPr="00F957EF">
        <w:rPr>
          <w:rFonts w:cstheme="minorHAnsi"/>
          <w:color w:val="000000"/>
        </w:rPr>
        <w:t xml:space="preserve">copy of the data on separate medium is critical to protect against primary data loss or corruption. This additional medium </w:t>
      </w:r>
      <w:r w:rsidRPr="00975A2D">
        <w:rPr>
          <w:rFonts w:cstheme="minorHAnsi"/>
          <w:color w:val="000000"/>
        </w:rPr>
        <w:t>can be</w:t>
      </w:r>
      <w:r w:rsidRPr="00F957EF">
        <w:rPr>
          <w:rFonts w:cstheme="minorHAnsi"/>
          <w:color w:val="000000"/>
        </w:rPr>
        <w:t xml:space="preserve"> an external drive, disk storage system, cloud </w:t>
      </w:r>
      <w:r>
        <w:rPr>
          <w:rFonts w:cstheme="minorHAnsi"/>
          <w:color w:val="000000"/>
        </w:rPr>
        <w:t xml:space="preserve"> servers (cloud backups)</w:t>
      </w:r>
      <w:r w:rsidRPr="00F957EF">
        <w:rPr>
          <w:rFonts w:cstheme="minorHAnsi"/>
          <w:color w:val="000000"/>
        </w:rPr>
        <w:t xml:space="preserve">, or tape drive. The alternate medium can be in the same location as the primary data or at a remote location. </w:t>
      </w:r>
      <w:r>
        <w:rPr>
          <w:rFonts w:cstheme="minorHAnsi"/>
          <w:color w:val="000000"/>
        </w:rPr>
        <w:t xml:space="preserve"> </w:t>
      </w:r>
      <w:r w:rsidRPr="00F957EF">
        <w:rPr>
          <w:rFonts w:cstheme="minorHAnsi"/>
          <w:b/>
          <w:bCs/>
          <w:color w:val="000000"/>
        </w:rPr>
        <w:t xml:space="preserve">The possibility of weather-related events may justify having </w:t>
      </w:r>
      <w:r w:rsidRPr="00E32B9F">
        <w:rPr>
          <w:rFonts w:cstheme="minorHAnsi"/>
          <w:b/>
          <w:bCs/>
          <w:color w:val="000000"/>
        </w:rPr>
        <w:t>off-site backups in order to prevent data loss</w:t>
      </w:r>
      <w:r w:rsidRPr="00F957EF">
        <w:rPr>
          <w:rFonts w:cstheme="minorHAnsi"/>
          <w:b/>
          <w:bCs/>
          <w:color w:val="000000"/>
        </w:rPr>
        <w:t>.</w:t>
      </w:r>
      <w:r>
        <w:rPr>
          <w:rFonts w:cstheme="minorHAnsi"/>
          <w:color w:val="000000"/>
        </w:rPr>
        <w:t xml:space="preserve">  </w:t>
      </w:r>
    </w:p>
    <w:p w14:paraId="2DB20B3F" w14:textId="22796E83" w:rsidR="0056287E" w:rsidRDefault="0056287E" w:rsidP="00FC7E91">
      <w:pPr>
        <w:shd w:val="clear" w:color="auto" w:fill="FFFFFF"/>
        <w:spacing w:before="180" w:after="240"/>
        <w:ind w:left="1080"/>
        <w:jc w:val="both"/>
        <w:rPr>
          <w:rFonts w:cstheme="minorHAnsi"/>
          <w:color w:val="000000"/>
          <w:shd w:val="clear" w:color="auto" w:fill="FFFFFF"/>
        </w:rPr>
      </w:pPr>
      <w:r w:rsidRPr="00975A2D">
        <w:rPr>
          <w:rFonts w:cstheme="minorHAnsi"/>
          <w:color w:val="000000"/>
        </w:rPr>
        <w:t>B</w:t>
      </w:r>
      <w:r w:rsidRPr="00F957EF">
        <w:rPr>
          <w:rFonts w:cstheme="minorHAnsi"/>
          <w:color w:val="000000"/>
        </w:rPr>
        <w:t xml:space="preserve">ackup copies </w:t>
      </w:r>
      <w:r w:rsidRPr="00975A2D">
        <w:rPr>
          <w:rFonts w:cstheme="minorHAnsi"/>
          <w:color w:val="000000"/>
        </w:rPr>
        <w:t>must be</w:t>
      </w:r>
      <w:r w:rsidRPr="00F957EF">
        <w:rPr>
          <w:rFonts w:cstheme="minorHAnsi"/>
          <w:color w:val="000000"/>
        </w:rPr>
        <w:t xml:space="preserve"> made on a consistent, regular basis to minimize the amount </w:t>
      </w:r>
      <w:r w:rsidR="00BE7741">
        <w:rPr>
          <w:rFonts w:cstheme="minorHAnsi"/>
          <w:color w:val="000000"/>
        </w:rPr>
        <w:t xml:space="preserve">of </w:t>
      </w:r>
      <w:r w:rsidRPr="00F957EF">
        <w:rPr>
          <w:rFonts w:cstheme="minorHAnsi"/>
          <w:color w:val="000000"/>
        </w:rPr>
        <w:t>data lost between backups.</w:t>
      </w:r>
      <w:r w:rsidRPr="00975A2D">
        <w:rPr>
          <w:rFonts w:cstheme="minorHAnsi"/>
          <w:color w:val="000000"/>
        </w:rPr>
        <w:t xml:space="preserve">  </w:t>
      </w:r>
      <w:r w:rsidRPr="00975A2D">
        <w:rPr>
          <w:rFonts w:cstheme="minorHAnsi"/>
          <w:color w:val="000000"/>
          <w:shd w:val="clear" w:color="auto" w:fill="FFFFFF"/>
        </w:rPr>
        <w:t>Retaining multiple copies</w:t>
      </w:r>
      <w:r>
        <w:rPr>
          <w:rFonts w:cstheme="minorHAnsi"/>
          <w:color w:val="000000"/>
          <w:shd w:val="clear" w:color="auto" w:fill="FFFFFF"/>
        </w:rPr>
        <w:t xml:space="preserve"> </w:t>
      </w:r>
      <w:r w:rsidRPr="00975A2D">
        <w:rPr>
          <w:rFonts w:cstheme="minorHAnsi"/>
          <w:color w:val="000000"/>
          <w:shd w:val="clear" w:color="auto" w:fill="FFFFFF"/>
        </w:rPr>
        <w:t>of data provides redundancy assurance and flexibility to restore to a point in time not affected by data corruption or malicious attacks.</w:t>
      </w:r>
      <w:r>
        <w:rPr>
          <w:rFonts w:cstheme="minorHAnsi"/>
          <w:color w:val="000000"/>
          <w:shd w:val="clear" w:color="auto" w:fill="FFFFFF"/>
        </w:rPr>
        <w:t xml:space="preserve">  Specifically, cloud backups can provide fully automated and continuous off-site daily data backups to ensure data loss prevention.  The data backed up by cloud servers can be restored to new equipment quickly, enabling a Trustee’s office to rapidly gain access to the desired data and applications.</w:t>
      </w:r>
    </w:p>
    <w:p w14:paraId="48412022" w14:textId="77777777" w:rsidR="004D5E9B" w:rsidRDefault="0056287E" w:rsidP="001D2344">
      <w:pPr>
        <w:pStyle w:val="ListParagraph"/>
        <w:numPr>
          <w:ilvl w:val="0"/>
          <w:numId w:val="41"/>
        </w:numPr>
        <w:spacing w:after="120"/>
        <w:ind w:left="1800"/>
        <w:jc w:val="both"/>
        <w:rPr>
          <w:i/>
          <w:iCs/>
        </w:rPr>
      </w:pPr>
      <w:r w:rsidRPr="004D5E9B">
        <w:rPr>
          <w:i/>
          <w:iCs/>
        </w:rPr>
        <w:t>Describe the data backup and recovery strategy along with the location and retention period for backup storage.</w:t>
      </w:r>
    </w:p>
    <w:p w14:paraId="6BE6FF83" w14:textId="77777777" w:rsidR="004D5E9B" w:rsidRDefault="0056287E" w:rsidP="001D2344">
      <w:pPr>
        <w:pStyle w:val="ListParagraph"/>
        <w:numPr>
          <w:ilvl w:val="0"/>
          <w:numId w:val="41"/>
        </w:numPr>
        <w:spacing w:after="120"/>
        <w:ind w:left="1800"/>
        <w:jc w:val="both"/>
        <w:rPr>
          <w:i/>
          <w:iCs/>
        </w:rPr>
      </w:pPr>
      <w:r w:rsidRPr="004D5E9B">
        <w:rPr>
          <w:i/>
          <w:iCs/>
        </w:rPr>
        <w:t>List the controls in place to ensure data integrity.</w:t>
      </w:r>
    </w:p>
    <w:p w14:paraId="045FCDF7" w14:textId="2B4E5E45" w:rsidR="0056287E" w:rsidRPr="004D5E9B" w:rsidRDefault="0056287E" w:rsidP="001D2344">
      <w:pPr>
        <w:pStyle w:val="ListParagraph"/>
        <w:numPr>
          <w:ilvl w:val="0"/>
          <w:numId w:val="41"/>
        </w:numPr>
        <w:spacing w:after="120"/>
        <w:ind w:left="1800"/>
        <w:jc w:val="both"/>
        <w:rPr>
          <w:i/>
          <w:iCs/>
        </w:rPr>
      </w:pPr>
      <w:r w:rsidRPr="004D5E9B">
        <w:rPr>
          <w:i/>
          <w:iCs/>
        </w:rPr>
        <w:t>List the controls in place to allow the trust operation to continue to operate from the cloud backups.</w:t>
      </w:r>
    </w:p>
    <w:p w14:paraId="6786EFA2" w14:textId="77777777" w:rsidR="004D5E9B" w:rsidRDefault="0056287E" w:rsidP="001D2344">
      <w:pPr>
        <w:pStyle w:val="ListParagraph"/>
        <w:numPr>
          <w:ilvl w:val="0"/>
          <w:numId w:val="40"/>
        </w:numPr>
        <w:overflowPunct/>
        <w:autoSpaceDE/>
        <w:autoSpaceDN/>
        <w:adjustRightInd/>
        <w:spacing w:after="120"/>
        <w:ind w:left="1800"/>
        <w:jc w:val="both"/>
        <w:textAlignment w:val="auto"/>
        <w:rPr>
          <w:i/>
          <w:iCs/>
        </w:rPr>
      </w:pPr>
      <w:r>
        <w:rPr>
          <w:i/>
          <w:iCs/>
        </w:rPr>
        <w:t>Offsite virtualization of server backups to continue operations.</w:t>
      </w:r>
    </w:p>
    <w:p w14:paraId="7B7D204D" w14:textId="17606171" w:rsidR="0056287E" w:rsidRPr="004D5E9B" w:rsidRDefault="0056287E" w:rsidP="00BE7741">
      <w:pPr>
        <w:pStyle w:val="ListParagraph"/>
        <w:numPr>
          <w:ilvl w:val="0"/>
          <w:numId w:val="40"/>
        </w:numPr>
        <w:overflowPunct/>
        <w:autoSpaceDE/>
        <w:autoSpaceDN/>
        <w:adjustRightInd/>
        <w:spacing w:after="240"/>
        <w:ind w:left="1800"/>
        <w:jc w:val="both"/>
        <w:textAlignment w:val="auto"/>
        <w:rPr>
          <w:i/>
          <w:iCs/>
        </w:rPr>
      </w:pPr>
      <w:r w:rsidRPr="004D5E9B">
        <w:rPr>
          <w:i/>
          <w:iCs/>
        </w:rPr>
        <w:lastRenderedPageBreak/>
        <w:t>List the controls in place to support bank reconciliation and the integrity of financial data.</w:t>
      </w:r>
    </w:p>
    <w:p w14:paraId="457A01F9" w14:textId="1B71973C" w:rsidR="0056287E" w:rsidRDefault="0056287E" w:rsidP="00DF6EF4">
      <w:pPr>
        <w:pStyle w:val="Heading4"/>
      </w:pPr>
      <w:r>
        <w:t>Other Provisions</w:t>
      </w:r>
    </w:p>
    <w:p w14:paraId="74AA8E7C" w14:textId="77777777" w:rsidR="0056287E" w:rsidRDefault="0056287E" w:rsidP="004D5E9B">
      <w:pPr>
        <w:spacing w:after="240"/>
        <w:ind w:left="1080"/>
        <w:jc w:val="both"/>
      </w:pPr>
      <w:r>
        <w:t>A UPS (Uninterrupted Power Supply Device) is used constantly on the server(s) and all computers throughout the office. This reduces potential for damage from power fluctuations and failures.</w:t>
      </w:r>
    </w:p>
    <w:p w14:paraId="4E2933DE" w14:textId="77777777" w:rsidR="0056287E" w:rsidRDefault="0056287E" w:rsidP="004D5E9B">
      <w:pPr>
        <w:spacing w:after="240"/>
        <w:ind w:left="1080"/>
        <w:jc w:val="both"/>
      </w:pPr>
      <w:r>
        <w:t>Employee PC’s and trust issued laptop is updated automatically by virus software.</w:t>
      </w:r>
    </w:p>
    <w:p w14:paraId="1DB79934" w14:textId="77777777" w:rsidR="0056287E" w:rsidRDefault="0056287E" w:rsidP="004D5E9B">
      <w:pPr>
        <w:spacing w:after="240"/>
        <w:ind w:left="1080"/>
        <w:jc w:val="both"/>
      </w:pPr>
      <w:r>
        <w:t>Employee PC’s and trust issued laptops are encrypted.</w:t>
      </w:r>
    </w:p>
    <w:p w14:paraId="277D134B" w14:textId="77777777" w:rsidR="0056287E" w:rsidRDefault="0056287E" w:rsidP="004D5E9B">
      <w:pPr>
        <w:spacing w:after="240"/>
        <w:ind w:left="1080"/>
        <w:jc w:val="both"/>
      </w:pPr>
      <w:r>
        <w:t xml:space="preserve">Employee PC’s and trust issued laptops do not have administrative rights.  </w:t>
      </w:r>
    </w:p>
    <w:p w14:paraId="0459EEF4" w14:textId="77777777" w:rsidR="0056287E" w:rsidRDefault="0056287E" w:rsidP="004D5E9B">
      <w:pPr>
        <w:spacing w:after="240"/>
        <w:ind w:left="1080"/>
        <w:jc w:val="both"/>
      </w:pPr>
      <w:r>
        <w:t>Employees are prohibited from downloading software off the internet, using data storage media including diskettes, CDs, DVDs, and USB thumb drives from outside sources unless authorized by the Trustee or Systems Manager.</w:t>
      </w:r>
    </w:p>
    <w:p w14:paraId="0930BDCB" w14:textId="77777777" w:rsidR="0056287E" w:rsidRDefault="0056287E" w:rsidP="004D5E9B">
      <w:pPr>
        <w:spacing w:after="240"/>
        <w:ind w:left="1080"/>
        <w:jc w:val="both"/>
      </w:pPr>
      <w:r>
        <w:t>Employees are prohibited from transferring trust operation data to their personal PC’s, laptops, or tablets.</w:t>
      </w:r>
    </w:p>
    <w:p w14:paraId="2DEDBC3C" w14:textId="77777777" w:rsidR="0056287E" w:rsidRDefault="0056287E" w:rsidP="004D5E9B">
      <w:pPr>
        <w:spacing w:after="240"/>
        <w:ind w:left="1080"/>
        <w:jc w:val="both"/>
      </w:pPr>
      <w:r>
        <w:t>Employee PC’s that are kept under desks on the floor should be kept on a rack to protect from damage that could be caused if the sprinkler system is activated.</w:t>
      </w:r>
    </w:p>
    <w:p w14:paraId="145B1913" w14:textId="5E5CB9F9" w:rsidR="0056287E" w:rsidRDefault="0056287E" w:rsidP="004D5E9B">
      <w:pPr>
        <w:spacing w:after="240"/>
        <w:ind w:left="1080"/>
        <w:jc w:val="both"/>
      </w:pPr>
      <w:r>
        <w:t xml:space="preserve">Review on an as needed basis between the </w:t>
      </w:r>
      <w:r w:rsidR="00BE7741">
        <w:t>T</w:t>
      </w:r>
      <w:r>
        <w:t>rustee and key employees for disaster recovery and continuity of operations during long-term absences from physical office space.</w:t>
      </w:r>
    </w:p>
    <w:p w14:paraId="25665870" w14:textId="1825082B" w:rsidR="00517769" w:rsidRPr="004378B1" w:rsidRDefault="0056287E" w:rsidP="00FC7E91">
      <w:pPr>
        <w:spacing w:after="240"/>
        <w:ind w:left="1080"/>
        <w:jc w:val="both"/>
        <w:rPr>
          <w:rFonts w:cs="Arial"/>
          <w:szCs w:val="24"/>
        </w:rPr>
      </w:pPr>
      <w:r>
        <w:t>Update employee workstation and network server inventory forms annually listing PC, laptop, printer, phone, and other items located in respective office and home workspaces</w:t>
      </w:r>
      <w:r w:rsidRPr="00D274C3">
        <w:t>. (Appendix L).</w:t>
      </w:r>
      <w:r>
        <w:t xml:space="preserve"> Model and serial numbers should be included.</w:t>
      </w:r>
      <w:bookmarkEnd w:id="14"/>
    </w:p>
    <w:p w14:paraId="625B9248" w14:textId="7174AF52" w:rsidR="00517769" w:rsidRPr="004378B1" w:rsidRDefault="00517769" w:rsidP="0071057A">
      <w:pPr>
        <w:pStyle w:val="Heading1"/>
        <w:keepNext/>
      </w:pPr>
      <w:bookmarkStart w:id="15" w:name="_Toc107575303"/>
      <w:r w:rsidRPr="004378B1">
        <w:t xml:space="preserve">Director of Operations/HR </w:t>
      </w:r>
      <w:r w:rsidRPr="00DF6EF4">
        <w:t>Manager</w:t>
      </w:r>
      <w:r w:rsidRPr="004378B1">
        <w:t>/Office Manager Responsibilities</w:t>
      </w:r>
      <w:bookmarkEnd w:id="15"/>
    </w:p>
    <w:p w14:paraId="192B4203" w14:textId="2D39B775" w:rsidR="00517769" w:rsidRPr="004378B1" w:rsidRDefault="00517769" w:rsidP="000173EE">
      <w:pPr>
        <w:spacing w:after="240"/>
        <w:ind w:left="720"/>
        <w:jc w:val="both"/>
        <w:rPr>
          <w:rFonts w:cs="Arial"/>
          <w:szCs w:val="24"/>
        </w:rPr>
      </w:pPr>
      <w:r w:rsidRPr="004378B1">
        <w:rPr>
          <w:rFonts w:cs="Arial"/>
          <w:szCs w:val="24"/>
        </w:rPr>
        <w:t xml:space="preserve">It is important to consider how disasters impact employees' personal lives, as well as their work.  Assisting employees in developing </w:t>
      </w:r>
      <w:r w:rsidR="00587706">
        <w:rPr>
          <w:rFonts w:cs="Arial"/>
          <w:szCs w:val="24"/>
        </w:rPr>
        <w:t>p</w:t>
      </w:r>
      <w:r w:rsidRPr="004378B1">
        <w:rPr>
          <w:rFonts w:cs="Arial"/>
          <w:szCs w:val="24"/>
        </w:rPr>
        <w:t xml:space="preserve">ersonal </w:t>
      </w:r>
      <w:r w:rsidR="00587706">
        <w:rPr>
          <w:rFonts w:cs="Arial"/>
          <w:szCs w:val="24"/>
        </w:rPr>
        <w:t>d</w:t>
      </w:r>
      <w:r w:rsidRPr="004378B1">
        <w:rPr>
          <w:rFonts w:cs="Arial"/>
          <w:szCs w:val="24"/>
        </w:rPr>
        <w:t xml:space="preserve">isaster </w:t>
      </w:r>
      <w:r w:rsidR="00587706">
        <w:rPr>
          <w:rFonts w:cs="Arial"/>
          <w:szCs w:val="24"/>
        </w:rPr>
        <w:t>r</w:t>
      </w:r>
      <w:r w:rsidRPr="004378B1">
        <w:rPr>
          <w:rFonts w:cs="Arial"/>
          <w:szCs w:val="24"/>
        </w:rPr>
        <w:t xml:space="preserve">ecovery </w:t>
      </w:r>
      <w:r w:rsidR="00587706">
        <w:rPr>
          <w:rFonts w:cs="Arial"/>
          <w:szCs w:val="24"/>
        </w:rPr>
        <w:t>p</w:t>
      </w:r>
      <w:r w:rsidRPr="004378B1">
        <w:rPr>
          <w:rFonts w:cs="Arial"/>
          <w:szCs w:val="24"/>
        </w:rPr>
        <w:t>lans</w:t>
      </w:r>
      <w:r w:rsidR="00587706">
        <w:rPr>
          <w:rFonts w:cs="Arial"/>
          <w:szCs w:val="24"/>
        </w:rPr>
        <w:t>,</w:t>
      </w:r>
      <w:r w:rsidRPr="004378B1">
        <w:rPr>
          <w:rFonts w:cs="Arial"/>
          <w:szCs w:val="24"/>
        </w:rPr>
        <w:t xml:space="preserve"> consistent with the company's recovery plan</w:t>
      </w:r>
      <w:r w:rsidR="00587706">
        <w:rPr>
          <w:rFonts w:cs="Arial"/>
          <w:szCs w:val="24"/>
        </w:rPr>
        <w:t>,</w:t>
      </w:r>
      <w:r w:rsidRPr="004378B1">
        <w:rPr>
          <w:rFonts w:cs="Arial"/>
          <w:szCs w:val="24"/>
        </w:rPr>
        <w:t xml:space="preserve"> can make a critical difference in how quickly employees are able to return to work. </w:t>
      </w:r>
    </w:p>
    <w:p w14:paraId="2B901D32" w14:textId="4FBC1592" w:rsidR="00517769" w:rsidRPr="004378B1" w:rsidRDefault="00517769" w:rsidP="00DF6EF4">
      <w:pPr>
        <w:pStyle w:val="Heading2"/>
      </w:pPr>
      <w:bookmarkStart w:id="16" w:name="_Toc107575304"/>
      <w:r w:rsidRPr="00DF6EF4">
        <w:t>Preparation</w:t>
      </w:r>
      <w:bookmarkEnd w:id="16"/>
    </w:p>
    <w:p w14:paraId="31326A42" w14:textId="57C7978A" w:rsidR="00541F11" w:rsidRPr="00F36FE3" w:rsidRDefault="00A220D0" w:rsidP="004D29C5">
      <w:pPr>
        <w:pStyle w:val="ListParagraph"/>
        <w:numPr>
          <w:ilvl w:val="1"/>
          <w:numId w:val="16"/>
        </w:numPr>
        <w:overflowPunct/>
        <w:autoSpaceDE/>
        <w:autoSpaceDN/>
        <w:adjustRightInd/>
        <w:spacing w:after="240"/>
        <w:ind w:left="1080"/>
        <w:jc w:val="both"/>
        <w:textAlignment w:val="auto"/>
        <w:rPr>
          <w:rFonts w:cs="Arial"/>
          <w:color w:val="000000" w:themeColor="text1"/>
          <w:szCs w:val="24"/>
        </w:rPr>
      </w:pPr>
      <w:r w:rsidRPr="004D29C5">
        <w:rPr>
          <w:rFonts w:cs="Arial"/>
          <w:szCs w:val="24"/>
        </w:rPr>
        <w:t>Ideally the office should i</w:t>
      </w:r>
      <w:r w:rsidR="00517769" w:rsidRPr="004D29C5">
        <w:rPr>
          <w:rFonts w:cs="Arial"/>
          <w:szCs w:val="24"/>
        </w:rPr>
        <w:t xml:space="preserve">mplement and maintain a clear </w:t>
      </w:r>
      <w:r w:rsidR="00BE7741">
        <w:rPr>
          <w:rFonts w:cs="Arial"/>
          <w:szCs w:val="24"/>
        </w:rPr>
        <w:t>b</w:t>
      </w:r>
      <w:r w:rsidR="00517769" w:rsidRPr="004D29C5">
        <w:rPr>
          <w:rFonts w:cs="Arial"/>
          <w:szCs w:val="24"/>
        </w:rPr>
        <w:t xml:space="preserve">usiness </w:t>
      </w:r>
      <w:r w:rsidR="00BE7741">
        <w:rPr>
          <w:rFonts w:cs="Arial"/>
          <w:szCs w:val="24"/>
        </w:rPr>
        <w:t>c</w:t>
      </w:r>
      <w:r w:rsidR="00517769" w:rsidRPr="004D29C5">
        <w:rPr>
          <w:rFonts w:cs="Arial"/>
          <w:szCs w:val="24"/>
        </w:rPr>
        <w:t xml:space="preserve">ontinuity </w:t>
      </w:r>
      <w:r w:rsidR="00BE7741">
        <w:rPr>
          <w:rFonts w:cs="Arial"/>
          <w:szCs w:val="24"/>
        </w:rPr>
        <w:t>p</w:t>
      </w:r>
      <w:r w:rsidR="00517769" w:rsidRPr="004D29C5">
        <w:rPr>
          <w:rFonts w:cs="Arial"/>
          <w:szCs w:val="24"/>
        </w:rPr>
        <w:t xml:space="preserve">olicy in the </w:t>
      </w:r>
      <w:r w:rsidR="00587706">
        <w:rPr>
          <w:rFonts w:cs="Arial"/>
          <w:szCs w:val="24"/>
        </w:rPr>
        <w:t>its p</w:t>
      </w:r>
      <w:r w:rsidR="00517769" w:rsidRPr="004D29C5">
        <w:rPr>
          <w:rFonts w:cs="Arial"/>
          <w:szCs w:val="24"/>
        </w:rPr>
        <w:t xml:space="preserve">olicies and </w:t>
      </w:r>
      <w:r w:rsidR="00587706">
        <w:rPr>
          <w:rFonts w:cs="Arial"/>
          <w:szCs w:val="24"/>
        </w:rPr>
        <w:t>p</w:t>
      </w:r>
      <w:r w:rsidR="00517769" w:rsidRPr="004D29C5">
        <w:rPr>
          <w:rFonts w:cs="Arial"/>
          <w:szCs w:val="24"/>
        </w:rPr>
        <w:t xml:space="preserve">rocedures </w:t>
      </w:r>
      <w:r w:rsidR="00587706">
        <w:rPr>
          <w:rFonts w:cs="Arial"/>
          <w:szCs w:val="24"/>
        </w:rPr>
        <w:t>h</w:t>
      </w:r>
      <w:r w:rsidR="00517769" w:rsidRPr="004D29C5">
        <w:rPr>
          <w:rFonts w:cs="Arial"/>
          <w:szCs w:val="24"/>
        </w:rPr>
        <w:t xml:space="preserve">andbook.  This policy addresses how the company will respond to important human resources issues in the event of a prolonged disruption (including an </w:t>
      </w:r>
      <w:r w:rsidR="00BE7741">
        <w:rPr>
          <w:rFonts w:cs="Arial"/>
          <w:szCs w:val="24"/>
        </w:rPr>
        <w:t>e</w:t>
      </w:r>
      <w:r w:rsidR="00517769" w:rsidRPr="004D29C5">
        <w:rPr>
          <w:rFonts w:cs="Arial"/>
          <w:szCs w:val="24"/>
        </w:rPr>
        <w:t xml:space="preserve">mergency </w:t>
      </w:r>
      <w:r w:rsidR="00BE7741">
        <w:rPr>
          <w:rFonts w:cs="Arial"/>
          <w:szCs w:val="24"/>
        </w:rPr>
        <w:t>l</w:t>
      </w:r>
      <w:r w:rsidR="00517769" w:rsidRPr="004D29C5">
        <w:rPr>
          <w:rFonts w:cs="Arial"/>
          <w:szCs w:val="24"/>
        </w:rPr>
        <w:t xml:space="preserve">eave </w:t>
      </w:r>
      <w:r w:rsidR="00BE7741">
        <w:rPr>
          <w:rFonts w:cs="Arial"/>
          <w:szCs w:val="24"/>
        </w:rPr>
        <w:t>p</w:t>
      </w:r>
      <w:r w:rsidR="00517769" w:rsidRPr="004D29C5">
        <w:rPr>
          <w:rFonts w:cs="Arial"/>
          <w:szCs w:val="24"/>
        </w:rPr>
        <w:t>olicy</w:t>
      </w:r>
      <w:r w:rsidR="004D29C5" w:rsidRPr="004D29C5">
        <w:rPr>
          <w:rFonts w:cs="Arial"/>
          <w:szCs w:val="24"/>
        </w:rPr>
        <w:t xml:space="preserve">, </w:t>
      </w:r>
      <w:r w:rsidR="00BE7741">
        <w:rPr>
          <w:rFonts w:cs="Arial"/>
          <w:szCs w:val="24"/>
        </w:rPr>
        <w:t>r</w:t>
      </w:r>
      <w:r w:rsidR="004D29C5" w:rsidRPr="004D29C5">
        <w:rPr>
          <w:rFonts w:cs="Arial"/>
          <w:szCs w:val="24"/>
        </w:rPr>
        <w:t xml:space="preserve">emote </w:t>
      </w:r>
      <w:r w:rsidR="00BE7741">
        <w:rPr>
          <w:rFonts w:cs="Arial"/>
          <w:szCs w:val="24"/>
        </w:rPr>
        <w:t>w</w:t>
      </w:r>
      <w:r w:rsidR="004D29C5" w:rsidRPr="004D29C5">
        <w:rPr>
          <w:rFonts w:cs="Arial"/>
          <w:szCs w:val="24"/>
        </w:rPr>
        <w:t xml:space="preserve">orking </w:t>
      </w:r>
      <w:r w:rsidR="00BE7741">
        <w:rPr>
          <w:rFonts w:cs="Arial"/>
          <w:szCs w:val="24"/>
        </w:rPr>
        <w:lastRenderedPageBreak/>
        <w:t>p</w:t>
      </w:r>
      <w:r w:rsidR="004D29C5" w:rsidRPr="004D29C5">
        <w:rPr>
          <w:rFonts w:cs="Arial"/>
          <w:szCs w:val="24"/>
        </w:rPr>
        <w:t>rocedures</w:t>
      </w:r>
      <w:r w:rsidR="00517769" w:rsidRPr="004D29C5">
        <w:rPr>
          <w:rFonts w:cs="Arial"/>
          <w:szCs w:val="24"/>
        </w:rPr>
        <w:t xml:space="preserve"> and </w:t>
      </w:r>
      <w:r w:rsidR="00BE7741">
        <w:rPr>
          <w:rFonts w:cs="Arial"/>
          <w:szCs w:val="24"/>
        </w:rPr>
        <w:t>c</w:t>
      </w:r>
      <w:r w:rsidR="00517769" w:rsidRPr="004D29C5">
        <w:rPr>
          <w:rFonts w:cs="Arial"/>
          <w:szCs w:val="24"/>
        </w:rPr>
        <w:t xml:space="preserve">ommunications </w:t>
      </w:r>
      <w:r w:rsidR="00BE7741">
        <w:rPr>
          <w:rFonts w:cs="Arial"/>
          <w:szCs w:val="24"/>
        </w:rPr>
        <w:t>p</w:t>
      </w:r>
      <w:r w:rsidR="00517769" w:rsidRPr="004D29C5">
        <w:rPr>
          <w:rFonts w:cs="Arial"/>
          <w:szCs w:val="24"/>
        </w:rPr>
        <w:t>rocedures).</w:t>
      </w:r>
      <w:r w:rsidR="00407BFB" w:rsidRPr="004D29C5">
        <w:rPr>
          <w:rFonts w:cs="Arial"/>
          <w:szCs w:val="24"/>
        </w:rPr>
        <w:t xml:space="preserve"> </w:t>
      </w:r>
      <w:r w:rsidR="00BE7741">
        <w:rPr>
          <w:rFonts w:cs="Arial"/>
          <w:szCs w:val="24"/>
        </w:rPr>
        <w:t xml:space="preserve"> </w:t>
      </w:r>
      <w:r w:rsidRPr="004D29C5">
        <w:rPr>
          <w:rFonts w:cs="Arial"/>
          <w:szCs w:val="24"/>
        </w:rPr>
        <w:t xml:space="preserve">However, </w:t>
      </w:r>
      <w:r w:rsidRPr="004D29C5">
        <w:rPr>
          <w:rFonts w:cs="Arial"/>
          <w:color w:val="000000" w:themeColor="text1"/>
          <w:szCs w:val="24"/>
        </w:rPr>
        <w:t>t</w:t>
      </w:r>
      <w:r w:rsidR="00407BFB" w:rsidRPr="004D29C5">
        <w:rPr>
          <w:rFonts w:cs="Arial"/>
          <w:color w:val="000000" w:themeColor="text1"/>
          <w:szCs w:val="24"/>
        </w:rPr>
        <w:t xml:space="preserve">here are so many </w:t>
      </w:r>
      <w:r w:rsidR="00407BFB" w:rsidRPr="00F36FE3">
        <w:rPr>
          <w:rFonts w:cs="Arial"/>
          <w:color w:val="000000" w:themeColor="text1"/>
          <w:szCs w:val="24"/>
        </w:rPr>
        <w:t xml:space="preserve">different types of disasters that it would make for a very large </w:t>
      </w:r>
      <w:r w:rsidR="009254C6" w:rsidRPr="00F36FE3">
        <w:rPr>
          <w:rFonts w:cs="Arial"/>
          <w:color w:val="000000" w:themeColor="text1"/>
          <w:szCs w:val="24"/>
        </w:rPr>
        <w:t>p</w:t>
      </w:r>
      <w:r w:rsidR="00407BFB" w:rsidRPr="00F36FE3">
        <w:rPr>
          <w:rFonts w:cs="Arial"/>
          <w:color w:val="000000" w:themeColor="text1"/>
          <w:szCs w:val="24"/>
        </w:rPr>
        <w:t xml:space="preserve">olicies </w:t>
      </w:r>
      <w:r w:rsidR="009254C6" w:rsidRPr="00F36FE3">
        <w:rPr>
          <w:rFonts w:cs="Arial"/>
          <w:color w:val="000000" w:themeColor="text1"/>
          <w:szCs w:val="24"/>
        </w:rPr>
        <w:t>h</w:t>
      </w:r>
      <w:r w:rsidR="00407BFB" w:rsidRPr="00F36FE3">
        <w:rPr>
          <w:rFonts w:cs="Arial"/>
          <w:color w:val="000000" w:themeColor="text1"/>
          <w:szCs w:val="24"/>
        </w:rPr>
        <w:t xml:space="preserve">andbook. </w:t>
      </w:r>
      <w:r w:rsidR="00365362" w:rsidRPr="00F36FE3">
        <w:rPr>
          <w:rFonts w:cs="Arial"/>
          <w:color w:val="000000" w:themeColor="text1"/>
          <w:szCs w:val="24"/>
        </w:rPr>
        <w:t xml:space="preserve"> </w:t>
      </w:r>
      <w:r w:rsidR="00BE7741" w:rsidRPr="00F36FE3">
        <w:rPr>
          <w:rFonts w:cs="Arial"/>
          <w:color w:val="000000" w:themeColor="text1"/>
          <w:szCs w:val="24"/>
        </w:rPr>
        <w:t xml:space="preserve">We </w:t>
      </w:r>
      <w:r w:rsidR="00407BFB" w:rsidRPr="00F36FE3">
        <w:rPr>
          <w:rFonts w:cs="Arial"/>
          <w:color w:val="000000" w:themeColor="text1"/>
          <w:szCs w:val="24"/>
        </w:rPr>
        <w:t>suggest</w:t>
      </w:r>
      <w:r w:rsidR="00BE7741" w:rsidRPr="00F36FE3">
        <w:rPr>
          <w:rFonts w:cs="Arial"/>
          <w:color w:val="000000" w:themeColor="text1"/>
          <w:szCs w:val="24"/>
        </w:rPr>
        <w:t xml:space="preserve"> </w:t>
      </w:r>
      <w:r w:rsidR="00365362" w:rsidRPr="00F36FE3">
        <w:rPr>
          <w:rFonts w:cs="Arial"/>
          <w:color w:val="000000" w:themeColor="text1"/>
          <w:szCs w:val="24"/>
        </w:rPr>
        <w:t xml:space="preserve">keeping </w:t>
      </w:r>
      <w:r w:rsidR="00407BFB" w:rsidRPr="00F36FE3">
        <w:rPr>
          <w:rFonts w:cs="Arial"/>
          <w:color w:val="000000" w:themeColor="text1"/>
          <w:szCs w:val="24"/>
        </w:rPr>
        <w:t>the Disaster Plan as a separate document with all emergency information and disaster plan for all types of disasters (tornado, fire,</w:t>
      </w:r>
      <w:r w:rsidR="004D29C5" w:rsidRPr="00F36FE3">
        <w:rPr>
          <w:rFonts w:cs="Arial"/>
          <w:color w:val="000000" w:themeColor="text1"/>
          <w:szCs w:val="24"/>
        </w:rPr>
        <w:t xml:space="preserve"> </w:t>
      </w:r>
      <w:r w:rsidR="00407BFB" w:rsidRPr="00F36FE3">
        <w:rPr>
          <w:rFonts w:cs="Arial"/>
          <w:color w:val="000000" w:themeColor="text1"/>
          <w:szCs w:val="24"/>
        </w:rPr>
        <w:t xml:space="preserve">power outages, bomb, active shooter, </w:t>
      </w:r>
      <w:r w:rsidR="004D29C5" w:rsidRPr="00F36FE3">
        <w:rPr>
          <w:rFonts w:cs="Arial"/>
          <w:color w:val="000000" w:themeColor="text1"/>
          <w:szCs w:val="24"/>
        </w:rPr>
        <w:t xml:space="preserve">pandemic, </w:t>
      </w:r>
      <w:r w:rsidR="00407BFB" w:rsidRPr="00F36FE3">
        <w:rPr>
          <w:rFonts w:cs="Arial"/>
          <w:color w:val="000000" w:themeColor="text1"/>
          <w:szCs w:val="24"/>
        </w:rPr>
        <w:t>etc.)</w:t>
      </w:r>
      <w:r w:rsidR="00365362" w:rsidRPr="00F36FE3">
        <w:rPr>
          <w:rFonts w:cs="Arial"/>
          <w:color w:val="000000" w:themeColor="text1"/>
          <w:szCs w:val="24"/>
        </w:rPr>
        <w:t xml:space="preserve">.  </w:t>
      </w:r>
    </w:p>
    <w:p w14:paraId="30D78EA5" w14:textId="1EFBDA51" w:rsidR="00517769" w:rsidRPr="00F36FE3" w:rsidRDefault="00365362" w:rsidP="004D29C5">
      <w:pPr>
        <w:pStyle w:val="ListParagraph"/>
        <w:numPr>
          <w:ilvl w:val="1"/>
          <w:numId w:val="16"/>
        </w:numPr>
        <w:overflowPunct/>
        <w:autoSpaceDE/>
        <w:autoSpaceDN/>
        <w:adjustRightInd/>
        <w:spacing w:after="240"/>
        <w:ind w:left="1080"/>
        <w:jc w:val="both"/>
        <w:textAlignment w:val="auto"/>
        <w:rPr>
          <w:rFonts w:cs="Arial"/>
          <w:color w:val="000000" w:themeColor="text1"/>
          <w:szCs w:val="24"/>
        </w:rPr>
      </w:pPr>
      <w:r w:rsidRPr="00F36FE3">
        <w:rPr>
          <w:rFonts w:cs="Arial"/>
          <w:color w:val="000000" w:themeColor="text1"/>
          <w:szCs w:val="24"/>
        </w:rPr>
        <w:t xml:space="preserve">A copy of the </w:t>
      </w:r>
      <w:r w:rsidR="00541F11" w:rsidRPr="00F36FE3">
        <w:rPr>
          <w:rFonts w:cs="Arial"/>
          <w:color w:val="000000" w:themeColor="text1"/>
          <w:szCs w:val="24"/>
        </w:rPr>
        <w:t xml:space="preserve">Disaster Plan, with all Appendices, </w:t>
      </w:r>
      <w:r w:rsidRPr="00F36FE3">
        <w:rPr>
          <w:rFonts w:cs="Arial"/>
          <w:color w:val="000000" w:themeColor="text1"/>
          <w:szCs w:val="24"/>
        </w:rPr>
        <w:t>should be</w:t>
      </w:r>
      <w:r w:rsidR="00407BFB" w:rsidRPr="00F36FE3">
        <w:rPr>
          <w:rFonts w:cs="Arial"/>
          <w:color w:val="000000" w:themeColor="text1"/>
          <w:szCs w:val="24"/>
        </w:rPr>
        <w:t xml:space="preserve"> kept by all exits of the building </w:t>
      </w:r>
      <w:r w:rsidRPr="00F36FE3">
        <w:rPr>
          <w:rFonts w:cs="Arial"/>
          <w:color w:val="000000" w:themeColor="text1"/>
          <w:szCs w:val="24"/>
        </w:rPr>
        <w:t xml:space="preserve">so </w:t>
      </w:r>
      <w:r w:rsidR="00407BFB" w:rsidRPr="00F36FE3">
        <w:rPr>
          <w:rFonts w:cs="Arial"/>
          <w:color w:val="000000" w:themeColor="text1"/>
          <w:szCs w:val="24"/>
        </w:rPr>
        <w:t xml:space="preserve">that anyone can grab </w:t>
      </w:r>
      <w:r w:rsidRPr="00F36FE3">
        <w:rPr>
          <w:rFonts w:cs="Arial"/>
          <w:color w:val="000000" w:themeColor="text1"/>
          <w:szCs w:val="24"/>
        </w:rPr>
        <w:t xml:space="preserve">it </w:t>
      </w:r>
      <w:r w:rsidR="00407BFB" w:rsidRPr="00F36FE3">
        <w:rPr>
          <w:rFonts w:cs="Arial"/>
          <w:color w:val="000000" w:themeColor="text1"/>
          <w:szCs w:val="24"/>
        </w:rPr>
        <w:t>on the way out of the building</w:t>
      </w:r>
    </w:p>
    <w:p w14:paraId="7E571D53" w14:textId="031BC965" w:rsidR="00541F11" w:rsidRPr="00F36FE3" w:rsidRDefault="00517769" w:rsidP="004D29C5">
      <w:pPr>
        <w:pStyle w:val="ListParagraph"/>
        <w:numPr>
          <w:ilvl w:val="1"/>
          <w:numId w:val="16"/>
        </w:numPr>
        <w:overflowPunct/>
        <w:autoSpaceDE/>
        <w:autoSpaceDN/>
        <w:adjustRightInd/>
        <w:spacing w:after="240"/>
        <w:ind w:left="1080"/>
        <w:jc w:val="both"/>
        <w:textAlignment w:val="auto"/>
        <w:rPr>
          <w:rFonts w:cs="Arial"/>
          <w:color w:val="000000" w:themeColor="text1"/>
          <w:szCs w:val="24"/>
        </w:rPr>
      </w:pPr>
      <w:r w:rsidRPr="00F36FE3">
        <w:rPr>
          <w:rFonts w:cs="Arial"/>
          <w:szCs w:val="24"/>
        </w:rPr>
        <w:t xml:space="preserve">Review </w:t>
      </w:r>
      <w:r w:rsidR="00365362" w:rsidRPr="00F36FE3">
        <w:rPr>
          <w:rFonts w:cs="Arial"/>
          <w:szCs w:val="24"/>
        </w:rPr>
        <w:t>b</w:t>
      </w:r>
      <w:r w:rsidRPr="00F36FE3">
        <w:rPr>
          <w:rFonts w:cs="Arial"/>
          <w:szCs w:val="24"/>
        </w:rPr>
        <w:t xml:space="preserve">usiness </w:t>
      </w:r>
      <w:r w:rsidR="00365362" w:rsidRPr="00F36FE3">
        <w:rPr>
          <w:rFonts w:cs="Arial"/>
          <w:szCs w:val="24"/>
        </w:rPr>
        <w:t>c</w:t>
      </w:r>
      <w:r w:rsidRPr="00F36FE3">
        <w:rPr>
          <w:rFonts w:cs="Arial"/>
          <w:szCs w:val="24"/>
        </w:rPr>
        <w:t xml:space="preserve">ontinuity </w:t>
      </w:r>
      <w:r w:rsidR="00365362" w:rsidRPr="00F36FE3">
        <w:rPr>
          <w:rFonts w:cs="Arial"/>
          <w:szCs w:val="24"/>
        </w:rPr>
        <w:t>p</w:t>
      </w:r>
      <w:r w:rsidRPr="00F36FE3">
        <w:rPr>
          <w:rFonts w:cs="Arial"/>
          <w:szCs w:val="24"/>
        </w:rPr>
        <w:t xml:space="preserve">olicy and distribute Emergency Action </w:t>
      </w:r>
      <w:r w:rsidR="00AF1783" w:rsidRPr="00F36FE3">
        <w:rPr>
          <w:rFonts w:cs="Arial"/>
          <w:szCs w:val="24"/>
        </w:rPr>
        <w:t>Quick Reference Information</w:t>
      </w:r>
      <w:r w:rsidRPr="00F36FE3">
        <w:rPr>
          <w:rFonts w:cs="Arial"/>
          <w:szCs w:val="24"/>
        </w:rPr>
        <w:t xml:space="preserve"> </w:t>
      </w:r>
      <w:r w:rsidRPr="00F36FE3">
        <w:rPr>
          <w:rFonts w:cs="Arial"/>
          <w:noProof w:val="0"/>
          <w:szCs w:val="24"/>
        </w:rPr>
        <w:t>(</w:t>
      </w:r>
      <w:r w:rsidRPr="00F36FE3">
        <w:rPr>
          <w:rFonts w:cs="Arial"/>
          <w:noProof w:val="0"/>
          <w:szCs w:val="24"/>
        </w:rPr>
        <w:fldChar w:fldCharType="begin"/>
      </w:r>
      <w:r w:rsidRPr="00F36FE3">
        <w:rPr>
          <w:rFonts w:cs="Arial"/>
          <w:noProof w:val="0"/>
          <w:szCs w:val="24"/>
        </w:rPr>
        <w:instrText xml:space="preserve"> REF _Ref295914731 \n \h </w:instrText>
      </w:r>
      <w:r w:rsidR="004378B1" w:rsidRPr="00F36FE3">
        <w:rPr>
          <w:rFonts w:cs="Arial"/>
          <w:noProof w:val="0"/>
          <w:szCs w:val="24"/>
        </w:rPr>
        <w:instrText xml:space="preserve"> \* MERGEFORMAT </w:instrText>
      </w:r>
      <w:r w:rsidRPr="00F36FE3">
        <w:rPr>
          <w:rFonts w:cs="Arial"/>
          <w:noProof w:val="0"/>
          <w:szCs w:val="24"/>
        </w:rPr>
      </w:r>
      <w:r w:rsidRPr="00F36FE3">
        <w:rPr>
          <w:rFonts w:cs="Arial"/>
          <w:noProof w:val="0"/>
          <w:szCs w:val="24"/>
        </w:rPr>
        <w:fldChar w:fldCharType="separate"/>
      </w:r>
      <w:r w:rsidR="00905812">
        <w:rPr>
          <w:rFonts w:cs="Arial"/>
          <w:noProof w:val="0"/>
          <w:szCs w:val="24"/>
        </w:rPr>
        <w:t>Appendix Q:</w:t>
      </w:r>
      <w:r w:rsidRPr="00F36FE3">
        <w:rPr>
          <w:rFonts w:cs="Arial"/>
          <w:noProof w:val="0"/>
          <w:szCs w:val="24"/>
        </w:rPr>
        <w:fldChar w:fldCharType="end"/>
      </w:r>
      <w:r w:rsidRPr="00F36FE3">
        <w:rPr>
          <w:rFonts w:cs="Arial"/>
          <w:noProof w:val="0"/>
          <w:szCs w:val="24"/>
        </w:rPr>
        <w:t>)</w:t>
      </w:r>
      <w:r w:rsidRPr="00F36FE3">
        <w:rPr>
          <w:rFonts w:cs="Arial"/>
          <w:szCs w:val="24"/>
        </w:rPr>
        <w:t xml:space="preserve"> to all new employees during orientation.</w:t>
      </w:r>
    </w:p>
    <w:p w14:paraId="132B34F7" w14:textId="6F8FBCAE" w:rsidR="00FC7E91" w:rsidRDefault="006559E2" w:rsidP="004D29C5">
      <w:pPr>
        <w:pStyle w:val="ListParagraph"/>
        <w:numPr>
          <w:ilvl w:val="1"/>
          <w:numId w:val="16"/>
        </w:numPr>
        <w:overflowPunct/>
        <w:autoSpaceDE/>
        <w:autoSpaceDN/>
        <w:adjustRightInd/>
        <w:spacing w:after="240"/>
        <w:ind w:left="1080"/>
        <w:jc w:val="both"/>
        <w:textAlignment w:val="auto"/>
        <w:rPr>
          <w:rFonts w:cs="Arial"/>
          <w:color w:val="000000" w:themeColor="text1"/>
          <w:szCs w:val="24"/>
        </w:rPr>
      </w:pPr>
      <w:r w:rsidRPr="00F36FE3">
        <w:rPr>
          <w:rFonts w:cs="Arial"/>
          <w:color w:val="000000" w:themeColor="text1"/>
          <w:szCs w:val="24"/>
        </w:rPr>
        <w:t>Drills</w:t>
      </w:r>
      <w:r w:rsidR="00F5534C" w:rsidRPr="00F36FE3">
        <w:rPr>
          <w:rFonts w:cs="Arial"/>
          <w:color w:val="000000" w:themeColor="text1"/>
          <w:szCs w:val="24"/>
        </w:rPr>
        <w:t xml:space="preserve"> should</w:t>
      </w:r>
      <w:r w:rsidRPr="00F36FE3">
        <w:rPr>
          <w:rFonts w:cs="Arial"/>
          <w:color w:val="000000" w:themeColor="text1"/>
          <w:szCs w:val="24"/>
        </w:rPr>
        <w:t xml:space="preserve"> be completed each quarter with a focus o</w:t>
      </w:r>
      <w:r w:rsidR="00F5534C" w:rsidRPr="00F36FE3">
        <w:rPr>
          <w:rFonts w:cs="Arial"/>
          <w:color w:val="000000" w:themeColor="text1"/>
          <w:szCs w:val="24"/>
        </w:rPr>
        <w:t>n</w:t>
      </w:r>
      <w:r w:rsidRPr="00F36FE3">
        <w:rPr>
          <w:rFonts w:cs="Arial"/>
          <w:color w:val="000000" w:themeColor="text1"/>
          <w:szCs w:val="24"/>
        </w:rPr>
        <w:t xml:space="preserve"> each type of disaster at least twice a year.  Include disasters for your surroundings</w:t>
      </w:r>
      <w:r w:rsidRPr="001E7407">
        <w:rPr>
          <w:rFonts w:cs="Arial"/>
          <w:color w:val="000000" w:themeColor="text1"/>
          <w:szCs w:val="24"/>
        </w:rPr>
        <w:t>.  (</w:t>
      </w:r>
      <w:r w:rsidR="004D29C5">
        <w:rPr>
          <w:rFonts w:cs="Arial"/>
          <w:color w:val="000000" w:themeColor="text1"/>
          <w:szCs w:val="24"/>
        </w:rPr>
        <w:t>F</w:t>
      </w:r>
      <w:r w:rsidRPr="001E7407">
        <w:rPr>
          <w:rFonts w:cs="Arial"/>
          <w:color w:val="000000" w:themeColor="text1"/>
          <w:szCs w:val="24"/>
        </w:rPr>
        <w:t xml:space="preserve">or instance, </w:t>
      </w:r>
      <w:r w:rsidR="00F5534C" w:rsidRPr="001E7407">
        <w:rPr>
          <w:rFonts w:cs="Arial"/>
          <w:color w:val="000000" w:themeColor="text1"/>
          <w:szCs w:val="24"/>
        </w:rPr>
        <w:t>if you</w:t>
      </w:r>
      <w:r w:rsidRPr="001E7407">
        <w:rPr>
          <w:rFonts w:cs="Arial"/>
          <w:color w:val="000000" w:themeColor="text1"/>
          <w:szCs w:val="24"/>
        </w:rPr>
        <w:t xml:space="preserve"> are located in the flight pattern of </w:t>
      </w:r>
      <w:r w:rsidR="00F5534C" w:rsidRPr="001E7407">
        <w:rPr>
          <w:rFonts w:cs="Arial"/>
          <w:color w:val="000000" w:themeColor="text1"/>
          <w:szCs w:val="24"/>
        </w:rPr>
        <w:t>an</w:t>
      </w:r>
      <w:r w:rsidRPr="001E7407">
        <w:rPr>
          <w:rFonts w:cs="Arial"/>
          <w:color w:val="000000" w:themeColor="text1"/>
          <w:szCs w:val="24"/>
        </w:rPr>
        <w:t xml:space="preserve"> airport plane</w:t>
      </w:r>
      <w:r w:rsidR="004D29C5">
        <w:rPr>
          <w:rFonts w:cs="Arial"/>
          <w:color w:val="000000" w:themeColor="text1"/>
          <w:szCs w:val="24"/>
        </w:rPr>
        <w:t>,</w:t>
      </w:r>
      <w:r w:rsidRPr="001E7407">
        <w:rPr>
          <w:rFonts w:cs="Arial"/>
          <w:color w:val="000000" w:themeColor="text1"/>
          <w:szCs w:val="24"/>
        </w:rPr>
        <w:t xml:space="preserve"> crashes </w:t>
      </w:r>
      <w:r w:rsidR="00F5534C" w:rsidRPr="001E7407">
        <w:rPr>
          <w:rFonts w:cs="Arial"/>
          <w:color w:val="000000" w:themeColor="text1"/>
          <w:szCs w:val="24"/>
        </w:rPr>
        <w:t xml:space="preserve">might occur </w:t>
      </w:r>
      <w:r w:rsidRPr="001E7407">
        <w:rPr>
          <w:rFonts w:cs="Arial"/>
          <w:color w:val="000000" w:themeColor="text1"/>
          <w:szCs w:val="24"/>
        </w:rPr>
        <w:t>that involve fires).</w:t>
      </w:r>
    </w:p>
    <w:p w14:paraId="5B08B42F" w14:textId="05207D9F" w:rsidR="00007817" w:rsidRPr="00007817" w:rsidRDefault="00517769" w:rsidP="004D29C5">
      <w:pPr>
        <w:pStyle w:val="ListParagraph"/>
        <w:numPr>
          <w:ilvl w:val="1"/>
          <w:numId w:val="16"/>
        </w:numPr>
        <w:overflowPunct/>
        <w:autoSpaceDE/>
        <w:autoSpaceDN/>
        <w:adjustRightInd/>
        <w:spacing w:after="240"/>
        <w:ind w:left="1080"/>
        <w:jc w:val="both"/>
        <w:textAlignment w:val="auto"/>
        <w:rPr>
          <w:rFonts w:cs="Arial"/>
          <w:color w:val="000000" w:themeColor="text1"/>
          <w:szCs w:val="24"/>
        </w:rPr>
      </w:pPr>
      <w:r w:rsidRPr="00FC7E91">
        <w:rPr>
          <w:rFonts w:cs="Arial"/>
          <w:szCs w:val="24"/>
        </w:rPr>
        <w:t xml:space="preserve">Maintain the contact information contained in the </w:t>
      </w:r>
      <w:r w:rsidR="00007817" w:rsidRPr="004378B1">
        <w:rPr>
          <w:rFonts w:cs="Arial"/>
          <w:szCs w:val="24"/>
        </w:rPr>
        <w:t xml:space="preserve">Emergency Action </w:t>
      </w:r>
      <w:r w:rsidR="00007817">
        <w:rPr>
          <w:rFonts w:cs="Arial"/>
          <w:szCs w:val="24"/>
        </w:rPr>
        <w:t>Quick Reference Information.</w:t>
      </w:r>
      <w:r w:rsidRPr="00FC7E91">
        <w:rPr>
          <w:rFonts w:cs="Arial"/>
          <w:szCs w:val="24"/>
        </w:rPr>
        <w:t xml:space="preserve">  Review regularly to</w:t>
      </w:r>
      <w:r w:rsidR="00FC7E91" w:rsidRPr="00FC7E91">
        <w:rPr>
          <w:rFonts w:cs="Arial"/>
          <w:szCs w:val="24"/>
        </w:rPr>
        <w:t xml:space="preserve"> </w:t>
      </w:r>
      <w:r w:rsidRPr="00FC7E91">
        <w:rPr>
          <w:rFonts w:cs="Arial"/>
          <w:szCs w:val="24"/>
        </w:rPr>
        <w:t>ensure that it is accurate and current.</w:t>
      </w:r>
      <w:r w:rsidR="00587706">
        <w:rPr>
          <w:rFonts w:cs="Arial"/>
          <w:szCs w:val="24"/>
        </w:rPr>
        <w:t xml:space="preserve"> </w:t>
      </w:r>
      <w:r w:rsidR="006559E2" w:rsidRPr="00FC7E91">
        <w:rPr>
          <w:rFonts w:cs="Arial"/>
          <w:szCs w:val="24"/>
        </w:rPr>
        <w:t xml:space="preserve"> </w:t>
      </w:r>
      <w:r w:rsidR="006559E2" w:rsidRPr="00FC7E91">
        <w:rPr>
          <w:rFonts w:cs="Arial"/>
          <w:color w:val="000000" w:themeColor="text1"/>
          <w:szCs w:val="24"/>
        </w:rPr>
        <w:t>Especially when changes are made to</w:t>
      </w:r>
      <w:r w:rsidR="006559E2" w:rsidRPr="00FC7E91">
        <w:rPr>
          <w:rFonts w:cs="Arial"/>
          <w:b/>
          <w:color w:val="000000" w:themeColor="text1"/>
          <w:szCs w:val="24"/>
        </w:rPr>
        <w:t xml:space="preserve"> </w:t>
      </w:r>
      <w:r w:rsidR="006559E2" w:rsidRPr="00007817">
        <w:rPr>
          <w:rFonts w:cs="Arial"/>
          <w:bCs/>
          <w:szCs w:val="24"/>
        </w:rPr>
        <w:t xml:space="preserve">the </w:t>
      </w:r>
      <w:r w:rsidR="00007817">
        <w:rPr>
          <w:rFonts w:cs="Arial"/>
          <w:bCs/>
          <w:szCs w:val="24"/>
        </w:rPr>
        <w:t>D</w:t>
      </w:r>
      <w:r w:rsidR="006559E2" w:rsidRPr="00007817">
        <w:rPr>
          <w:rFonts w:cs="Arial"/>
          <w:bCs/>
          <w:szCs w:val="24"/>
        </w:rPr>
        <w:t xml:space="preserve">isaster </w:t>
      </w:r>
      <w:r w:rsidR="00007817">
        <w:rPr>
          <w:rFonts w:cs="Arial"/>
          <w:bCs/>
          <w:szCs w:val="24"/>
        </w:rPr>
        <w:t>P</w:t>
      </w:r>
      <w:r w:rsidR="006559E2" w:rsidRPr="00007817">
        <w:rPr>
          <w:rFonts w:cs="Arial"/>
          <w:bCs/>
          <w:szCs w:val="24"/>
        </w:rPr>
        <w:t>lan.</w:t>
      </w:r>
      <w:r w:rsidR="006559E2" w:rsidRPr="00FC7E91">
        <w:rPr>
          <w:rFonts w:cs="Arial"/>
          <w:b/>
          <w:szCs w:val="24"/>
        </w:rPr>
        <w:t xml:space="preserve">  </w:t>
      </w:r>
    </w:p>
    <w:p w14:paraId="369112A2" w14:textId="4771CBF1" w:rsidR="00517769" w:rsidRPr="00FC7E91" w:rsidRDefault="00007817" w:rsidP="004D29C5">
      <w:pPr>
        <w:pStyle w:val="ListParagraph"/>
        <w:numPr>
          <w:ilvl w:val="1"/>
          <w:numId w:val="16"/>
        </w:numPr>
        <w:overflowPunct/>
        <w:autoSpaceDE/>
        <w:autoSpaceDN/>
        <w:adjustRightInd/>
        <w:spacing w:after="240"/>
        <w:ind w:left="1080"/>
        <w:jc w:val="both"/>
        <w:textAlignment w:val="auto"/>
        <w:rPr>
          <w:rFonts w:cs="Arial"/>
          <w:color w:val="000000" w:themeColor="text1"/>
          <w:szCs w:val="24"/>
        </w:rPr>
      </w:pPr>
      <w:r>
        <w:rPr>
          <w:rFonts w:cs="Arial"/>
          <w:b/>
          <w:szCs w:val="24"/>
        </w:rPr>
        <w:t xml:space="preserve">The Employee Phone Directory and Contact Information </w:t>
      </w:r>
      <w:r w:rsidR="006559E2" w:rsidRPr="00FC7E91">
        <w:rPr>
          <w:rFonts w:cs="Arial"/>
          <w:b/>
          <w:szCs w:val="24"/>
        </w:rPr>
        <w:t xml:space="preserve">is not given to all employees for </w:t>
      </w:r>
      <w:r w:rsidR="00FC7E91" w:rsidRPr="00FC7E91">
        <w:rPr>
          <w:rFonts w:cs="Arial"/>
          <w:b/>
          <w:szCs w:val="24"/>
        </w:rPr>
        <w:t>p</w:t>
      </w:r>
      <w:r w:rsidR="006559E2" w:rsidRPr="00FC7E91">
        <w:rPr>
          <w:rFonts w:cs="Arial"/>
          <w:b/>
          <w:szCs w:val="24"/>
        </w:rPr>
        <w:t>rivacy reasons</w:t>
      </w:r>
      <w:r>
        <w:rPr>
          <w:rFonts w:cs="Arial"/>
          <w:b/>
          <w:szCs w:val="24"/>
        </w:rPr>
        <w:t>,</w:t>
      </w:r>
      <w:r w:rsidR="006559E2" w:rsidRPr="00FC7E91">
        <w:rPr>
          <w:rFonts w:cs="Arial"/>
          <w:b/>
          <w:szCs w:val="24"/>
        </w:rPr>
        <w:t xml:space="preserve"> but it is placed in the disaster packets at the exits.</w:t>
      </w:r>
    </w:p>
    <w:p w14:paraId="5878B249" w14:textId="1A174178" w:rsidR="00517769" w:rsidRPr="004378B1" w:rsidRDefault="00517769" w:rsidP="00DF6EF4">
      <w:pPr>
        <w:pStyle w:val="Heading2"/>
      </w:pPr>
      <w:bookmarkStart w:id="17" w:name="_Toc107575305"/>
      <w:r w:rsidRPr="00DF6EF4">
        <w:t>Response</w:t>
      </w:r>
      <w:bookmarkEnd w:id="17"/>
    </w:p>
    <w:p w14:paraId="5BFCB2AD" w14:textId="659487F8" w:rsidR="00517769" w:rsidRPr="005B6574" w:rsidRDefault="00517769" w:rsidP="00F74F4E">
      <w:pPr>
        <w:pStyle w:val="ListParagraph"/>
        <w:numPr>
          <w:ilvl w:val="1"/>
          <w:numId w:val="17"/>
        </w:numPr>
        <w:overflowPunct/>
        <w:autoSpaceDE/>
        <w:autoSpaceDN/>
        <w:adjustRightInd/>
        <w:spacing w:after="240"/>
        <w:ind w:left="1080"/>
        <w:jc w:val="both"/>
        <w:textAlignment w:val="auto"/>
        <w:rPr>
          <w:rFonts w:cs="Arial"/>
          <w:szCs w:val="24"/>
        </w:rPr>
      </w:pPr>
      <w:r w:rsidRPr="004378B1">
        <w:rPr>
          <w:rFonts w:cs="Arial"/>
          <w:szCs w:val="24"/>
        </w:rPr>
        <w:t>Implement communication procedures that may provide employees sufficient notice of important information in the event they are unable to work due to weather or building closures.</w:t>
      </w:r>
      <w:r w:rsidR="006559E2" w:rsidRPr="004378B1">
        <w:rPr>
          <w:rFonts w:cs="Arial"/>
          <w:szCs w:val="24"/>
        </w:rPr>
        <w:t xml:space="preserve">  </w:t>
      </w:r>
      <w:r w:rsidR="00B97E1B" w:rsidRPr="005B6574">
        <w:rPr>
          <w:rFonts w:cs="Arial"/>
          <w:szCs w:val="24"/>
        </w:rPr>
        <w:t>Suggestion:</w:t>
      </w:r>
      <w:r w:rsidR="00F36FE3">
        <w:rPr>
          <w:rFonts w:cs="Arial"/>
          <w:szCs w:val="24"/>
        </w:rPr>
        <w:t xml:space="preserve"> </w:t>
      </w:r>
      <w:r w:rsidR="00F36FE3" w:rsidRPr="00015263">
        <w:rPr>
          <w:rFonts w:cs="Arial"/>
          <w:b/>
          <w:bCs/>
          <w:szCs w:val="24"/>
        </w:rPr>
        <w:t xml:space="preserve">Plan Administrator keeps employees advised of developments during disaster and is reasonably available to answer employees’ questions. </w:t>
      </w:r>
      <w:r w:rsidR="00015263">
        <w:rPr>
          <w:rFonts w:cs="Arial"/>
          <w:b/>
          <w:bCs/>
          <w:szCs w:val="24"/>
        </w:rPr>
        <w:t xml:space="preserve">Plan Administrator also confirms </w:t>
      </w:r>
      <w:r w:rsidR="006559E2" w:rsidRPr="005B6574">
        <w:rPr>
          <w:rFonts w:cs="Arial"/>
          <w:b/>
          <w:szCs w:val="24"/>
        </w:rPr>
        <w:t xml:space="preserve">that each employee has received </w:t>
      </w:r>
      <w:r w:rsidR="005C2B26" w:rsidRPr="005B6574">
        <w:rPr>
          <w:rFonts w:cs="Arial"/>
          <w:b/>
          <w:szCs w:val="24"/>
        </w:rPr>
        <w:t>communication of an office closure</w:t>
      </w:r>
      <w:r w:rsidR="006559E2" w:rsidRPr="005B6574">
        <w:rPr>
          <w:rFonts w:cs="Arial"/>
          <w:b/>
          <w:szCs w:val="24"/>
        </w:rPr>
        <w:t xml:space="preserve"> when they are at home or off site.</w:t>
      </w:r>
    </w:p>
    <w:p w14:paraId="545574DD" w14:textId="53726F91" w:rsidR="00517769" w:rsidRPr="004378B1" w:rsidRDefault="00517769" w:rsidP="00F74F4E">
      <w:pPr>
        <w:numPr>
          <w:ilvl w:val="1"/>
          <w:numId w:val="17"/>
        </w:numPr>
        <w:overflowPunct/>
        <w:autoSpaceDE/>
        <w:autoSpaceDN/>
        <w:adjustRightInd/>
        <w:spacing w:after="240"/>
        <w:ind w:left="1080"/>
        <w:jc w:val="both"/>
        <w:textAlignment w:val="auto"/>
        <w:rPr>
          <w:rFonts w:cs="Arial"/>
          <w:szCs w:val="24"/>
        </w:rPr>
      </w:pPr>
      <w:r w:rsidRPr="004378B1">
        <w:rPr>
          <w:rFonts w:cs="Arial"/>
          <w:szCs w:val="24"/>
        </w:rPr>
        <w:t xml:space="preserve">Assist management in ensuring that all </w:t>
      </w:r>
      <w:r w:rsidR="0060159A">
        <w:rPr>
          <w:rFonts w:cs="Arial"/>
          <w:szCs w:val="24"/>
        </w:rPr>
        <w:t xml:space="preserve">employees </w:t>
      </w:r>
      <w:r w:rsidRPr="004378B1">
        <w:rPr>
          <w:rFonts w:cs="Arial"/>
          <w:szCs w:val="24"/>
        </w:rPr>
        <w:t>are accounted for.</w:t>
      </w:r>
    </w:p>
    <w:p w14:paraId="26485532" w14:textId="0277434C" w:rsidR="00517769" w:rsidRPr="005B6574" w:rsidRDefault="00517769" w:rsidP="00F74F4E">
      <w:pPr>
        <w:numPr>
          <w:ilvl w:val="1"/>
          <w:numId w:val="17"/>
        </w:numPr>
        <w:overflowPunct/>
        <w:autoSpaceDE/>
        <w:autoSpaceDN/>
        <w:adjustRightInd/>
        <w:spacing w:after="240"/>
        <w:ind w:left="1080"/>
        <w:jc w:val="both"/>
        <w:textAlignment w:val="auto"/>
        <w:rPr>
          <w:rFonts w:cs="Arial"/>
          <w:szCs w:val="24"/>
        </w:rPr>
      </w:pPr>
      <w:r w:rsidRPr="004378B1">
        <w:rPr>
          <w:rFonts w:cs="Arial"/>
          <w:szCs w:val="24"/>
        </w:rPr>
        <w:t xml:space="preserve">Notify </w:t>
      </w:r>
      <w:r w:rsidR="00D65B5B">
        <w:rPr>
          <w:rFonts w:cs="Arial"/>
          <w:szCs w:val="24"/>
        </w:rPr>
        <w:t xml:space="preserve">an employee’s </w:t>
      </w:r>
      <w:r w:rsidRPr="004378B1">
        <w:rPr>
          <w:rFonts w:cs="Arial"/>
          <w:szCs w:val="24"/>
        </w:rPr>
        <w:t>emergency contact (</w:t>
      </w:r>
      <w:r w:rsidR="00407BFB" w:rsidRPr="004378B1">
        <w:rPr>
          <w:rFonts w:cs="Arial"/>
          <w:szCs w:val="24"/>
        </w:rPr>
        <w:fldChar w:fldCharType="begin"/>
      </w:r>
      <w:r w:rsidR="00407BFB" w:rsidRPr="004378B1">
        <w:rPr>
          <w:rFonts w:cs="Arial"/>
          <w:szCs w:val="24"/>
        </w:rPr>
        <w:instrText xml:space="preserve"> REF _Ref289250904 \n \h  \* MERGEFORMAT </w:instrText>
      </w:r>
      <w:r w:rsidR="00407BFB" w:rsidRPr="004378B1">
        <w:rPr>
          <w:rFonts w:cs="Arial"/>
          <w:szCs w:val="24"/>
        </w:rPr>
      </w:r>
      <w:r w:rsidR="00407BFB" w:rsidRPr="004378B1">
        <w:rPr>
          <w:rFonts w:cs="Arial"/>
          <w:szCs w:val="24"/>
        </w:rPr>
        <w:fldChar w:fldCharType="separate"/>
      </w:r>
      <w:r w:rsidR="00905812">
        <w:rPr>
          <w:rFonts w:cs="Arial"/>
          <w:szCs w:val="24"/>
        </w:rPr>
        <w:t>Appendix B:</w:t>
      </w:r>
      <w:r w:rsidR="00407BFB" w:rsidRPr="004378B1">
        <w:rPr>
          <w:rFonts w:cs="Arial"/>
          <w:szCs w:val="24"/>
        </w:rPr>
        <w:fldChar w:fldCharType="end"/>
      </w:r>
      <w:r w:rsidRPr="004378B1">
        <w:rPr>
          <w:rFonts w:cs="Arial"/>
          <w:szCs w:val="24"/>
        </w:rPr>
        <w:t>) or provide emergency agencies with information relating to next-of-kin, as required.</w:t>
      </w:r>
      <w:r w:rsidR="005C2B26" w:rsidRPr="004378B1">
        <w:rPr>
          <w:rFonts w:cs="Arial"/>
          <w:szCs w:val="24"/>
        </w:rPr>
        <w:t xml:space="preserve">  </w:t>
      </w:r>
      <w:r w:rsidR="005C2B26" w:rsidRPr="005B6574">
        <w:rPr>
          <w:rFonts w:cs="Arial"/>
          <w:b/>
          <w:szCs w:val="24"/>
        </w:rPr>
        <w:t>We suggest more than one emergency contact person that can also contact next of kin.  This contact information is in the disaster packets as our emergency agencies can</w:t>
      </w:r>
      <w:r w:rsidR="00D65B5B">
        <w:rPr>
          <w:rFonts w:cs="Arial"/>
          <w:b/>
          <w:szCs w:val="24"/>
        </w:rPr>
        <w:t xml:space="preserve">not </w:t>
      </w:r>
      <w:r w:rsidR="005C2B26" w:rsidRPr="005B6574">
        <w:rPr>
          <w:rFonts w:cs="Arial"/>
          <w:b/>
          <w:szCs w:val="24"/>
        </w:rPr>
        <w:t>possibly maintain this information for every employee.</w:t>
      </w:r>
    </w:p>
    <w:p w14:paraId="74C5442C" w14:textId="3F04F656" w:rsidR="00F74F4E" w:rsidRPr="005B6574" w:rsidRDefault="00517769" w:rsidP="00F74F4E">
      <w:pPr>
        <w:pStyle w:val="ListParagraph"/>
        <w:numPr>
          <w:ilvl w:val="1"/>
          <w:numId w:val="17"/>
        </w:numPr>
        <w:overflowPunct/>
        <w:autoSpaceDE/>
        <w:autoSpaceDN/>
        <w:adjustRightInd/>
        <w:spacing w:after="240"/>
        <w:ind w:left="1080"/>
        <w:jc w:val="both"/>
        <w:textAlignment w:val="auto"/>
        <w:rPr>
          <w:rFonts w:cs="Arial"/>
          <w:szCs w:val="24"/>
        </w:rPr>
      </w:pPr>
      <w:r w:rsidRPr="004378B1">
        <w:rPr>
          <w:rFonts w:cs="Arial"/>
          <w:szCs w:val="24"/>
        </w:rPr>
        <w:t>Provide trauma or stress counseling services to stabilize the emotional reactions of employees in the aftermath of a disaster.</w:t>
      </w:r>
      <w:r w:rsidR="005C2B26" w:rsidRPr="004378B1">
        <w:rPr>
          <w:rFonts w:cs="Arial"/>
          <w:szCs w:val="24"/>
        </w:rPr>
        <w:t xml:space="preserve">  </w:t>
      </w:r>
      <w:r w:rsidR="00B97E1B" w:rsidRPr="005B6574">
        <w:rPr>
          <w:rFonts w:cs="Arial"/>
          <w:szCs w:val="24"/>
        </w:rPr>
        <w:t xml:space="preserve">In this regard the office should investigate </w:t>
      </w:r>
      <w:r w:rsidR="005C2B26" w:rsidRPr="0060159A">
        <w:rPr>
          <w:rFonts w:cs="Arial"/>
          <w:bCs/>
          <w:szCs w:val="24"/>
        </w:rPr>
        <w:t>questions such as</w:t>
      </w:r>
      <w:r w:rsidR="0060159A">
        <w:rPr>
          <w:rFonts w:cs="Arial"/>
          <w:b/>
          <w:szCs w:val="24"/>
        </w:rPr>
        <w:t xml:space="preserve">: </w:t>
      </w:r>
      <w:r w:rsidR="001A4782">
        <w:rPr>
          <w:rFonts w:cs="Arial"/>
          <w:b/>
          <w:szCs w:val="24"/>
        </w:rPr>
        <w:t xml:space="preserve"> </w:t>
      </w:r>
      <w:r w:rsidR="0060159A">
        <w:rPr>
          <w:rFonts w:cs="Arial"/>
          <w:b/>
          <w:szCs w:val="24"/>
        </w:rPr>
        <w:t>W</w:t>
      </w:r>
      <w:r w:rsidR="005C2B26" w:rsidRPr="005B6574">
        <w:rPr>
          <w:rFonts w:cs="Arial"/>
          <w:b/>
          <w:szCs w:val="24"/>
        </w:rPr>
        <w:t>ho authorizes this service</w:t>
      </w:r>
      <w:r w:rsidR="007D7453">
        <w:rPr>
          <w:rFonts w:cs="Arial"/>
          <w:b/>
          <w:szCs w:val="24"/>
        </w:rPr>
        <w:t xml:space="preserve">.  Most employer-provided health insurance coverage includes a number of </w:t>
      </w:r>
      <w:r w:rsidR="007D7453">
        <w:rPr>
          <w:rFonts w:cs="Arial"/>
          <w:b/>
          <w:szCs w:val="24"/>
        </w:rPr>
        <w:lastRenderedPageBreak/>
        <w:t>mental health counseling visits each plan year.  Coverage needs to be confirmed and additional questions of</w:t>
      </w:r>
      <w:r w:rsidR="005C2B26" w:rsidRPr="005B6574">
        <w:rPr>
          <w:rFonts w:cs="Arial"/>
          <w:b/>
          <w:szCs w:val="24"/>
        </w:rPr>
        <w:t xml:space="preserve"> who pays for service</w:t>
      </w:r>
      <w:r w:rsidR="007D7453">
        <w:rPr>
          <w:rFonts w:cs="Arial"/>
          <w:b/>
          <w:szCs w:val="24"/>
        </w:rPr>
        <w:t xml:space="preserve"> not covered needs to be investigated, as well as whether </w:t>
      </w:r>
      <w:r w:rsidR="005C2B26" w:rsidRPr="005B6574">
        <w:rPr>
          <w:rFonts w:cs="Arial"/>
          <w:b/>
          <w:szCs w:val="24"/>
        </w:rPr>
        <w:t xml:space="preserve">wages </w:t>
      </w:r>
      <w:r w:rsidR="007D7453">
        <w:rPr>
          <w:rFonts w:cs="Arial"/>
          <w:b/>
          <w:szCs w:val="24"/>
        </w:rPr>
        <w:t xml:space="preserve">are </w:t>
      </w:r>
      <w:r w:rsidR="005C2B26" w:rsidRPr="005B6574">
        <w:rPr>
          <w:rFonts w:cs="Arial"/>
          <w:b/>
          <w:szCs w:val="24"/>
        </w:rPr>
        <w:t>paid while an employee is recovering from psycological trauma.  Is this workmen’s compensation, short or long term disability (not full wage)</w:t>
      </w:r>
      <w:r w:rsidR="00B97E1B" w:rsidRPr="005B6574">
        <w:rPr>
          <w:rFonts w:cs="Arial"/>
          <w:b/>
          <w:szCs w:val="24"/>
        </w:rPr>
        <w:t>?</w:t>
      </w:r>
      <w:r w:rsidR="00F74F4E">
        <w:rPr>
          <w:rFonts w:cs="Arial"/>
          <w:b/>
          <w:szCs w:val="24"/>
        </w:rPr>
        <w:t xml:space="preserve"> </w:t>
      </w:r>
      <w:r w:rsidR="001A4782">
        <w:rPr>
          <w:rFonts w:cs="Arial"/>
          <w:b/>
          <w:szCs w:val="24"/>
        </w:rPr>
        <w:t xml:space="preserve"> </w:t>
      </w:r>
      <w:r w:rsidR="007D7453">
        <w:rPr>
          <w:rFonts w:cs="Arial"/>
          <w:b/>
          <w:szCs w:val="24"/>
        </w:rPr>
        <w:t>T</w:t>
      </w:r>
      <w:r w:rsidR="00F74F4E">
        <w:rPr>
          <w:rFonts w:cs="Arial"/>
          <w:b/>
          <w:szCs w:val="24"/>
        </w:rPr>
        <w:t>he office should also investigate the availability of no cost mental health services.</w:t>
      </w:r>
    </w:p>
    <w:p w14:paraId="7F5313A4" w14:textId="731AB6B0" w:rsidR="00517769" w:rsidRPr="005B6574" w:rsidRDefault="00517769" w:rsidP="00F74F4E">
      <w:pPr>
        <w:numPr>
          <w:ilvl w:val="1"/>
          <w:numId w:val="17"/>
        </w:numPr>
        <w:overflowPunct/>
        <w:autoSpaceDE/>
        <w:autoSpaceDN/>
        <w:adjustRightInd/>
        <w:spacing w:after="240"/>
        <w:ind w:left="1080"/>
        <w:jc w:val="both"/>
        <w:textAlignment w:val="auto"/>
        <w:rPr>
          <w:rFonts w:cs="Arial"/>
          <w:szCs w:val="24"/>
        </w:rPr>
      </w:pPr>
      <w:r w:rsidRPr="004378B1">
        <w:rPr>
          <w:rFonts w:cs="Arial"/>
          <w:szCs w:val="24"/>
        </w:rPr>
        <w:t xml:space="preserve">Provide notification of the situation to all </w:t>
      </w:r>
      <w:r w:rsidR="0060159A">
        <w:rPr>
          <w:rFonts w:cs="Arial"/>
          <w:szCs w:val="24"/>
        </w:rPr>
        <w:t xml:space="preserve">employees </w:t>
      </w:r>
      <w:r w:rsidRPr="004378B1">
        <w:rPr>
          <w:rFonts w:cs="Arial"/>
          <w:szCs w:val="24"/>
        </w:rPr>
        <w:t>of any alternative work instructions</w:t>
      </w:r>
      <w:r w:rsidRPr="005B6574">
        <w:rPr>
          <w:rFonts w:cs="Arial"/>
          <w:szCs w:val="24"/>
        </w:rPr>
        <w:t>.</w:t>
      </w:r>
      <w:r w:rsidR="005C2B26" w:rsidRPr="005B6574">
        <w:rPr>
          <w:rFonts w:cs="Arial"/>
          <w:szCs w:val="24"/>
        </w:rPr>
        <w:t xml:space="preserve">  </w:t>
      </w:r>
      <w:r w:rsidR="00E02478" w:rsidRPr="005B6574">
        <w:rPr>
          <w:rFonts w:cs="Arial"/>
          <w:szCs w:val="24"/>
        </w:rPr>
        <w:t xml:space="preserve">Example:  </w:t>
      </w:r>
      <w:r w:rsidR="0045644A" w:rsidRPr="005B6574">
        <w:rPr>
          <w:rFonts w:cs="Arial"/>
          <w:b/>
          <w:szCs w:val="24"/>
        </w:rPr>
        <w:t>Disasters occuring at an out</w:t>
      </w:r>
      <w:r w:rsidR="0060159A">
        <w:rPr>
          <w:rFonts w:cs="Arial"/>
          <w:b/>
          <w:szCs w:val="24"/>
        </w:rPr>
        <w:t>-</w:t>
      </w:r>
      <w:r w:rsidR="0045644A" w:rsidRPr="005B6574">
        <w:rPr>
          <w:rFonts w:cs="Arial"/>
          <w:b/>
          <w:szCs w:val="24"/>
        </w:rPr>
        <w:t>of</w:t>
      </w:r>
      <w:r w:rsidR="0060159A">
        <w:rPr>
          <w:rFonts w:cs="Arial"/>
          <w:b/>
          <w:szCs w:val="24"/>
        </w:rPr>
        <w:t>-</w:t>
      </w:r>
      <w:r w:rsidR="0045644A" w:rsidRPr="005B6574">
        <w:rPr>
          <w:rFonts w:cs="Arial"/>
          <w:b/>
          <w:szCs w:val="24"/>
        </w:rPr>
        <w:t>town bank used by the Trusteeship would be cause to identify a backup plan for routine banking and debtors who make electronic payments going directly to a bank.</w:t>
      </w:r>
    </w:p>
    <w:p w14:paraId="030FBCFF" w14:textId="247F457E" w:rsidR="00517769" w:rsidRDefault="00517769" w:rsidP="00F74F4E">
      <w:pPr>
        <w:pStyle w:val="ListParagraph"/>
        <w:numPr>
          <w:ilvl w:val="1"/>
          <w:numId w:val="17"/>
        </w:numPr>
        <w:overflowPunct/>
        <w:autoSpaceDE/>
        <w:autoSpaceDN/>
        <w:adjustRightInd/>
        <w:spacing w:after="240"/>
        <w:ind w:left="1080"/>
        <w:jc w:val="both"/>
        <w:textAlignment w:val="auto"/>
        <w:rPr>
          <w:rFonts w:cs="Arial"/>
          <w:szCs w:val="24"/>
        </w:rPr>
      </w:pPr>
      <w:r w:rsidRPr="004378B1">
        <w:rPr>
          <w:rFonts w:cs="Arial"/>
          <w:szCs w:val="24"/>
        </w:rPr>
        <w:t xml:space="preserve">Understand the compliance issues that a disaster may bring, such as ADA (Americans with Disabilities Act), state laws, and reasonable accommodation. </w:t>
      </w:r>
    </w:p>
    <w:p w14:paraId="43FAF854" w14:textId="2F70656F" w:rsidR="00F74F4E" w:rsidRPr="004378B1" w:rsidRDefault="00F74F4E" w:rsidP="00F74F4E">
      <w:pPr>
        <w:pStyle w:val="ListParagraph"/>
        <w:numPr>
          <w:ilvl w:val="1"/>
          <w:numId w:val="17"/>
        </w:numPr>
        <w:overflowPunct/>
        <w:autoSpaceDE/>
        <w:autoSpaceDN/>
        <w:adjustRightInd/>
        <w:ind w:left="1080"/>
        <w:jc w:val="both"/>
        <w:textAlignment w:val="auto"/>
        <w:rPr>
          <w:rFonts w:cs="Arial"/>
          <w:szCs w:val="24"/>
        </w:rPr>
      </w:pPr>
      <w:r>
        <w:rPr>
          <w:rFonts w:cs="Arial"/>
          <w:szCs w:val="24"/>
        </w:rPr>
        <w:t>Understand and impliment</w:t>
      </w:r>
      <w:r w:rsidR="0060159A">
        <w:rPr>
          <w:rFonts w:cs="Arial"/>
          <w:szCs w:val="24"/>
        </w:rPr>
        <w:t>,</w:t>
      </w:r>
      <w:r>
        <w:rPr>
          <w:rFonts w:cs="Arial"/>
          <w:szCs w:val="24"/>
        </w:rPr>
        <w:t xml:space="preserve"> if necessary</w:t>
      </w:r>
      <w:r w:rsidR="0060159A">
        <w:rPr>
          <w:rFonts w:cs="Arial"/>
          <w:szCs w:val="24"/>
        </w:rPr>
        <w:t>,</w:t>
      </w:r>
      <w:r>
        <w:rPr>
          <w:rFonts w:cs="Arial"/>
          <w:szCs w:val="24"/>
        </w:rPr>
        <w:t xml:space="preserve"> terms of any applicable emergency legislation issued due to a disaster.</w:t>
      </w:r>
    </w:p>
    <w:p w14:paraId="0E158835" w14:textId="77777777" w:rsidR="00F74F4E" w:rsidRPr="004378B1" w:rsidRDefault="00F74F4E" w:rsidP="00F74F4E">
      <w:pPr>
        <w:pStyle w:val="ListParagraph"/>
        <w:overflowPunct/>
        <w:autoSpaceDE/>
        <w:autoSpaceDN/>
        <w:adjustRightInd/>
        <w:ind w:left="1080"/>
        <w:jc w:val="both"/>
        <w:textAlignment w:val="auto"/>
        <w:rPr>
          <w:rFonts w:cs="Arial"/>
          <w:szCs w:val="24"/>
        </w:rPr>
      </w:pPr>
    </w:p>
    <w:p w14:paraId="55D4584D" w14:textId="3805E624" w:rsidR="00517769" w:rsidRPr="004378B1" w:rsidRDefault="00517769" w:rsidP="00F74F4E">
      <w:pPr>
        <w:pStyle w:val="ListParagraph"/>
        <w:numPr>
          <w:ilvl w:val="1"/>
          <w:numId w:val="17"/>
        </w:numPr>
        <w:overflowPunct/>
        <w:autoSpaceDE/>
        <w:autoSpaceDN/>
        <w:adjustRightInd/>
        <w:spacing w:after="240"/>
        <w:ind w:left="1080"/>
        <w:jc w:val="both"/>
        <w:textAlignment w:val="auto"/>
        <w:rPr>
          <w:rFonts w:cs="Arial"/>
          <w:szCs w:val="24"/>
        </w:rPr>
      </w:pPr>
      <w:r w:rsidRPr="004378B1">
        <w:rPr>
          <w:rFonts w:cs="Arial"/>
          <w:szCs w:val="24"/>
        </w:rPr>
        <w:t xml:space="preserve">Implement payroll procedures to assure employees are properly paid for time worked and in accordance with </w:t>
      </w:r>
      <w:r w:rsidR="0060159A">
        <w:rPr>
          <w:rFonts w:cs="Arial"/>
          <w:szCs w:val="24"/>
        </w:rPr>
        <w:t>em</w:t>
      </w:r>
      <w:r w:rsidRPr="004378B1">
        <w:rPr>
          <w:rFonts w:cs="Arial"/>
          <w:szCs w:val="24"/>
        </w:rPr>
        <w:t xml:space="preserve">ergency </w:t>
      </w:r>
      <w:r w:rsidR="0060159A">
        <w:rPr>
          <w:rFonts w:cs="Arial"/>
          <w:szCs w:val="24"/>
        </w:rPr>
        <w:t>l</w:t>
      </w:r>
      <w:r w:rsidRPr="004378B1">
        <w:rPr>
          <w:rFonts w:cs="Arial"/>
          <w:szCs w:val="24"/>
        </w:rPr>
        <w:t xml:space="preserve">eave </w:t>
      </w:r>
      <w:r w:rsidR="0060159A">
        <w:rPr>
          <w:rFonts w:cs="Arial"/>
          <w:szCs w:val="24"/>
        </w:rPr>
        <w:t>p</w:t>
      </w:r>
      <w:r w:rsidRPr="004378B1">
        <w:rPr>
          <w:rFonts w:cs="Arial"/>
          <w:szCs w:val="24"/>
        </w:rPr>
        <w:t>olicy standards.</w:t>
      </w:r>
    </w:p>
    <w:p w14:paraId="6492F367" w14:textId="77777777" w:rsidR="00517769" w:rsidRPr="004378B1" w:rsidRDefault="00517769" w:rsidP="00F74F4E">
      <w:pPr>
        <w:pStyle w:val="ListParagraph"/>
        <w:numPr>
          <w:ilvl w:val="1"/>
          <w:numId w:val="17"/>
        </w:numPr>
        <w:overflowPunct/>
        <w:autoSpaceDE/>
        <w:autoSpaceDN/>
        <w:adjustRightInd/>
        <w:spacing w:after="240"/>
        <w:ind w:left="1080"/>
        <w:jc w:val="both"/>
        <w:textAlignment w:val="auto"/>
        <w:rPr>
          <w:rFonts w:cs="Arial"/>
          <w:szCs w:val="24"/>
        </w:rPr>
      </w:pPr>
      <w:r w:rsidRPr="004378B1">
        <w:rPr>
          <w:rFonts w:cs="Arial"/>
          <w:szCs w:val="24"/>
        </w:rPr>
        <w:t>Provide information regarding the company’s involvement in offering emergency assistance (child care, temporary shelter, financial aid) so employees are able to work.  Keep in mind, employees may not return to work until their own homes and families are secured.</w:t>
      </w:r>
    </w:p>
    <w:p w14:paraId="6B11AD97" w14:textId="096F3618" w:rsidR="00517769" w:rsidRPr="004378B1" w:rsidRDefault="00517769" w:rsidP="00F74F4E">
      <w:pPr>
        <w:pStyle w:val="ListParagraph"/>
        <w:numPr>
          <w:ilvl w:val="1"/>
          <w:numId w:val="17"/>
        </w:numPr>
        <w:overflowPunct/>
        <w:autoSpaceDE/>
        <w:autoSpaceDN/>
        <w:adjustRightInd/>
        <w:spacing w:after="240"/>
        <w:ind w:left="1080"/>
        <w:jc w:val="both"/>
        <w:textAlignment w:val="auto"/>
        <w:rPr>
          <w:rFonts w:cs="Arial"/>
          <w:szCs w:val="24"/>
        </w:rPr>
      </w:pPr>
      <w:r w:rsidRPr="004378B1">
        <w:rPr>
          <w:rFonts w:cs="Arial"/>
          <w:szCs w:val="24"/>
        </w:rPr>
        <w:t>Fill critical vacancies through temporary services.</w:t>
      </w:r>
    </w:p>
    <w:p w14:paraId="718BE2AD" w14:textId="21C49260" w:rsidR="00517769" w:rsidRPr="004378B1" w:rsidRDefault="00517769" w:rsidP="00F74F4E">
      <w:pPr>
        <w:pStyle w:val="ListParagraph"/>
        <w:numPr>
          <w:ilvl w:val="1"/>
          <w:numId w:val="17"/>
        </w:numPr>
        <w:overflowPunct/>
        <w:autoSpaceDE/>
        <w:autoSpaceDN/>
        <w:adjustRightInd/>
        <w:spacing w:after="240"/>
        <w:ind w:left="1080"/>
        <w:jc w:val="both"/>
        <w:textAlignment w:val="auto"/>
        <w:rPr>
          <w:rFonts w:cs="Arial"/>
          <w:szCs w:val="24"/>
        </w:rPr>
      </w:pPr>
      <w:r w:rsidRPr="004378B1">
        <w:rPr>
          <w:rFonts w:cs="Arial"/>
          <w:szCs w:val="24"/>
        </w:rPr>
        <w:t>Provid</w:t>
      </w:r>
      <w:r w:rsidR="0060159A">
        <w:rPr>
          <w:rFonts w:cs="Arial"/>
          <w:szCs w:val="24"/>
        </w:rPr>
        <w:t>e</w:t>
      </w:r>
      <w:r w:rsidRPr="004378B1">
        <w:rPr>
          <w:rFonts w:cs="Arial"/>
          <w:szCs w:val="24"/>
        </w:rPr>
        <w:t xml:space="preserve"> management with issues and concerns that may need their attention regarding employees.</w:t>
      </w:r>
    </w:p>
    <w:p w14:paraId="489100BF" w14:textId="77777777" w:rsidR="00517769" w:rsidRPr="004378B1" w:rsidRDefault="00517769" w:rsidP="00F74F4E">
      <w:pPr>
        <w:pStyle w:val="ListParagraph"/>
        <w:numPr>
          <w:ilvl w:val="1"/>
          <w:numId w:val="17"/>
        </w:numPr>
        <w:overflowPunct/>
        <w:autoSpaceDE/>
        <w:autoSpaceDN/>
        <w:adjustRightInd/>
        <w:spacing w:after="240"/>
        <w:ind w:left="1080"/>
        <w:jc w:val="both"/>
        <w:textAlignment w:val="auto"/>
        <w:rPr>
          <w:rFonts w:cs="Arial"/>
          <w:szCs w:val="24"/>
        </w:rPr>
      </w:pPr>
      <w:r w:rsidRPr="004378B1">
        <w:rPr>
          <w:rFonts w:cs="Arial"/>
          <w:szCs w:val="24"/>
        </w:rPr>
        <w:t>Provide recognition for employees whom assisted and played key roles in the recovery process.</w:t>
      </w:r>
    </w:p>
    <w:p w14:paraId="25E1AFAB" w14:textId="2D7B76EC" w:rsidR="00517769" w:rsidRPr="004378B1" w:rsidRDefault="00517769" w:rsidP="00B9537B">
      <w:pPr>
        <w:pStyle w:val="Heading1"/>
        <w:keepNext/>
      </w:pPr>
      <w:bookmarkStart w:id="18" w:name="_Toc107575306"/>
      <w:r w:rsidRPr="004378B1">
        <w:t xml:space="preserve">Evacuation and </w:t>
      </w:r>
      <w:r w:rsidRPr="00DF6EF4">
        <w:t>Sheltering</w:t>
      </w:r>
      <w:r w:rsidRPr="004378B1">
        <w:t xml:space="preserve"> Plan</w:t>
      </w:r>
      <w:bookmarkEnd w:id="18"/>
    </w:p>
    <w:p w14:paraId="1ABDD418" w14:textId="75D3FB15" w:rsidR="00517769" w:rsidRPr="004378B1" w:rsidRDefault="00517769" w:rsidP="00DF6EF4">
      <w:pPr>
        <w:pStyle w:val="Heading2"/>
      </w:pPr>
      <w:bookmarkStart w:id="19" w:name="_Toc107575307"/>
      <w:r w:rsidRPr="004378B1">
        <w:t xml:space="preserve">Evacuation Plan </w:t>
      </w:r>
      <w:r w:rsidRPr="00DF6EF4">
        <w:t>During</w:t>
      </w:r>
      <w:r w:rsidRPr="004378B1">
        <w:t xml:space="preserve"> Office Hours</w:t>
      </w:r>
      <w:bookmarkEnd w:id="19"/>
      <w:r w:rsidRPr="004378B1">
        <w:fldChar w:fldCharType="begin"/>
      </w:r>
      <w:r w:rsidRPr="004378B1">
        <w:instrText>tc "</w:instrText>
      </w:r>
      <w:bookmarkStart w:id="20" w:name="_Toc213128109"/>
      <w:r w:rsidRPr="004378B1">
        <w:instrText>A)  Evacuation Plan</w:instrText>
      </w:r>
      <w:bookmarkEnd w:id="20"/>
      <w:r w:rsidRPr="004378B1">
        <w:instrText>" \f C \l 002</w:instrText>
      </w:r>
      <w:r w:rsidRPr="004378B1">
        <w:fldChar w:fldCharType="end"/>
      </w:r>
    </w:p>
    <w:p w14:paraId="2EC2BE36" w14:textId="000FEB44" w:rsidR="00517769" w:rsidRPr="004378B1" w:rsidRDefault="00517769" w:rsidP="00F74F4E">
      <w:pPr>
        <w:spacing w:after="240"/>
        <w:ind w:left="720"/>
        <w:jc w:val="both"/>
        <w:rPr>
          <w:rFonts w:cs="Arial"/>
          <w:noProof w:val="0"/>
          <w:szCs w:val="24"/>
        </w:rPr>
      </w:pPr>
      <w:r w:rsidRPr="004378B1">
        <w:rPr>
          <w:rFonts w:cs="Arial"/>
          <w:noProof w:val="0"/>
          <w:szCs w:val="24"/>
        </w:rPr>
        <w:t>In the event of an emergency, the Plan Administrator will determine whether an evacuation is necessary.  If so, the Plan Administrator will direct an employee to read the Emergency Announcement (</w:t>
      </w:r>
      <w:r w:rsidR="00407BFB" w:rsidRPr="004378B1">
        <w:rPr>
          <w:rFonts w:cs="Arial"/>
          <w:szCs w:val="24"/>
        </w:rPr>
        <w:fldChar w:fldCharType="begin"/>
      </w:r>
      <w:r w:rsidR="00407BFB" w:rsidRPr="004378B1">
        <w:rPr>
          <w:rFonts w:cs="Arial"/>
          <w:szCs w:val="24"/>
        </w:rPr>
        <w:instrText xml:space="preserve"> REF _Ref289264825 \r \h  \* MERGEFORMAT </w:instrText>
      </w:r>
      <w:r w:rsidR="00407BFB" w:rsidRPr="004378B1">
        <w:rPr>
          <w:rFonts w:cs="Arial"/>
          <w:szCs w:val="24"/>
        </w:rPr>
      </w:r>
      <w:r w:rsidR="00407BFB" w:rsidRPr="004378B1">
        <w:rPr>
          <w:rFonts w:cs="Arial"/>
          <w:szCs w:val="24"/>
        </w:rPr>
        <w:fldChar w:fldCharType="separate"/>
      </w:r>
      <w:r w:rsidR="00905812">
        <w:rPr>
          <w:rFonts w:cs="Arial"/>
          <w:noProof w:val="0"/>
          <w:szCs w:val="24"/>
        </w:rPr>
        <w:t>Appendix F</w:t>
      </w:r>
      <w:r w:rsidR="00905812">
        <w:rPr>
          <w:rFonts w:cs="Arial"/>
          <w:szCs w:val="24"/>
        </w:rPr>
        <w:t>:</w:t>
      </w:r>
      <w:r w:rsidR="00407BFB" w:rsidRPr="004378B1">
        <w:rPr>
          <w:rFonts w:cs="Arial"/>
          <w:szCs w:val="24"/>
        </w:rPr>
        <w:fldChar w:fldCharType="end"/>
      </w:r>
      <w:r w:rsidRPr="004378B1">
        <w:rPr>
          <w:rFonts w:cs="Arial"/>
          <w:noProof w:val="0"/>
          <w:szCs w:val="24"/>
        </w:rPr>
        <w:t>) over the office telephone paging system.  If the building’s fire alarm is sounded, the Emergency Announcement may not be read.</w:t>
      </w:r>
    </w:p>
    <w:p w14:paraId="4D091109" w14:textId="77777777" w:rsidR="00517769" w:rsidRPr="004378B1" w:rsidRDefault="00517769" w:rsidP="00F74F4E">
      <w:pPr>
        <w:spacing w:after="240"/>
        <w:ind w:left="720"/>
        <w:rPr>
          <w:rFonts w:cs="Arial"/>
          <w:i/>
          <w:noProof w:val="0"/>
          <w:szCs w:val="24"/>
        </w:rPr>
      </w:pPr>
      <w:r w:rsidRPr="004378B1">
        <w:rPr>
          <w:rFonts w:cs="Arial"/>
          <w:i/>
          <w:noProof w:val="0"/>
          <w:szCs w:val="24"/>
        </w:rPr>
        <w:t>Enter a paragraph describing the location of all emergency exits.</w:t>
      </w:r>
    </w:p>
    <w:p w14:paraId="6AA18D02" w14:textId="691E6D45" w:rsidR="00517769" w:rsidRPr="004378B1" w:rsidRDefault="008A117C" w:rsidP="00F74F4E">
      <w:pPr>
        <w:numPr>
          <w:ilvl w:val="0"/>
          <w:numId w:val="18"/>
        </w:numPr>
        <w:spacing w:after="240"/>
        <w:ind w:left="1080"/>
        <w:jc w:val="both"/>
        <w:rPr>
          <w:rFonts w:cs="Arial"/>
          <w:noProof w:val="0"/>
          <w:szCs w:val="24"/>
        </w:rPr>
      </w:pPr>
      <w:r w:rsidRPr="008A117C">
        <w:rPr>
          <w:rFonts w:cs="Arial"/>
          <w:b/>
          <w:bCs/>
          <w:noProof w:val="0"/>
          <w:szCs w:val="24"/>
        </w:rPr>
        <w:lastRenderedPageBreak/>
        <w:t>Only</w:t>
      </w:r>
      <w:r>
        <w:rPr>
          <w:rFonts w:cs="Arial"/>
          <w:noProof w:val="0"/>
          <w:szCs w:val="24"/>
        </w:rPr>
        <w:t xml:space="preserve"> i</w:t>
      </w:r>
      <w:r w:rsidR="00517769" w:rsidRPr="004378B1">
        <w:rPr>
          <w:rFonts w:cs="Arial"/>
          <w:noProof w:val="0"/>
          <w:szCs w:val="24"/>
        </w:rPr>
        <w:t>f time and safety permit</w:t>
      </w:r>
      <w:r>
        <w:rPr>
          <w:rFonts w:cs="Arial"/>
          <w:noProof w:val="0"/>
          <w:szCs w:val="24"/>
        </w:rPr>
        <w:t xml:space="preserve">, </w:t>
      </w:r>
      <w:r w:rsidR="00517769" w:rsidRPr="004378B1">
        <w:rPr>
          <w:rFonts w:cs="Arial"/>
          <w:noProof w:val="0"/>
          <w:szCs w:val="24"/>
        </w:rPr>
        <w:t>employees should take personal belongings (purse, coat, medical supplies) with them when evacuating the office.</w:t>
      </w:r>
    </w:p>
    <w:p w14:paraId="17D95D2C" w14:textId="32BBD713" w:rsidR="00517769" w:rsidRPr="004378B1" w:rsidRDefault="00517769" w:rsidP="00F74F4E">
      <w:pPr>
        <w:numPr>
          <w:ilvl w:val="0"/>
          <w:numId w:val="18"/>
        </w:numPr>
        <w:spacing w:after="240"/>
        <w:ind w:left="1080"/>
        <w:jc w:val="both"/>
        <w:rPr>
          <w:rFonts w:cs="Arial"/>
          <w:noProof w:val="0"/>
          <w:szCs w:val="24"/>
        </w:rPr>
      </w:pPr>
      <w:r w:rsidRPr="004378B1">
        <w:rPr>
          <w:rFonts w:cs="Arial"/>
          <w:noProof w:val="0"/>
          <w:szCs w:val="24"/>
        </w:rPr>
        <w:t>The IT Manager</w:t>
      </w:r>
      <w:r w:rsidR="003B2C81">
        <w:rPr>
          <w:rFonts w:cs="Arial"/>
          <w:noProof w:val="0"/>
          <w:szCs w:val="24"/>
        </w:rPr>
        <w:t>,</w:t>
      </w:r>
      <w:r w:rsidRPr="004378B1">
        <w:rPr>
          <w:rFonts w:cs="Arial"/>
          <w:noProof w:val="0"/>
          <w:szCs w:val="24"/>
        </w:rPr>
        <w:t xml:space="preserve"> or in his/her absence a member of the Disaster Team</w:t>
      </w:r>
      <w:r w:rsidR="003B2C81">
        <w:rPr>
          <w:rFonts w:cs="Arial"/>
          <w:noProof w:val="0"/>
          <w:szCs w:val="24"/>
        </w:rPr>
        <w:t>,</w:t>
      </w:r>
      <w:r w:rsidRPr="004378B1">
        <w:rPr>
          <w:rFonts w:cs="Arial"/>
          <w:noProof w:val="0"/>
          <w:szCs w:val="24"/>
        </w:rPr>
        <w:t xml:space="preserve"> will remove and carry the back-up tape and close the server room.</w:t>
      </w:r>
    </w:p>
    <w:p w14:paraId="665BF01B" w14:textId="77777777" w:rsidR="00517769" w:rsidRPr="004378B1" w:rsidRDefault="00517769" w:rsidP="00F74F4E">
      <w:pPr>
        <w:numPr>
          <w:ilvl w:val="0"/>
          <w:numId w:val="18"/>
        </w:numPr>
        <w:spacing w:after="240"/>
        <w:ind w:left="1080"/>
        <w:jc w:val="both"/>
        <w:rPr>
          <w:rFonts w:cs="Arial"/>
          <w:noProof w:val="0"/>
          <w:szCs w:val="24"/>
        </w:rPr>
      </w:pPr>
      <w:r w:rsidRPr="004378B1">
        <w:rPr>
          <w:rFonts w:cs="Arial"/>
          <w:noProof w:val="0"/>
          <w:szCs w:val="24"/>
        </w:rPr>
        <w:t>A member of the Disaster Team will carry a copy of this Manual.</w:t>
      </w:r>
    </w:p>
    <w:p w14:paraId="40BD51F1" w14:textId="77777777" w:rsidR="00517769" w:rsidRPr="00714EC2" w:rsidRDefault="00517769" w:rsidP="00F74F4E">
      <w:pPr>
        <w:numPr>
          <w:ilvl w:val="0"/>
          <w:numId w:val="18"/>
        </w:numPr>
        <w:spacing w:after="240"/>
        <w:ind w:left="1080"/>
        <w:jc w:val="both"/>
        <w:rPr>
          <w:rFonts w:cs="Arial"/>
          <w:noProof w:val="0"/>
          <w:szCs w:val="24"/>
        </w:rPr>
      </w:pPr>
      <w:r w:rsidRPr="00714EC2">
        <w:rPr>
          <w:rFonts w:cs="Arial"/>
          <w:noProof w:val="0"/>
          <w:szCs w:val="24"/>
        </w:rPr>
        <w:t xml:space="preserve">Members of the Disaster Team are responsible for ensuring that their assigned areas are vacant. </w:t>
      </w:r>
    </w:p>
    <w:p w14:paraId="49C49935" w14:textId="77673DD8" w:rsidR="00517769" w:rsidRPr="004378B1" w:rsidRDefault="00517769" w:rsidP="00F74F4E">
      <w:pPr>
        <w:numPr>
          <w:ilvl w:val="0"/>
          <w:numId w:val="18"/>
        </w:numPr>
        <w:spacing w:after="240"/>
        <w:ind w:left="1080"/>
        <w:jc w:val="both"/>
        <w:rPr>
          <w:rFonts w:cs="Arial"/>
          <w:noProof w:val="0"/>
          <w:szCs w:val="24"/>
        </w:rPr>
      </w:pPr>
      <w:r w:rsidRPr="004378B1">
        <w:rPr>
          <w:rFonts w:cs="Arial"/>
          <w:noProof w:val="0"/>
          <w:szCs w:val="24"/>
        </w:rPr>
        <w:t xml:space="preserve">Members of the Disaster Team will assume responsibility for any disabled person in their area needing assistance and will appoint at least one </w:t>
      </w:r>
      <w:r w:rsidR="008A117C">
        <w:rPr>
          <w:rFonts w:cs="Arial"/>
          <w:noProof w:val="0"/>
          <w:szCs w:val="24"/>
        </w:rPr>
        <w:t>employee</w:t>
      </w:r>
      <w:r w:rsidRPr="004378B1">
        <w:rPr>
          <w:rFonts w:cs="Arial"/>
          <w:noProof w:val="0"/>
          <w:szCs w:val="24"/>
        </w:rPr>
        <w:t xml:space="preserve"> to remain with the disabled person at all times.</w:t>
      </w:r>
    </w:p>
    <w:p w14:paraId="3D3F9F58" w14:textId="5FBA43A3" w:rsidR="00517769" w:rsidRPr="004378B1" w:rsidRDefault="00517769" w:rsidP="00F74F4E">
      <w:pPr>
        <w:numPr>
          <w:ilvl w:val="0"/>
          <w:numId w:val="18"/>
        </w:numPr>
        <w:spacing w:after="240"/>
        <w:ind w:left="1080"/>
        <w:jc w:val="both"/>
        <w:rPr>
          <w:rFonts w:cs="Arial"/>
          <w:noProof w:val="0"/>
          <w:szCs w:val="24"/>
        </w:rPr>
      </w:pPr>
      <w:r w:rsidRPr="004378B1">
        <w:rPr>
          <w:rFonts w:cs="Arial"/>
          <w:noProof w:val="0"/>
          <w:szCs w:val="24"/>
        </w:rPr>
        <w:t>As soon as time permits, the Plan Administrator will contact the building management office and make them aware of the situation</w:t>
      </w:r>
      <w:r w:rsidR="007B5E71">
        <w:rPr>
          <w:rFonts w:cs="Arial"/>
          <w:noProof w:val="0"/>
          <w:szCs w:val="24"/>
        </w:rPr>
        <w:t xml:space="preserve"> (Appendix I:)</w:t>
      </w:r>
      <w:r w:rsidRPr="004378B1">
        <w:rPr>
          <w:rFonts w:cs="Arial"/>
          <w:noProof w:val="0"/>
          <w:szCs w:val="24"/>
        </w:rPr>
        <w:t>.  If necessary, the Plan Administrator will notify local authorities by dialing 9</w:t>
      </w:r>
      <w:r w:rsidRPr="004378B1">
        <w:rPr>
          <w:rFonts w:cs="Arial"/>
          <w:noProof w:val="0"/>
          <w:szCs w:val="24"/>
        </w:rPr>
        <w:noBreakHyphen/>
        <w:t>1</w:t>
      </w:r>
      <w:r w:rsidRPr="004378B1">
        <w:rPr>
          <w:rFonts w:cs="Arial"/>
          <w:noProof w:val="0"/>
          <w:szCs w:val="24"/>
        </w:rPr>
        <w:noBreakHyphen/>
        <w:t xml:space="preserve">1.  </w:t>
      </w:r>
    </w:p>
    <w:p w14:paraId="7DCD1B38" w14:textId="77F66781" w:rsidR="00517769" w:rsidRPr="000E6487" w:rsidRDefault="00517769" w:rsidP="00F74F4E">
      <w:pPr>
        <w:numPr>
          <w:ilvl w:val="0"/>
          <w:numId w:val="18"/>
        </w:numPr>
        <w:spacing w:after="240"/>
        <w:ind w:left="1080"/>
        <w:jc w:val="both"/>
        <w:rPr>
          <w:rFonts w:cs="Arial"/>
          <w:noProof w:val="0"/>
          <w:szCs w:val="24"/>
        </w:rPr>
      </w:pPr>
      <w:r w:rsidRPr="004378B1">
        <w:rPr>
          <w:rFonts w:cs="Arial"/>
          <w:noProof w:val="0"/>
          <w:szCs w:val="24"/>
        </w:rPr>
        <w:t>Upon exiting the building, employees should stay away from the building to avoid falling glass or debris and report to the designated assembly area (</w:t>
      </w:r>
      <w:r w:rsidR="00407BFB" w:rsidRPr="004378B1">
        <w:rPr>
          <w:rFonts w:cs="Arial"/>
          <w:szCs w:val="24"/>
        </w:rPr>
        <w:fldChar w:fldCharType="begin"/>
      </w:r>
      <w:r w:rsidR="00407BFB" w:rsidRPr="004378B1">
        <w:rPr>
          <w:rFonts w:cs="Arial"/>
          <w:szCs w:val="24"/>
        </w:rPr>
        <w:instrText xml:space="preserve"> REF _Ref289264893 \r \h  \* MERGEFORMAT </w:instrText>
      </w:r>
      <w:r w:rsidR="00407BFB" w:rsidRPr="004378B1">
        <w:rPr>
          <w:rFonts w:cs="Arial"/>
          <w:szCs w:val="24"/>
        </w:rPr>
      </w:r>
      <w:r w:rsidR="00407BFB" w:rsidRPr="004378B1">
        <w:rPr>
          <w:rFonts w:cs="Arial"/>
          <w:szCs w:val="24"/>
        </w:rPr>
        <w:fldChar w:fldCharType="separate"/>
      </w:r>
      <w:r w:rsidR="00905812">
        <w:rPr>
          <w:rFonts w:cs="Arial"/>
          <w:noProof w:val="0"/>
          <w:szCs w:val="24"/>
        </w:rPr>
        <w:t>Appendix B:</w:t>
      </w:r>
      <w:r w:rsidR="00407BFB" w:rsidRPr="004378B1">
        <w:rPr>
          <w:rFonts w:cs="Arial"/>
          <w:szCs w:val="24"/>
        </w:rPr>
        <w:fldChar w:fldCharType="end"/>
      </w:r>
      <w:r w:rsidRPr="004378B1">
        <w:rPr>
          <w:rFonts w:cs="Arial"/>
          <w:noProof w:val="0"/>
          <w:szCs w:val="24"/>
        </w:rPr>
        <w:t>).</w:t>
      </w:r>
      <w:r w:rsidR="00B8583C" w:rsidRPr="004378B1">
        <w:rPr>
          <w:rFonts w:cs="Arial"/>
          <w:noProof w:val="0"/>
          <w:szCs w:val="24"/>
        </w:rPr>
        <w:t xml:space="preserve">  </w:t>
      </w:r>
      <w:r w:rsidR="00B8583C" w:rsidRPr="000E6487">
        <w:rPr>
          <w:rFonts w:cs="Arial"/>
          <w:b/>
          <w:noProof w:val="0"/>
          <w:szCs w:val="24"/>
        </w:rPr>
        <w:t>Note: this location may be different if the disaster is criminal</w:t>
      </w:r>
      <w:r w:rsidR="00BE3ED5">
        <w:rPr>
          <w:rFonts w:cs="Arial"/>
          <w:b/>
          <w:noProof w:val="0"/>
          <w:szCs w:val="24"/>
        </w:rPr>
        <w:t>,</w:t>
      </w:r>
      <w:r w:rsidR="00B8583C" w:rsidRPr="000E6487">
        <w:rPr>
          <w:rFonts w:cs="Arial"/>
          <w:b/>
          <w:noProof w:val="0"/>
          <w:szCs w:val="24"/>
        </w:rPr>
        <w:t xml:space="preserve"> such as an active shooter.  Local authorities can assist in identifying this location.</w:t>
      </w:r>
    </w:p>
    <w:p w14:paraId="078303AA" w14:textId="77777777" w:rsidR="008A117C" w:rsidRDefault="00517769" w:rsidP="008A117C">
      <w:pPr>
        <w:numPr>
          <w:ilvl w:val="0"/>
          <w:numId w:val="18"/>
        </w:numPr>
        <w:spacing w:after="240"/>
        <w:ind w:left="1080"/>
        <w:jc w:val="both"/>
        <w:rPr>
          <w:rFonts w:cs="Arial"/>
          <w:noProof w:val="0"/>
          <w:szCs w:val="24"/>
        </w:rPr>
      </w:pPr>
      <w:r w:rsidRPr="004378B1">
        <w:rPr>
          <w:rFonts w:cs="Arial"/>
          <w:noProof w:val="0"/>
          <w:szCs w:val="24"/>
        </w:rPr>
        <w:t>The Disaster Team will assume responsibility for a head count and will immediately notify the Plan Administrator of any persons unaccounted for or injured.</w:t>
      </w:r>
    </w:p>
    <w:p w14:paraId="466873B9" w14:textId="630D1246" w:rsidR="00231AC5" w:rsidRPr="008A117C" w:rsidRDefault="00231AC5" w:rsidP="008A117C">
      <w:pPr>
        <w:numPr>
          <w:ilvl w:val="0"/>
          <w:numId w:val="18"/>
        </w:numPr>
        <w:spacing w:after="240"/>
        <w:ind w:left="1080"/>
        <w:jc w:val="both"/>
        <w:rPr>
          <w:rFonts w:cs="Arial"/>
          <w:noProof w:val="0"/>
          <w:szCs w:val="24"/>
        </w:rPr>
      </w:pPr>
      <w:r w:rsidRPr="008A117C">
        <w:rPr>
          <w:rFonts w:cs="Arial"/>
          <w:noProof w:val="0"/>
          <w:szCs w:val="24"/>
        </w:rPr>
        <w:t>If possible, depending upon the type of disaster (such as Active Shooter), the Plan Administrator should attempt to inform</w:t>
      </w:r>
      <w:r w:rsidR="003B2C81" w:rsidRPr="008A117C">
        <w:rPr>
          <w:rFonts w:cs="Arial"/>
          <w:noProof w:val="0"/>
          <w:szCs w:val="24"/>
        </w:rPr>
        <w:t xml:space="preserve"> building security and/or building management.  If the building does not have on site security or management</w:t>
      </w:r>
      <w:r w:rsidR="00682C5D" w:rsidRPr="008A117C">
        <w:rPr>
          <w:rFonts w:cs="Arial"/>
          <w:noProof w:val="0"/>
          <w:szCs w:val="24"/>
        </w:rPr>
        <w:t xml:space="preserve"> and</w:t>
      </w:r>
      <w:r w:rsidR="003B2C81" w:rsidRPr="008A117C">
        <w:rPr>
          <w:rFonts w:cs="Arial"/>
          <w:noProof w:val="0"/>
          <w:szCs w:val="24"/>
        </w:rPr>
        <w:t xml:space="preserve"> </w:t>
      </w:r>
      <w:r w:rsidR="00682C5D" w:rsidRPr="008A117C">
        <w:rPr>
          <w:rFonts w:cs="Arial"/>
          <w:b/>
          <w:bCs/>
          <w:noProof w:val="0"/>
          <w:szCs w:val="24"/>
        </w:rPr>
        <w:t>if possible</w:t>
      </w:r>
      <w:r w:rsidR="00682C5D" w:rsidRPr="008A117C">
        <w:rPr>
          <w:rFonts w:cs="Arial"/>
          <w:noProof w:val="0"/>
          <w:szCs w:val="24"/>
        </w:rPr>
        <w:t xml:space="preserve">, </w:t>
      </w:r>
      <w:r w:rsidR="003B2C81" w:rsidRPr="008A117C">
        <w:rPr>
          <w:rFonts w:cs="Arial"/>
          <w:noProof w:val="0"/>
          <w:szCs w:val="24"/>
        </w:rPr>
        <w:t xml:space="preserve">the Plan Administration should attempt to inform </w:t>
      </w:r>
      <w:r w:rsidRPr="008A117C">
        <w:rPr>
          <w:rFonts w:cs="Arial"/>
          <w:noProof w:val="0"/>
          <w:szCs w:val="24"/>
        </w:rPr>
        <w:t xml:space="preserve">other tenants in the office building of the situation.  A contact list for </w:t>
      </w:r>
      <w:r w:rsidR="00682C5D" w:rsidRPr="008A117C">
        <w:rPr>
          <w:rFonts w:cs="Arial"/>
          <w:noProof w:val="0"/>
          <w:szCs w:val="24"/>
        </w:rPr>
        <w:t xml:space="preserve">building security, building management and/or </w:t>
      </w:r>
      <w:r w:rsidRPr="008A117C">
        <w:rPr>
          <w:rFonts w:cs="Arial"/>
          <w:noProof w:val="0"/>
          <w:szCs w:val="24"/>
        </w:rPr>
        <w:t>the other tenants should be maintained.</w:t>
      </w:r>
    </w:p>
    <w:p w14:paraId="464F6C97" w14:textId="17D8E96A" w:rsidR="00517769" w:rsidRPr="004378B1" w:rsidRDefault="00517769" w:rsidP="00B9537B">
      <w:pPr>
        <w:pStyle w:val="Heading2"/>
        <w:keepNext/>
      </w:pPr>
      <w:bookmarkStart w:id="21" w:name="_Toc107575308"/>
      <w:r w:rsidRPr="00DF6EF4">
        <w:t>Sheltering</w:t>
      </w:r>
      <w:r w:rsidRPr="004378B1">
        <w:t xml:space="preserve"> Plan</w:t>
      </w:r>
      <w:bookmarkEnd w:id="21"/>
      <w:r w:rsidRPr="004378B1">
        <w:fldChar w:fldCharType="begin"/>
      </w:r>
      <w:r w:rsidRPr="004378B1">
        <w:instrText>tc "</w:instrText>
      </w:r>
      <w:bookmarkStart w:id="22" w:name="_Toc213128110"/>
      <w:r w:rsidRPr="004378B1">
        <w:instrText>B)  Shelter-in-Place Plan</w:instrText>
      </w:r>
      <w:bookmarkEnd w:id="22"/>
      <w:r w:rsidRPr="004378B1">
        <w:instrText>" \f C \l 002</w:instrText>
      </w:r>
      <w:r w:rsidRPr="004378B1">
        <w:fldChar w:fldCharType="end"/>
      </w:r>
    </w:p>
    <w:p w14:paraId="2912FBBF" w14:textId="77777777" w:rsidR="00517769" w:rsidRPr="004378B1" w:rsidRDefault="00517769" w:rsidP="00682C5D">
      <w:pPr>
        <w:spacing w:after="240"/>
        <w:ind w:left="720"/>
        <w:jc w:val="both"/>
        <w:rPr>
          <w:rFonts w:cs="Arial"/>
          <w:szCs w:val="24"/>
        </w:rPr>
      </w:pPr>
      <w:r w:rsidRPr="004378B1">
        <w:rPr>
          <w:rFonts w:cs="Arial"/>
          <w:szCs w:val="24"/>
        </w:rPr>
        <w:t xml:space="preserve">There may be situations where it is best to </w:t>
      </w:r>
      <w:r w:rsidRPr="004378B1">
        <w:rPr>
          <w:rFonts w:cs="Arial"/>
          <w:b/>
          <w:i/>
          <w:szCs w:val="24"/>
        </w:rPr>
        <w:t>stay</w:t>
      </w:r>
      <w:r w:rsidRPr="004378B1">
        <w:rPr>
          <w:rFonts w:cs="Arial"/>
          <w:szCs w:val="24"/>
        </w:rPr>
        <w:t xml:space="preserve"> inside.  The procedures will depend on the nature of the emergency or disaster.  While any of these events are unlikely to occur or to result in a lengthy stay it is best to be prepared. </w:t>
      </w:r>
    </w:p>
    <w:p w14:paraId="28DF8FEB" w14:textId="77777777" w:rsidR="00517769" w:rsidRPr="004378B1" w:rsidRDefault="00517769" w:rsidP="00682C5D">
      <w:pPr>
        <w:spacing w:after="240"/>
        <w:ind w:left="720"/>
        <w:jc w:val="both"/>
        <w:rPr>
          <w:rFonts w:cs="Arial"/>
          <w:noProof w:val="0"/>
          <w:szCs w:val="24"/>
        </w:rPr>
      </w:pPr>
      <w:r w:rsidRPr="004378B1">
        <w:rPr>
          <w:rFonts w:cs="Arial"/>
          <w:noProof w:val="0"/>
          <w:szCs w:val="24"/>
        </w:rPr>
        <w:t xml:space="preserve">If an emergency requires a </w:t>
      </w:r>
      <w:r w:rsidRPr="004378B1">
        <w:rPr>
          <w:rFonts w:cs="Arial"/>
          <w:b/>
          <w:noProof w:val="0"/>
          <w:szCs w:val="24"/>
        </w:rPr>
        <w:t xml:space="preserve">sheltering </w:t>
      </w:r>
      <w:r w:rsidRPr="004378B1">
        <w:rPr>
          <w:rFonts w:cs="Arial"/>
          <w:noProof w:val="0"/>
          <w:szCs w:val="24"/>
        </w:rPr>
        <w:t>plan to be implemented, the Plan Administrator may direct the Disaster Team to be responsible for preparing the location as may be necessary and appropriate, such as:</w:t>
      </w:r>
    </w:p>
    <w:p w14:paraId="6F0F4C9F" w14:textId="23184EFA" w:rsidR="00517769" w:rsidRPr="004378B1" w:rsidRDefault="00517769" w:rsidP="00682C5D">
      <w:pPr>
        <w:numPr>
          <w:ilvl w:val="0"/>
          <w:numId w:val="19"/>
        </w:numPr>
        <w:spacing w:after="240"/>
        <w:ind w:left="1080"/>
        <w:jc w:val="both"/>
        <w:rPr>
          <w:rFonts w:cs="Arial"/>
          <w:noProof w:val="0"/>
          <w:szCs w:val="24"/>
        </w:rPr>
      </w:pPr>
      <w:r w:rsidRPr="004378B1">
        <w:rPr>
          <w:rFonts w:cs="Arial"/>
          <w:noProof w:val="0"/>
          <w:szCs w:val="24"/>
        </w:rPr>
        <w:t xml:space="preserve">Having </w:t>
      </w:r>
      <w:r w:rsidR="008A117C">
        <w:rPr>
          <w:rFonts w:cs="Arial"/>
          <w:noProof w:val="0"/>
          <w:szCs w:val="24"/>
        </w:rPr>
        <w:t xml:space="preserve">an </w:t>
      </w:r>
      <w:r w:rsidRPr="004378B1">
        <w:rPr>
          <w:rFonts w:cs="Arial"/>
          <w:noProof w:val="0"/>
          <w:szCs w:val="24"/>
        </w:rPr>
        <w:t>emergency radio on hand, along with extra batteries;</w:t>
      </w:r>
    </w:p>
    <w:p w14:paraId="2BFE7690" w14:textId="01842BDE" w:rsidR="00B5790F" w:rsidRPr="002B16BC" w:rsidRDefault="00517769" w:rsidP="00B5790F">
      <w:pPr>
        <w:numPr>
          <w:ilvl w:val="0"/>
          <w:numId w:val="19"/>
        </w:numPr>
        <w:spacing w:after="240"/>
        <w:ind w:left="1080"/>
        <w:jc w:val="both"/>
        <w:rPr>
          <w:rFonts w:cs="Arial"/>
          <w:noProof w:val="0"/>
          <w:szCs w:val="24"/>
        </w:rPr>
      </w:pPr>
      <w:r w:rsidRPr="004378B1">
        <w:rPr>
          <w:rFonts w:cs="Arial"/>
          <w:noProof w:val="0"/>
          <w:szCs w:val="24"/>
        </w:rPr>
        <w:lastRenderedPageBreak/>
        <w:t>Mobile phones can be useful in providing communication</w:t>
      </w:r>
      <w:r w:rsidR="00B5790F">
        <w:rPr>
          <w:rFonts w:cs="Arial"/>
          <w:noProof w:val="0"/>
          <w:szCs w:val="24"/>
        </w:rPr>
        <w:t xml:space="preserve"> </w:t>
      </w:r>
      <w:r w:rsidR="00B5790F">
        <w:rPr>
          <w:rFonts w:cs="Arial"/>
          <w:b/>
          <w:noProof w:val="0"/>
          <w:szCs w:val="24"/>
        </w:rPr>
        <w:t>(the sheltering location should have access to an extension cord and charging cords for cell phones);</w:t>
      </w:r>
    </w:p>
    <w:p w14:paraId="1EB12DC8" w14:textId="24A114C0" w:rsidR="00682C5D" w:rsidRPr="002B16BC" w:rsidRDefault="00517769" w:rsidP="00682C5D">
      <w:pPr>
        <w:numPr>
          <w:ilvl w:val="0"/>
          <w:numId w:val="19"/>
        </w:numPr>
        <w:spacing w:after="240"/>
        <w:ind w:left="1080"/>
        <w:jc w:val="both"/>
        <w:rPr>
          <w:rFonts w:cs="Arial"/>
          <w:noProof w:val="0"/>
          <w:szCs w:val="24"/>
        </w:rPr>
      </w:pPr>
      <w:r w:rsidRPr="004378B1">
        <w:rPr>
          <w:rFonts w:cs="Arial"/>
          <w:noProof w:val="0"/>
          <w:szCs w:val="24"/>
        </w:rPr>
        <w:t>Connecting a computer to the inter</w:t>
      </w:r>
      <w:r w:rsidR="00B8583C" w:rsidRPr="004378B1">
        <w:rPr>
          <w:rFonts w:cs="Arial"/>
          <w:noProof w:val="0"/>
          <w:szCs w:val="24"/>
        </w:rPr>
        <w:t>net for up-to-date information</w:t>
      </w:r>
      <w:r w:rsidR="00B5790F">
        <w:rPr>
          <w:rFonts w:cs="Arial"/>
          <w:noProof w:val="0"/>
          <w:szCs w:val="24"/>
        </w:rPr>
        <w:t>;</w:t>
      </w:r>
    </w:p>
    <w:p w14:paraId="6DA9CD59" w14:textId="77777777" w:rsidR="00517769" w:rsidRPr="004378B1" w:rsidRDefault="00517769" w:rsidP="00682C5D">
      <w:pPr>
        <w:numPr>
          <w:ilvl w:val="0"/>
          <w:numId w:val="19"/>
        </w:numPr>
        <w:spacing w:after="240"/>
        <w:ind w:left="1080"/>
        <w:jc w:val="both"/>
        <w:rPr>
          <w:rFonts w:cs="Arial"/>
          <w:noProof w:val="0"/>
          <w:szCs w:val="24"/>
        </w:rPr>
      </w:pPr>
      <w:r w:rsidRPr="004378B1">
        <w:rPr>
          <w:rFonts w:cs="Arial"/>
          <w:noProof w:val="0"/>
          <w:szCs w:val="24"/>
        </w:rPr>
        <w:t>Supplying the shelter-in-place location with adequate drinking water;</w:t>
      </w:r>
    </w:p>
    <w:p w14:paraId="41E5DD59" w14:textId="77777777" w:rsidR="00517769" w:rsidRPr="002B16BC" w:rsidRDefault="00517769" w:rsidP="00682C5D">
      <w:pPr>
        <w:numPr>
          <w:ilvl w:val="0"/>
          <w:numId w:val="19"/>
        </w:numPr>
        <w:spacing w:after="240"/>
        <w:ind w:left="1080"/>
        <w:jc w:val="both"/>
        <w:rPr>
          <w:rFonts w:cs="Arial"/>
          <w:noProof w:val="0"/>
          <w:szCs w:val="24"/>
        </w:rPr>
      </w:pPr>
      <w:r w:rsidRPr="004378B1">
        <w:rPr>
          <w:rFonts w:cs="Arial"/>
          <w:noProof w:val="0"/>
          <w:szCs w:val="24"/>
        </w:rPr>
        <w:t>Having the first aid kit and first aid guide on hand;</w:t>
      </w:r>
      <w:r w:rsidR="00B8583C" w:rsidRPr="004378B1">
        <w:rPr>
          <w:rFonts w:cs="Arial"/>
          <w:noProof w:val="0"/>
          <w:szCs w:val="24"/>
        </w:rPr>
        <w:t xml:space="preserve"> </w:t>
      </w:r>
      <w:r w:rsidR="00B8583C" w:rsidRPr="002B16BC">
        <w:rPr>
          <w:rFonts w:cs="Arial"/>
          <w:b/>
          <w:noProof w:val="0"/>
          <w:szCs w:val="24"/>
        </w:rPr>
        <w:t>locate a first aid kit at each shelter location in your building</w:t>
      </w:r>
    </w:p>
    <w:p w14:paraId="2A7D089E" w14:textId="77777777" w:rsidR="00517769" w:rsidRPr="004378B1" w:rsidRDefault="00517769" w:rsidP="00682C5D">
      <w:pPr>
        <w:numPr>
          <w:ilvl w:val="0"/>
          <w:numId w:val="19"/>
        </w:numPr>
        <w:spacing w:after="240"/>
        <w:ind w:left="1080"/>
        <w:jc w:val="both"/>
        <w:rPr>
          <w:rFonts w:cs="Arial"/>
          <w:noProof w:val="0"/>
          <w:szCs w:val="24"/>
        </w:rPr>
      </w:pPr>
      <w:r w:rsidRPr="004378B1">
        <w:rPr>
          <w:rFonts w:cs="Arial"/>
          <w:noProof w:val="0"/>
          <w:szCs w:val="24"/>
        </w:rPr>
        <w:t>Collecting food and snacks to keep in a central location;</w:t>
      </w:r>
      <w:r w:rsidR="00B8583C" w:rsidRPr="004378B1">
        <w:rPr>
          <w:rFonts w:cs="Arial"/>
          <w:noProof w:val="0"/>
          <w:szCs w:val="24"/>
        </w:rPr>
        <w:t xml:space="preserve">  </w:t>
      </w:r>
    </w:p>
    <w:p w14:paraId="0236D9DA" w14:textId="77777777" w:rsidR="00517769" w:rsidRPr="002B16BC" w:rsidRDefault="00517769" w:rsidP="00682C5D">
      <w:pPr>
        <w:numPr>
          <w:ilvl w:val="0"/>
          <w:numId w:val="19"/>
        </w:numPr>
        <w:spacing w:after="240"/>
        <w:ind w:left="1080"/>
        <w:jc w:val="both"/>
        <w:rPr>
          <w:rFonts w:cs="Arial"/>
          <w:noProof w:val="0"/>
          <w:szCs w:val="24"/>
        </w:rPr>
      </w:pPr>
      <w:r w:rsidRPr="004378B1">
        <w:rPr>
          <w:rFonts w:cs="Arial"/>
          <w:noProof w:val="0"/>
          <w:szCs w:val="24"/>
        </w:rPr>
        <w:t xml:space="preserve">Collecting supplies such as tape, plastic bags, paper towels, latex gloves, etc.; </w:t>
      </w:r>
      <w:r w:rsidR="00B8583C" w:rsidRPr="002B16BC">
        <w:rPr>
          <w:rFonts w:cs="Arial"/>
          <w:b/>
          <w:noProof w:val="0"/>
          <w:szCs w:val="24"/>
        </w:rPr>
        <w:t>these items should be part of an emergency first aid kit</w:t>
      </w:r>
    </w:p>
    <w:p w14:paraId="572352F2" w14:textId="77777777" w:rsidR="00517769" w:rsidRPr="004378B1" w:rsidRDefault="00517769" w:rsidP="00682C5D">
      <w:pPr>
        <w:numPr>
          <w:ilvl w:val="0"/>
          <w:numId w:val="19"/>
        </w:numPr>
        <w:spacing w:after="240"/>
        <w:ind w:left="1080"/>
        <w:jc w:val="both"/>
        <w:rPr>
          <w:rFonts w:cs="Arial"/>
          <w:szCs w:val="24"/>
        </w:rPr>
      </w:pPr>
      <w:r w:rsidRPr="004378B1">
        <w:rPr>
          <w:rFonts w:cs="Arial"/>
          <w:noProof w:val="0"/>
          <w:szCs w:val="24"/>
        </w:rPr>
        <w:t>Accounting for and monitoring the safety of all employees during the stay plan.</w:t>
      </w:r>
    </w:p>
    <w:p w14:paraId="699F15E8" w14:textId="0A9A82D2" w:rsidR="00517769" w:rsidRPr="004378B1" w:rsidRDefault="00517769" w:rsidP="00196C11">
      <w:pPr>
        <w:pStyle w:val="Heading1"/>
        <w:keepNext/>
      </w:pPr>
      <w:bookmarkStart w:id="23" w:name="_Toc107575309"/>
      <w:r w:rsidRPr="004378B1">
        <w:t xml:space="preserve">Emergency Procedures for </w:t>
      </w:r>
      <w:r w:rsidRPr="00DF6EF4">
        <w:t>Various</w:t>
      </w:r>
      <w:r w:rsidRPr="004378B1">
        <w:t xml:space="preserve"> Events &amp; Natural Disasters</w:t>
      </w:r>
      <w:bookmarkEnd w:id="23"/>
    </w:p>
    <w:p w14:paraId="1E2815A7" w14:textId="4CEFC1D4" w:rsidR="00517769" w:rsidRPr="004378B1" w:rsidRDefault="00390F32" w:rsidP="00DF6EF4">
      <w:pPr>
        <w:pStyle w:val="Heading2"/>
      </w:pPr>
      <w:bookmarkStart w:id="24" w:name="_Toc160512609"/>
      <w:bookmarkStart w:id="25" w:name="_Toc107575310"/>
      <w:r>
        <w:t>Data Loss and Cyber-Related Security Breach</w:t>
      </w:r>
      <w:bookmarkEnd w:id="24"/>
      <w:bookmarkEnd w:id="25"/>
      <w:r w:rsidR="00517769" w:rsidRPr="004378B1">
        <w:t xml:space="preserve"> </w:t>
      </w:r>
    </w:p>
    <w:p w14:paraId="6AF913F9" w14:textId="77777777" w:rsidR="00390F32" w:rsidRPr="004378B1" w:rsidRDefault="00390F32" w:rsidP="00B5790F">
      <w:pPr>
        <w:spacing w:after="240"/>
        <w:ind w:left="720"/>
        <w:jc w:val="both"/>
        <w:rPr>
          <w:rFonts w:cs="Arial"/>
          <w:noProof w:val="0"/>
          <w:szCs w:val="24"/>
        </w:rPr>
      </w:pPr>
      <w:r w:rsidRPr="004378B1">
        <w:rPr>
          <w:rFonts w:cs="Arial"/>
          <w:noProof w:val="0"/>
          <w:szCs w:val="24"/>
        </w:rPr>
        <w:t xml:space="preserve">While the loss of data </w:t>
      </w:r>
      <w:r>
        <w:rPr>
          <w:rFonts w:cs="Arial"/>
          <w:noProof w:val="0"/>
          <w:szCs w:val="24"/>
        </w:rPr>
        <w:t xml:space="preserve">or a </w:t>
      </w:r>
      <w:r w:rsidRPr="0004185B">
        <w:rPr>
          <w:rFonts w:cs="Arial"/>
          <w:noProof w:val="0"/>
          <w:szCs w:val="24"/>
        </w:rPr>
        <w:t xml:space="preserve">cyber-related security breach </w:t>
      </w:r>
      <w:r w:rsidRPr="004378B1">
        <w:rPr>
          <w:rFonts w:cs="Arial"/>
          <w:noProof w:val="0"/>
          <w:szCs w:val="24"/>
        </w:rPr>
        <w:t>may not threaten the safety of office personnel, it is a potential disaster that can have devastating results in terms of lost work, down time, financial loss, and loss of public confidence in the trusteeship.</w:t>
      </w:r>
    </w:p>
    <w:p w14:paraId="006B9103" w14:textId="77777777" w:rsidR="00390F32" w:rsidRPr="0018525C" w:rsidRDefault="00390F32" w:rsidP="00DF6EF4">
      <w:pPr>
        <w:pStyle w:val="Heading4"/>
      </w:pPr>
      <w:bookmarkStart w:id="26" w:name="_Toc160512610"/>
      <w:r w:rsidRPr="0018525C">
        <w:t xml:space="preserve">Data Loss </w:t>
      </w:r>
      <w:r w:rsidRPr="00DF6EF4">
        <w:t>and</w:t>
      </w:r>
      <w:r w:rsidRPr="0018525C">
        <w:t xml:space="preserve"> </w:t>
      </w:r>
      <w:r w:rsidRPr="003D3393">
        <w:t>Data</w:t>
      </w:r>
      <w:r w:rsidRPr="0018525C">
        <w:t xml:space="preserve"> Corruption</w:t>
      </w:r>
    </w:p>
    <w:p w14:paraId="506B2F36" w14:textId="77777777" w:rsidR="00390F32" w:rsidRPr="004378B1" w:rsidRDefault="00390F32" w:rsidP="00B5790F">
      <w:pPr>
        <w:spacing w:after="240"/>
        <w:ind w:left="1080"/>
        <w:jc w:val="both"/>
        <w:rPr>
          <w:rFonts w:cs="Arial"/>
          <w:noProof w:val="0"/>
          <w:szCs w:val="24"/>
        </w:rPr>
      </w:pPr>
      <w:r w:rsidRPr="004378B1">
        <w:rPr>
          <w:rFonts w:cs="Arial"/>
          <w:noProof w:val="0"/>
          <w:szCs w:val="24"/>
        </w:rPr>
        <w:t>Files may become corrupted, damaged, or lost as a result of a system crash, computer virus, or through normal business activity.  The following steps should be followed to recover lost data and minimize down time:</w:t>
      </w:r>
    </w:p>
    <w:p w14:paraId="6F373221" w14:textId="4506665D" w:rsidR="00F11CE6" w:rsidRDefault="00F11CE6" w:rsidP="00F11CE6">
      <w:pPr>
        <w:numPr>
          <w:ilvl w:val="0"/>
          <w:numId w:val="20"/>
        </w:numPr>
        <w:spacing w:after="240"/>
        <w:rPr>
          <w:rFonts w:cs="Arial"/>
          <w:noProof w:val="0"/>
          <w:szCs w:val="24"/>
        </w:rPr>
      </w:pPr>
      <w:r>
        <w:rPr>
          <w:rFonts w:cs="Arial"/>
          <w:noProof w:val="0"/>
          <w:szCs w:val="24"/>
        </w:rPr>
        <w:t>Determines whether computer and operating system should be shut down immediately to limit potential losses.</w:t>
      </w:r>
    </w:p>
    <w:p w14:paraId="637D7822" w14:textId="5790F5EC" w:rsidR="00390F32" w:rsidRPr="004378B1" w:rsidRDefault="00390F32" w:rsidP="00B5790F">
      <w:pPr>
        <w:numPr>
          <w:ilvl w:val="0"/>
          <w:numId w:val="20"/>
        </w:numPr>
        <w:spacing w:after="240"/>
        <w:ind w:left="1080" w:firstLine="0"/>
        <w:rPr>
          <w:rFonts w:cs="Arial"/>
          <w:noProof w:val="0"/>
          <w:szCs w:val="24"/>
        </w:rPr>
      </w:pPr>
      <w:r w:rsidRPr="004378B1">
        <w:rPr>
          <w:rFonts w:cs="Arial"/>
          <w:noProof w:val="0"/>
          <w:szCs w:val="24"/>
        </w:rPr>
        <w:t>Identify file</w:t>
      </w:r>
      <w:r>
        <w:rPr>
          <w:rFonts w:cs="Arial"/>
          <w:noProof w:val="0"/>
          <w:szCs w:val="24"/>
        </w:rPr>
        <w:t>s</w:t>
      </w:r>
      <w:r w:rsidRPr="004378B1">
        <w:rPr>
          <w:rFonts w:cs="Arial"/>
          <w:noProof w:val="0"/>
          <w:szCs w:val="24"/>
        </w:rPr>
        <w:t xml:space="preserve"> that are </w:t>
      </w:r>
      <w:r>
        <w:rPr>
          <w:rFonts w:cs="Arial"/>
          <w:noProof w:val="0"/>
          <w:szCs w:val="24"/>
        </w:rPr>
        <w:t xml:space="preserve">lost or </w:t>
      </w:r>
      <w:r w:rsidRPr="004378B1">
        <w:rPr>
          <w:rFonts w:cs="Arial"/>
          <w:noProof w:val="0"/>
          <w:szCs w:val="24"/>
        </w:rPr>
        <w:t>corrupt</w:t>
      </w:r>
      <w:r>
        <w:rPr>
          <w:rFonts w:cs="Arial"/>
          <w:noProof w:val="0"/>
          <w:szCs w:val="24"/>
        </w:rPr>
        <w:t>ed</w:t>
      </w:r>
      <w:r w:rsidRPr="004378B1">
        <w:rPr>
          <w:rFonts w:cs="Arial"/>
          <w:noProof w:val="0"/>
          <w:szCs w:val="24"/>
        </w:rPr>
        <w:t>.</w:t>
      </w:r>
    </w:p>
    <w:p w14:paraId="59759B86" w14:textId="7C58E627" w:rsidR="001A1835" w:rsidRPr="00503406" w:rsidRDefault="00390F32" w:rsidP="00793BFF">
      <w:pPr>
        <w:numPr>
          <w:ilvl w:val="0"/>
          <w:numId w:val="20"/>
        </w:numPr>
        <w:spacing w:after="240"/>
        <w:jc w:val="both"/>
        <w:rPr>
          <w:rFonts w:cs="Arial"/>
          <w:noProof w:val="0"/>
          <w:szCs w:val="24"/>
        </w:rPr>
      </w:pPr>
      <w:r w:rsidRPr="00793BFF">
        <w:rPr>
          <w:rFonts w:cs="Arial"/>
          <w:noProof w:val="0"/>
          <w:szCs w:val="24"/>
        </w:rPr>
        <w:t>Call</w:t>
      </w:r>
      <w:r w:rsidR="00793BFF" w:rsidRPr="00793BFF">
        <w:rPr>
          <w:rFonts w:cs="Arial"/>
          <w:noProof w:val="0"/>
          <w:szCs w:val="24"/>
        </w:rPr>
        <w:t>, as applicable to the type of emergency or disaster:</w:t>
      </w:r>
      <w:r w:rsidRPr="00793BFF">
        <w:rPr>
          <w:rFonts w:cs="Arial"/>
          <w:noProof w:val="0"/>
          <w:szCs w:val="24"/>
        </w:rPr>
        <w:t xml:space="preserve"> [</w:t>
      </w:r>
      <w:r w:rsidRPr="00793BFF">
        <w:rPr>
          <w:rFonts w:cs="Arial"/>
          <w:i/>
          <w:noProof w:val="0"/>
          <w:szCs w:val="24"/>
        </w:rPr>
        <w:t>enter the name</w:t>
      </w:r>
      <w:r w:rsidR="001A1835" w:rsidRPr="00793BFF">
        <w:rPr>
          <w:rFonts w:cs="Arial"/>
          <w:i/>
          <w:noProof w:val="0"/>
          <w:szCs w:val="24"/>
        </w:rPr>
        <w:t>s and contact information</w:t>
      </w:r>
      <w:r w:rsidR="00942AF9">
        <w:rPr>
          <w:rFonts w:cs="Arial"/>
          <w:i/>
          <w:noProof w:val="0"/>
          <w:szCs w:val="24"/>
        </w:rPr>
        <w:t xml:space="preserve"> </w:t>
      </w:r>
      <w:r w:rsidR="001A1835" w:rsidRPr="00793BFF">
        <w:rPr>
          <w:rFonts w:cs="Arial"/>
          <w:i/>
          <w:noProof w:val="0"/>
          <w:szCs w:val="24"/>
        </w:rPr>
        <w:t>for each</w:t>
      </w:r>
      <w:r w:rsidRPr="00793BFF">
        <w:rPr>
          <w:rFonts w:cs="Arial"/>
          <w:i/>
          <w:noProof w:val="0"/>
          <w:szCs w:val="24"/>
        </w:rPr>
        <w:t xml:space="preserve"> of</w:t>
      </w:r>
      <w:r w:rsidR="00793BFF">
        <w:rPr>
          <w:rFonts w:cs="Arial"/>
          <w:i/>
          <w:noProof w:val="0"/>
          <w:szCs w:val="24"/>
        </w:rPr>
        <w:t xml:space="preserve"> the following]</w:t>
      </w:r>
      <w:r w:rsidR="001A1835" w:rsidRPr="00793BFF">
        <w:rPr>
          <w:rFonts w:cs="Arial"/>
          <w:i/>
          <w:noProof w:val="0"/>
          <w:szCs w:val="24"/>
        </w:rPr>
        <w:t>:</w:t>
      </w:r>
    </w:p>
    <w:p w14:paraId="4630743E" w14:textId="192D89D8" w:rsidR="001A1835" w:rsidRPr="00503406" w:rsidRDefault="00390F32" w:rsidP="00793BFF">
      <w:pPr>
        <w:numPr>
          <w:ilvl w:val="1"/>
          <w:numId w:val="20"/>
        </w:numPr>
        <w:spacing w:after="240"/>
        <w:ind w:left="2160"/>
        <w:jc w:val="both"/>
        <w:rPr>
          <w:rFonts w:cs="Arial"/>
          <w:noProof w:val="0"/>
          <w:szCs w:val="24"/>
        </w:rPr>
      </w:pPr>
      <w:bookmarkStart w:id="27" w:name="_Hlk106106345"/>
      <w:r w:rsidRPr="004378B1">
        <w:rPr>
          <w:rFonts w:cs="Arial"/>
          <w:i/>
          <w:noProof w:val="0"/>
          <w:szCs w:val="24"/>
        </w:rPr>
        <w:t xml:space="preserve"> your case management vendor</w:t>
      </w:r>
      <w:r w:rsidR="001A1835">
        <w:rPr>
          <w:rFonts w:cs="Arial"/>
          <w:i/>
          <w:noProof w:val="0"/>
          <w:szCs w:val="24"/>
        </w:rPr>
        <w:t>,</w:t>
      </w:r>
      <w:r>
        <w:rPr>
          <w:rFonts w:cs="Arial"/>
          <w:i/>
          <w:noProof w:val="0"/>
          <w:szCs w:val="24"/>
        </w:rPr>
        <w:t xml:space="preserve"> </w:t>
      </w:r>
    </w:p>
    <w:p w14:paraId="750F89FA" w14:textId="77777777" w:rsidR="001A1835" w:rsidRPr="00503406" w:rsidRDefault="00390F32" w:rsidP="00793BFF">
      <w:pPr>
        <w:numPr>
          <w:ilvl w:val="1"/>
          <w:numId w:val="20"/>
        </w:numPr>
        <w:spacing w:after="240"/>
        <w:ind w:left="2160"/>
        <w:jc w:val="both"/>
        <w:rPr>
          <w:rFonts w:cs="Arial"/>
          <w:noProof w:val="0"/>
          <w:szCs w:val="24"/>
        </w:rPr>
      </w:pPr>
      <w:r>
        <w:rPr>
          <w:rFonts w:cs="Arial"/>
          <w:i/>
          <w:noProof w:val="0"/>
          <w:szCs w:val="24"/>
        </w:rPr>
        <w:t>IT service provider</w:t>
      </w:r>
      <w:r w:rsidR="001A1835">
        <w:rPr>
          <w:rFonts w:cs="Arial"/>
          <w:i/>
          <w:noProof w:val="0"/>
          <w:szCs w:val="24"/>
        </w:rPr>
        <w:t xml:space="preserve">, </w:t>
      </w:r>
    </w:p>
    <w:p w14:paraId="45223949" w14:textId="2BF3A165" w:rsidR="00793BFF" w:rsidRPr="00503406" w:rsidRDefault="001A1835" w:rsidP="00B36FD1">
      <w:pPr>
        <w:numPr>
          <w:ilvl w:val="1"/>
          <w:numId w:val="20"/>
        </w:numPr>
        <w:spacing w:after="240"/>
        <w:ind w:left="2160"/>
        <w:jc w:val="both"/>
        <w:rPr>
          <w:rFonts w:cs="Arial"/>
          <w:noProof w:val="0"/>
          <w:szCs w:val="24"/>
        </w:rPr>
      </w:pPr>
      <w:r>
        <w:rPr>
          <w:rFonts w:cs="Arial"/>
          <w:i/>
          <w:noProof w:val="0"/>
          <w:szCs w:val="24"/>
        </w:rPr>
        <w:t>computer network security provider (e.g., STACS),</w:t>
      </w:r>
      <w:r w:rsidR="00793BFF">
        <w:rPr>
          <w:rFonts w:cs="Arial"/>
          <w:i/>
          <w:noProof w:val="0"/>
          <w:szCs w:val="24"/>
        </w:rPr>
        <w:t xml:space="preserve"> and</w:t>
      </w:r>
    </w:p>
    <w:p w14:paraId="1985961D" w14:textId="5D43AFCF" w:rsidR="001A1835" w:rsidRPr="00503406" w:rsidRDefault="00793BFF" w:rsidP="00503406">
      <w:pPr>
        <w:numPr>
          <w:ilvl w:val="1"/>
          <w:numId w:val="20"/>
        </w:numPr>
        <w:spacing w:after="240"/>
        <w:ind w:left="2160"/>
        <w:jc w:val="both"/>
        <w:rPr>
          <w:rFonts w:cs="Arial"/>
          <w:noProof w:val="0"/>
          <w:szCs w:val="24"/>
        </w:rPr>
      </w:pPr>
      <w:r>
        <w:rPr>
          <w:rFonts w:cs="Arial"/>
          <w:i/>
          <w:noProof w:val="0"/>
          <w:szCs w:val="24"/>
        </w:rPr>
        <w:t>cyber-risk insurance agent</w:t>
      </w:r>
    </w:p>
    <w:bookmarkEnd w:id="27"/>
    <w:p w14:paraId="59BC2099" w14:textId="45942CBB" w:rsidR="00B36FD1" w:rsidRDefault="00390F32" w:rsidP="00B36FD1">
      <w:pPr>
        <w:spacing w:after="240"/>
        <w:ind w:left="1890"/>
        <w:jc w:val="both"/>
        <w:rPr>
          <w:rFonts w:cs="Arial"/>
          <w:noProof w:val="0"/>
          <w:szCs w:val="24"/>
        </w:rPr>
      </w:pPr>
      <w:r w:rsidRPr="004378B1">
        <w:rPr>
          <w:rFonts w:cs="Arial"/>
          <w:noProof w:val="0"/>
          <w:szCs w:val="24"/>
        </w:rPr>
        <w:lastRenderedPageBreak/>
        <w:t>for assistance in recovering lost data</w:t>
      </w:r>
      <w:r>
        <w:rPr>
          <w:rFonts w:cs="Arial"/>
          <w:noProof w:val="0"/>
          <w:szCs w:val="24"/>
        </w:rPr>
        <w:t xml:space="preserve"> and to identify and eliminate the underlying source of the data loss (software failure, hardware failure, virus, malware, ransomware, email compromise, and/or firewall breach).  This may include virus scans, reformatting hard drives, reinstallation of software, or replacement of hardware</w:t>
      </w:r>
      <w:r w:rsidR="00B36FD1">
        <w:rPr>
          <w:rFonts w:cs="Arial"/>
          <w:noProof w:val="0"/>
          <w:szCs w:val="24"/>
        </w:rPr>
        <w:t>; and</w:t>
      </w:r>
    </w:p>
    <w:p w14:paraId="631E9A45" w14:textId="0EBB5CC4" w:rsidR="00390F32" w:rsidRPr="00503406" w:rsidRDefault="00B36FD1" w:rsidP="00503406">
      <w:pPr>
        <w:pStyle w:val="ListParagraph"/>
        <w:numPr>
          <w:ilvl w:val="0"/>
          <w:numId w:val="70"/>
        </w:numPr>
        <w:spacing w:after="240"/>
        <w:jc w:val="both"/>
        <w:rPr>
          <w:rFonts w:cs="Arial"/>
          <w:noProof w:val="0"/>
          <w:szCs w:val="24"/>
        </w:rPr>
      </w:pPr>
      <w:r>
        <w:rPr>
          <w:rFonts w:cs="Arial"/>
          <w:noProof w:val="0"/>
          <w:szCs w:val="24"/>
        </w:rPr>
        <w:t xml:space="preserve">local business property insurance agent, for assistance in meeting immediate business loss needs (e.g., assistance in locating and paying for new operating space, replacing computer equipment, meeting business loss-related payroll needs, etc.) </w:t>
      </w:r>
      <w:r w:rsidR="00390F32" w:rsidRPr="00503406">
        <w:rPr>
          <w:rFonts w:cs="Arial"/>
          <w:noProof w:val="0"/>
          <w:szCs w:val="24"/>
        </w:rPr>
        <w:t xml:space="preserve">  </w:t>
      </w:r>
    </w:p>
    <w:p w14:paraId="387CE187" w14:textId="77777777" w:rsidR="00390F32" w:rsidRPr="004378B1" w:rsidRDefault="00390F32" w:rsidP="00B5790F">
      <w:pPr>
        <w:numPr>
          <w:ilvl w:val="0"/>
          <w:numId w:val="20"/>
        </w:numPr>
        <w:spacing w:after="240"/>
        <w:jc w:val="both"/>
        <w:rPr>
          <w:rFonts w:cs="Arial"/>
          <w:noProof w:val="0"/>
          <w:szCs w:val="24"/>
        </w:rPr>
      </w:pPr>
      <w:r w:rsidRPr="004378B1">
        <w:rPr>
          <w:rFonts w:cs="Arial"/>
          <w:noProof w:val="0"/>
          <w:szCs w:val="24"/>
        </w:rPr>
        <w:t>Review the time of the most recent backup and the occurrence of the crash. This time differential will determine the extent of lost data.</w:t>
      </w:r>
    </w:p>
    <w:p w14:paraId="4704A2ED" w14:textId="77777777" w:rsidR="00390F32" w:rsidRPr="004378B1" w:rsidRDefault="00390F32" w:rsidP="00B5790F">
      <w:pPr>
        <w:numPr>
          <w:ilvl w:val="0"/>
          <w:numId w:val="20"/>
        </w:numPr>
        <w:spacing w:after="240"/>
        <w:jc w:val="both"/>
        <w:rPr>
          <w:rFonts w:cs="Arial"/>
          <w:noProof w:val="0"/>
          <w:szCs w:val="24"/>
        </w:rPr>
      </w:pPr>
      <w:r w:rsidRPr="004378B1">
        <w:rPr>
          <w:rFonts w:cs="Arial"/>
          <w:noProof w:val="0"/>
          <w:szCs w:val="24"/>
        </w:rPr>
        <w:t>Restore the system from the most recent backup.</w:t>
      </w:r>
    </w:p>
    <w:p w14:paraId="33F37933" w14:textId="77777777" w:rsidR="00390F32" w:rsidRPr="004378B1" w:rsidRDefault="00390F32" w:rsidP="00B5790F">
      <w:pPr>
        <w:numPr>
          <w:ilvl w:val="0"/>
          <w:numId w:val="20"/>
        </w:numPr>
        <w:spacing w:after="240"/>
        <w:jc w:val="both"/>
        <w:rPr>
          <w:rFonts w:cs="Arial"/>
          <w:noProof w:val="0"/>
          <w:szCs w:val="24"/>
        </w:rPr>
      </w:pPr>
      <w:r w:rsidRPr="004378B1">
        <w:rPr>
          <w:rFonts w:cs="Arial"/>
          <w:noProof w:val="0"/>
          <w:szCs w:val="24"/>
        </w:rPr>
        <w:t>A printed trace file after the most recent backup and before the system crash is the most valuable tool to use in re</w:t>
      </w:r>
      <w:r w:rsidRPr="004378B1">
        <w:rPr>
          <w:rFonts w:cs="Arial"/>
          <w:noProof w:val="0"/>
          <w:szCs w:val="24"/>
        </w:rPr>
        <w:noBreakHyphen/>
        <w:t xml:space="preserve">entering lost data.  If a trace file is not available, then each employee re-enters data (such as new cases, claims, and receipts). </w:t>
      </w:r>
    </w:p>
    <w:p w14:paraId="4C1921D5" w14:textId="77777777" w:rsidR="00390F32" w:rsidRDefault="00390F32" w:rsidP="00B5790F">
      <w:pPr>
        <w:numPr>
          <w:ilvl w:val="0"/>
          <w:numId w:val="20"/>
        </w:numPr>
        <w:spacing w:after="240"/>
        <w:jc w:val="both"/>
        <w:rPr>
          <w:rFonts w:cs="Arial"/>
          <w:noProof w:val="0"/>
          <w:szCs w:val="24"/>
        </w:rPr>
      </w:pPr>
      <w:r w:rsidRPr="004378B1">
        <w:rPr>
          <w:rFonts w:cs="Arial"/>
          <w:noProof w:val="0"/>
          <w:szCs w:val="24"/>
        </w:rPr>
        <w:t>After all lost data has been restored or re</w:t>
      </w:r>
      <w:r w:rsidRPr="004378B1">
        <w:rPr>
          <w:rFonts w:cs="Arial"/>
          <w:noProof w:val="0"/>
          <w:szCs w:val="24"/>
        </w:rPr>
        <w:noBreakHyphen/>
        <w:t>entered, run reports to verify the accuracy of the data on the case management system.</w:t>
      </w:r>
    </w:p>
    <w:p w14:paraId="0A69DEA2" w14:textId="77777777" w:rsidR="00390F32" w:rsidRPr="004378B1" w:rsidRDefault="00390F32" w:rsidP="00B5790F">
      <w:pPr>
        <w:numPr>
          <w:ilvl w:val="0"/>
          <w:numId w:val="20"/>
        </w:numPr>
        <w:spacing w:after="240"/>
        <w:jc w:val="both"/>
        <w:rPr>
          <w:rFonts w:cs="Arial"/>
          <w:noProof w:val="0"/>
          <w:szCs w:val="24"/>
        </w:rPr>
      </w:pPr>
      <w:r w:rsidRPr="004378B1">
        <w:rPr>
          <w:rFonts w:cs="Arial"/>
          <w:noProof w:val="0"/>
          <w:szCs w:val="24"/>
        </w:rPr>
        <w:t>Complete a full backup.</w:t>
      </w:r>
    </w:p>
    <w:p w14:paraId="6D673FA6" w14:textId="77777777" w:rsidR="00390F32" w:rsidRPr="004378B1" w:rsidRDefault="00390F32" w:rsidP="00B5790F">
      <w:pPr>
        <w:numPr>
          <w:ilvl w:val="0"/>
          <w:numId w:val="20"/>
        </w:numPr>
        <w:spacing w:after="240"/>
        <w:ind w:left="1080" w:firstLine="0"/>
        <w:jc w:val="both"/>
        <w:rPr>
          <w:rFonts w:cs="Arial"/>
          <w:noProof w:val="0"/>
          <w:szCs w:val="24"/>
        </w:rPr>
      </w:pPr>
      <w:r w:rsidRPr="004378B1">
        <w:rPr>
          <w:rFonts w:cs="Arial"/>
          <w:noProof w:val="0"/>
          <w:szCs w:val="24"/>
        </w:rPr>
        <w:t>Begin normal activity on the system.</w:t>
      </w:r>
    </w:p>
    <w:p w14:paraId="3720AAB3" w14:textId="77777777" w:rsidR="00390F32" w:rsidRDefault="00390F32" w:rsidP="00DF6EF4">
      <w:pPr>
        <w:pStyle w:val="Heading4"/>
      </w:pPr>
      <w:r w:rsidRPr="0018525C">
        <w:t xml:space="preserve">Cyber-Related Security </w:t>
      </w:r>
      <w:r w:rsidRPr="00DF6EF4">
        <w:t>Breach</w:t>
      </w:r>
    </w:p>
    <w:p w14:paraId="04E3D4D5" w14:textId="65A23013" w:rsidR="00942AF9" w:rsidRDefault="00390F32" w:rsidP="00B5790F">
      <w:pPr>
        <w:pStyle w:val="ListParagraph"/>
        <w:numPr>
          <w:ilvl w:val="0"/>
          <w:numId w:val="42"/>
        </w:numPr>
        <w:spacing w:after="240"/>
        <w:ind w:left="1440"/>
        <w:jc w:val="both"/>
        <w:rPr>
          <w:rFonts w:cs="Arial"/>
          <w:szCs w:val="24"/>
        </w:rPr>
      </w:pPr>
      <w:r>
        <w:rPr>
          <w:rFonts w:cs="Arial"/>
          <w:szCs w:val="24"/>
        </w:rPr>
        <w:t>Should a cyber</w:t>
      </w:r>
      <w:r w:rsidR="009958DA">
        <w:rPr>
          <w:rFonts w:cs="Arial"/>
          <w:szCs w:val="24"/>
        </w:rPr>
        <w:t>-</w:t>
      </w:r>
      <w:r>
        <w:rPr>
          <w:rFonts w:cs="Arial"/>
          <w:szCs w:val="24"/>
        </w:rPr>
        <w:t xml:space="preserve">related security breach be detected or suspected, contact </w:t>
      </w:r>
      <w:r w:rsidRPr="004378B1">
        <w:rPr>
          <w:rFonts w:cs="Arial"/>
          <w:noProof w:val="0"/>
          <w:szCs w:val="24"/>
        </w:rPr>
        <w:t>[</w:t>
      </w:r>
      <w:r w:rsidRPr="004378B1">
        <w:rPr>
          <w:rFonts w:cs="Arial"/>
          <w:i/>
          <w:noProof w:val="0"/>
          <w:szCs w:val="24"/>
        </w:rPr>
        <w:t>enter the name</w:t>
      </w:r>
      <w:r w:rsidR="00942AF9">
        <w:rPr>
          <w:rFonts w:cs="Arial"/>
          <w:i/>
          <w:noProof w:val="0"/>
          <w:szCs w:val="24"/>
        </w:rPr>
        <w:t>s</w:t>
      </w:r>
      <w:r w:rsidRPr="004378B1">
        <w:rPr>
          <w:rFonts w:cs="Arial"/>
          <w:i/>
          <w:noProof w:val="0"/>
          <w:szCs w:val="24"/>
        </w:rPr>
        <w:t xml:space="preserve"> </w:t>
      </w:r>
      <w:r w:rsidR="00942AF9">
        <w:rPr>
          <w:rFonts w:cs="Arial"/>
          <w:i/>
          <w:noProof w:val="0"/>
          <w:szCs w:val="24"/>
        </w:rPr>
        <w:t xml:space="preserve">and contact information </w:t>
      </w:r>
      <w:r w:rsidRPr="004378B1">
        <w:rPr>
          <w:rFonts w:cs="Arial"/>
          <w:i/>
          <w:noProof w:val="0"/>
          <w:szCs w:val="24"/>
        </w:rPr>
        <w:t xml:space="preserve">of </w:t>
      </w:r>
      <w:r w:rsidR="00942AF9">
        <w:rPr>
          <w:rFonts w:cs="Arial"/>
          <w:i/>
          <w:noProof w:val="0"/>
          <w:szCs w:val="24"/>
        </w:rPr>
        <w:t>the following</w:t>
      </w:r>
      <w:r w:rsidRPr="004378B1">
        <w:rPr>
          <w:rFonts w:cs="Arial"/>
          <w:noProof w:val="0"/>
          <w:szCs w:val="24"/>
        </w:rPr>
        <w:t>]</w:t>
      </w:r>
      <w:r w:rsidR="00942AF9">
        <w:rPr>
          <w:rFonts w:cs="Arial"/>
          <w:noProof w:val="0"/>
          <w:szCs w:val="24"/>
        </w:rPr>
        <w:t>:</w:t>
      </w:r>
    </w:p>
    <w:p w14:paraId="537C931E" w14:textId="77777777" w:rsidR="00942AF9" w:rsidRPr="00C44C98" w:rsidRDefault="00942AF9" w:rsidP="00942AF9">
      <w:pPr>
        <w:numPr>
          <w:ilvl w:val="1"/>
          <w:numId w:val="20"/>
        </w:numPr>
        <w:spacing w:after="240"/>
        <w:ind w:left="2160"/>
        <w:jc w:val="both"/>
        <w:rPr>
          <w:rFonts w:cs="Arial"/>
          <w:noProof w:val="0"/>
          <w:szCs w:val="24"/>
        </w:rPr>
      </w:pPr>
      <w:r w:rsidRPr="004378B1">
        <w:rPr>
          <w:rFonts w:cs="Arial"/>
          <w:i/>
          <w:noProof w:val="0"/>
          <w:szCs w:val="24"/>
        </w:rPr>
        <w:t>your case management vendor</w:t>
      </w:r>
      <w:r>
        <w:rPr>
          <w:rFonts w:cs="Arial"/>
          <w:i/>
          <w:noProof w:val="0"/>
          <w:szCs w:val="24"/>
        </w:rPr>
        <w:t xml:space="preserve">, </w:t>
      </w:r>
    </w:p>
    <w:p w14:paraId="6D24CAF9" w14:textId="77777777" w:rsidR="00942AF9" w:rsidRPr="00C44C98" w:rsidRDefault="00942AF9" w:rsidP="00942AF9">
      <w:pPr>
        <w:numPr>
          <w:ilvl w:val="1"/>
          <w:numId w:val="20"/>
        </w:numPr>
        <w:spacing w:after="240"/>
        <w:ind w:left="2160"/>
        <w:jc w:val="both"/>
        <w:rPr>
          <w:rFonts w:cs="Arial"/>
          <w:noProof w:val="0"/>
          <w:szCs w:val="24"/>
        </w:rPr>
      </w:pPr>
      <w:r>
        <w:rPr>
          <w:rFonts w:cs="Arial"/>
          <w:i/>
          <w:noProof w:val="0"/>
          <w:szCs w:val="24"/>
        </w:rPr>
        <w:t xml:space="preserve">IT service provider, </w:t>
      </w:r>
    </w:p>
    <w:p w14:paraId="378BB3EF" w14:textId="77777777" w:rsidR="00942AF9" w:rsidRPr="00C44C98" w:rsidRDefault="00942AF9" w:rsidP="00942AF9">
      <w:pPr>
        <w:numPr>
          <w:ilvl w:val="1"/>
          <w:numId w:val="20"/>
        </w:numPr>
        <w:spacing w:after="240"/>
        <w:ind w:left="2160"/>
        <w:jc w:val="both"/>
        <w:rPr>
          <w:rFonts w:cs="Arial"/>
          <w:noProof w:val="0"/>
          <w:szCs w:val="24"/>
        </w:rPr>
      </w:pPr>
      <w:r>
        <w:rPr>
          <w:rFonts w:cs="Arial"/>
          <w:i/>
          <w:noProof w:val="0"/>
          <w:szCs w:val="24"/>
        </w:rPr>
        <w:t>computer network security provider (e.g., STACS), and</w:t>
      </w:r>
    </w:p>
    <w:p w14:paraId="0582ACDF" w14:textId="08BC8513" w:rsidR="00942AF9" w:rsidRPr="00C44C98" w:rsidRDefault="00942AF9" w:rsidP="00942AF9">
      <w:pPr>
        <w:numPr>
          <w:ilvl w:val="1"/>
          <w:numId w:val="20"/>
        </w:numPr>
        <w:spacing w:after="240"/>
        <w:ind w:left="2160"/>
        <w:jc w:val="both"/>
        <w:rPr>
          <w:rFonts w:cs="Arial"/>
          <w:noProof w:val="0"/>
          <w:szCs w:val="24"/>
        </w:rPr>
      </w:pPr>
      <w:r>
        <w:rPr>
          <w:rFonts w:cs="Arial"/>
          <w:i/>
          <w:noProof w:val="0"/>
          <w:szCs w:val="24"/>
        </w:rPr>
        <w:t xml:space="preserve">cyber-risk insurance agent </w:t>
      </w:r>
    </w:p>
    <w:p w14:paraId="16DFBC7D" w14:textId="1A1B3720" w:rsidR="00390F32" w:rsidRPr="00942AF9" w:rsidRDefault="00390F32" w:rsidP="00503406">
      <w:pPr>
        <w:spacing w:after="240"/>
        <w:ind w:left="1440"/>
        <w:jc w:val="both"/>
        <w:rPr>
          <w:rFonts w:cs="Arial"/>
          <w:szCs w:val="24"/>
        </w:rPr>
      </w:pPr>
      <w:r w:rsidRPr="00503406">
        <w:rPr>
          <w:rFonts w:cs="Arial"/>
          <w:noProof w:val="0"/>
          <w:szCs w:val="24"/>
        </w:rPr>
        <w:t xml:space="preserve">for assistance in identifying the type and severity of the breach, containing the breach, and eradicating the breach.  If </w:t>
      </w:r>
      <w:r w:rsidR="009958DA" w:rsidRPr="00503406">
        <w:rPr>
          <w:rFonts w:cs="Arial"/>
          <w:noProof w:val="0"/>
          <w:szCs w:val="24"/>
        </w:rPr>
        <w:t>c</w:t>
      </w:r>
      <w:r w:rsidRPr="00503406">
        <w:rPr>
          <w:rFonts w:cs="Arial"/>
          <w:noProof w:val="0"/>
          <w:szCs w:val="24"/>
        </w:rPr>
        <w:t xml:space="preserve">yber </w:t>
      </w:r>
      <w:r w:rsidR="009958DA" w:rsidRPr="00503406">
        <w:rPr>
          <w:rFonts w:cs="Arial"/>
          <w:noProof w:val="0"/>
          <w:szCs w:val="24"/>
        </w:rPr>
        <w:t>l</w:t>
      </w:r>
      <w:r w:rsidRPr="00503406">
        <w:rPr>
          <w:rFonts w:cs="Arial"/>
          <w:noProof w:val="0"/>
          <w:szCs w:val="24"/>
        </w:rPr>
        <w:t>iability insurance has been purchased, notify insurance vendor and request additional support.</w:t>
      </w:r>
    </w:p>
    <w:p w14:paraId="09CB8C77" w14:textId="542E0047" w:rsidR="00390F32" w:rsidRDefault="00390F32" w:rsidP="00B5790F">
      <w:pPr>
        <w:pStyle w:val="ListParagraph"/>
        <w:numPr>
          <w:ilvl w:val="0"/>
          <w:numId w:val="42"/>
        </w:numPr>
        <w:spacing w:after="240"/>
        <w:ind w:left="1440"/>
        <w:jc w:val="both"/>
        <w:rPr>
          <w:rFonts w:cs="Arial"/>
          <w:szCs w:val="24"/>
        </w:rPr>
      </w:pPr>
      <w:r>
        <w:rPr>
          <w:rFonts w:cs="Arial"/>
          <w:noProof w:val="0"/>
          <w:szCs w:val="24"/>
        </w:rPr>
        <w:t>D</w:t>
      </w:r>
      <w:r w:rsidRPr="0018525C">
        <w:rPr>
          <w:rFonts w:cs="Arial"/>
          <w:noProof w:val="0"/>
          <w:szCs w:val="24"/>
        </w:rPr>
        <w:t>etermin</w:t>
      </w:r>
      <w:r>
        <w:rPr>
          <w:rFonts w:cs="Arial"/>
          <w:noProof w:val="0"/>
          <w:szCs w:val="24"/>
        </w:rPr>
        <w:t>e</w:t>
      </w:r>
      <w:r w:rsidRPr="0018525C">
        <w:rPr>
          <w:rFonts w:cs="Arial"/>
          <w:noProof w:val="0"/>
          <w:szCs w:val="24"/>
        </w:rPr>
        <w:t xml:space="preserve"> the extent sensitive data was accessed.  </w:t>
      </w:r>
      <w:r>
        <w:rPr>
          <w:rFonts w:cs="Arial"/>
          <w:noProof w:val="0"/>
          <w:szCs w:val="24"/>
        </w:rPr>
        <w:t>D</w:t>
      </w:r>
      <w:r w:rsidRPr="00D67E77">
        <w:rPr>
          <w:rFonts w:cs="Arial"/>
          <w:noProof w:val="0"/>
          <w:szCs w:val="24"/>
        </w:rPr>
        <w:t>ata breach notification</w:t>
      </w:r>
      <w:r>
        <w:rPr>
          <w:rFonts w:cs="Arial"/>
          <w:noProof w:val="0"/>
          <w:szCs w:val="24"/>
        </w:rPr>
        <w:t xml:space="preserve"> may be required by law for </w:t>
      </w:r>
      <w:r w:rsidRPr="00D67E77">
        <w:rPr>
          <w:rFonts w:cs="Arial"/>
          <w:noProof w:val="0"/>
          <w:szCs w:val="24"/>
        </w:rPr>
        <w:t>affected individuals of any unauthorized acquisition of their unencrypted personal information</w:t>
      </w:r>
      <w:r>
        <w:rPr>
          <w:rFonts w:cs="Arial"/>
          <w:noProof w:val="0"/>
          <w:szCs w:val="24"/>
        </w:rPr>
        <w:t xml:space="preserve">.  </w:t>
      </w:r>
      <w:r w:rsidRPr="00503406">
        <w:rPr>
          <w:rFonts w:cs="Arial"/>
          <w:i/>
          <w:iCs/>
          <w:noProof w:val="0"/>
          <w:szCs w:val="24"/>
        </w:rPr>
        <w:t>See</w:t>
      </w:r>
      <w:r w:rsidR="00942AF9">
        <w:rPr>
          <w:rFonts w:cs="Arial"/>
          <w:noProof w:val="0"/>
          <w:szCs w:val="24"/>
        </w:rPr>
        <w:t>,</w:t>
      </w:r>
      <w:r>
        <w:rPr>
          <w:rFonts w:cs="Arial"/>
          <w:noProof w:val="0"/>
          <w:szCs w:val="24"/>
        </w:rPr>
        <w:t xml:space="preserve"> National </w:t>
      </w:r>
      <w:r>
        <w:rPr>
          <w:rFonts w:cs="Arial"/>
          <w:noProof w:val="0"/>
          <w:szCs w:val="24"/>
        </w:rPr>
        <w:lastRenderedPageBreak/>
        <w:t xml:space="preserve">Conference of State Legislatures, </w:t>
      </w:r>
      <w:r w:rsidRPr="0018525C">
        <w:rPr>
          <w:rFonts w:cs="Arial"/>
          <w:i/>
          <w:iCs/>
          <w:noProof w:val="0"/>
          <w:szCs w:val="24"/>
        </w:rPr>
        <w:t>Security Breach Notification Laws</w:t>
      </w:r>
      <w:r>
        <w:rPr>
          <w:rFonts w:cs="Arial"/>
          <w:noProof w:val="0"/>
          <w:szCs w:val="24"/>
        </w:rPr>
        <w:t xml:space="preserve">, </w:t>
      </w:r>
      <w:hyperlink r:id="rId12" w:history="1">
        <w:r w:rsidRPr="002A2EEB">
          <w:rPr>
            <w:rStyle w:val="Hyperlink"/>
            <w:rFonts w:cs="Arial"/>
            <w:noProof w:val="0"/>
            <w:szCs w:val="24"/>
          </w:rPr>
          <w:t>https://www.ncsl.org/research/telecommunications-and-information-technology/security-breach-notification-laws.aspx</w:t>
        </w:r>
      </w:hyperlink>
      <w:r>
        <w:rPr>
          <w:rFonts w:cs="Arial"/>
          <w:noProof w:val="0"/>
          <w:szCs w:val="24"/>
        </w:rPr>
        <w:t xml:space="preserve"> (last visited May 13, 2022). </w:t>
      </w:r>
    </w:p>
    <w:p w14:paraId="689C456C" w14:textId="77777777" w:rsidR="00390F32" w:rsidRPr="00D67E77" w:rsidRDefault="00390F32" w:rsidP="00B5790F">
      <w:pPr>
        <w:pStyle w:val="ListParagraph"/>
        <w:numPr>
          <w:ilvl w:val="0"/>
          <w:numId w:val="42"/>
        </w:numPr>
        <w:spacing w:after="240"/>
        <w:ind w:left="1440"/>
        <w:jc w:val="both"/>
        <w:rPr>
          <w:rFonts w:cs="Arial"/>
          <w:szCs w:val="24"/>
        </w:rPr>
      </w:pPr>
      <w:r>
        <w:rPr>
          <w:rFonts w:cs="Arial"/>
          <w:szCs w:val="24"/>
        </w:rPr>
        <w:t>Contact the United States Trustee for additional guidance.</w:t>
      </w:r>
    </w:p>
    <w:p w14:paraId="46439B23" w14:textId="3A5EEC51" w:rsidR="00390F32" w:rsidRPr="004378B1" w:rsidRDefault="00390F32" w:rsidP="00DF6EF4">
      <w:pPr>
        <w:pStyle w:val="Heading2"/>
      </w:pPr>
      <w:bookmarkStart w:id="28" w:name="_Toc107575311"/>
      <w:bookmarkEnd w:id="26"/>
      <w:r w:rsidRPr="004378B1">
        <w:t>Internet/Email Loss</w:t>
      </w:r>
      <w:bookmarkEnd w:id="28"/>
    </w:p>
    <w:p w14:paraId="57AC1C92" w14:textId="77777777" w:rsidR="00390F32" w:rsidRPr="004378B1" w:rsidRDefault="00390F32" w:rsidP="00B5790F">
      <w:pPr>
        <w:spacing w:after="240"/>
        <w:ind w:left="720"/>
        <w:jc w:val="both"/>
        <w:rPr>
          <w:rFonts w:cs="Arial"/>
          <w:noProof w:val="0"/>
          <w:szCs w:val="24"/>
        </w:rPr>
      </w:pPr>
      <w:r w:rsidRPr="004378B1">
        <w:rPr>
          <w:rFonts w:cs="Arial"/>
          <w:noProof w:val="0"/>
          <w:szCs w:val="24"/>
        </w:rPr>
        <w:t>Because of Electronic Case Filing</w:t>
      </w:r>
      <w:r>
        <w:rPr>
          <w:rFonts w:cs="Arial"/>
          <w:noProof w:val="0"/>
          <w:szCs w:val="24"/>
        </w:rPr>
        <w:t xml:space="preserve"> and the substantial reliance on email for communication</w:t>
      </w:r>
      <w:r w:rsidRPr="004378B1">
        <w:rPr>
          <w:rFonts w:cs="Arial"/>
          <w:noProof w:val="0"/>
          <w:szCs w:val="24"/>
        </w:rPr>
        <w:t>, a failure in the office’s connection to the internet could cause a significant disruption of normal operations.  The risk of this happening is minimized by the following:</w:t>
      </w:r>
    </w:p>
    <w:p w14:paraId="6A444B40" w14:textId="5F034FF2" w:rsidR="00390F32" w:rsidRDefault="00390F32" w:rsidP="00B5790F">
      <w:pPr>
        <w:numPr>
          <w:ilvl w:val="0"/>
          <w:numId w:val="21"/>
        </w:numPr>
        <w:spacing w:after="240"/>
        <w:ind w:left="1080"/>
        <w:jc w:val="both"/>
        <w:rPr>
          <w:rFonts w:cs="Arial"/>
          <w:noProof w:val="0"/>
          <w:szCs w:val="24"/>
        </w:rPr>
      </w:pPr>
      <w:r w:rsidRPr="004378B1">
        <w:rPr>
          <w:rFonts w:cs="Arial"/>
          <w:noProof w:val="0"/>
          <w:szCs w:val="24"/>
        </w:rPr>
        <w:t>Identify an alternate internet service provide</w:t>
      </w:r>
      <w:r>
        <w:rPr>
          <w:rFonts w:cs="Arial"/>
          <w:noProof w:val="0"/>
          <w:szCs w:val="24"/>
        </w:rPr>
        <w:t xml:space="preserve">r, including cellular providers which can provide </w:t>
      </w:r>
      <w:r w:rsidRPr="00A65211">
        <w:rPr>
          <w:rFonts w:cs="Arial"/>
          <w:noProof w:val="0"/>
          <w:szCs w:val="24"/>
        </w:rPr>
        <w:t>mobile hot</w:t>
      </w:r>
      <w:r w:rsidR="00F9640F">
        <w:rPr>
          <w:rFonts w:cs="Arial"/>
          <w:noProof w:val="0"/>
          <w:szCs w:val="24"/>
        </w:rPr>
        <w:t>s</w:t>
      </w:r>
      <w:r w:rsidRPr="00A65211">
        <w:rPr>
          <w:rFonts w:cs="Arial"/>
          <w:noProof w:val="0"/>
          <w:szCs w:val="24"/>
        </w:rPr>
        <w:t>pot</w:t>
      </w:r>
      <w:r>
        <w:rPr>
          <w:rFonts w:cs="Arial"/>
          <w:noProof w:val="0"/>
          <w:szCs w:val="24"/>
        </w:rPr>
        <w:t xml:space="preserve"> connectivity.  </w:t>
      </w:r>
    </w:p>
    <w:p w14:paraId="1C1A0485" w14:textId="77777777" w:rsidR="00390F32" w:rsidRPr="004378B1" w:rsidRDefault="00390F32" w:rsidP="00B5790F">
      <w:pPr>
        <w:numPr>
          <w:ilvl w:val="0"/>
          <w:numId w:val="21"/>
        </w:numPr>
        <w:spacing w:after="240"/>
        <w:ind w:left="1080"/>
        <w:jc w:val="both"/>
        <w:rPr>
          <w:rFonts w:cs="Arial"/>
          <w:noProof w:val="0"/>
          <w:szCs w:val="24"/>
        </w:rPr>
      </w:pPr>
      <w:r w:rsidRPr="004378B1">
        <w:rPr>
          <w:rFonts w:cs="Arial"/>
          <w:noProof w:val="0"/>
          <w:szCs w:val="24"/>
        </w:rPr>
        <w:t>Contact your internet service provider to assist in re-establishing an internet connection.</w:t>
      </w:r>
    </w:p>
    <w:p w14:paraId="13DEC9C9" w14:textId="784CD711" w:rsidR="00390F32" w:rsidRPr="004378B1" w:rsidRDefault="00390F32" w:rsidP="00D16AC7">
      <w:pPr>
        <w:pStyle w:val="Heading2"/>
        <w:keepNext/>
      </w:pPr>
      <w:bookmarkStart w:id="29" w:name="_Toc160512613"/>
      <w:bookmarkStart w:id="30" w:name="_Toc107575312"/>
      <w:r w:rsidRPr="004378B1">
        <w:t xml:space="preserve">Power </w:t>
      </w:r>
      <w:r w:rsidRPr="00DF6EF4">
        <w:t>Failure</w:t>
      </w:r>
      <w:bookmarkEnd w:id="29"/>
      <w:bookmarkEnd w:id="30"/>
    </w:p>
    <w:p w14:paraId="61B4C317" w14:textId="05A17322" w:rsidR="00390F32" w:rsidRPr="003576AD" w:rsidRDefault="00390F32" w:rsidP="0085568C">
      <w:pPr>
        <w:pStyle w:val="ListParagraph"/>
        <w:numPr>
          <w:ilvl w:val="0"/>
          <w:numId w:val="44"/>
        </w:numPr>
        <w:spacing w:after="240"/>
        <w:jc w:val="both"/>
      </w:pPr>
      <w:r w:rsidRPr="004378B1">
        <w:t xml:space="preserve">Flashlights should be kept close at hand during a power failure and </w:t>
      </w:r>
      <w:r w:rsidR="00F9640F">
        <w:t>provided to</w:t>
      </w:r>
      <w:r w:rsidRPr="004378B1">
        <w:t xml:space="preserve"> each </w:t>
      </w:r>
      <w:r w:rsidR="0085568C">
        <w:t>Di</w:t>
      </w:r>
      <w:r w:rsidRPr="004378B1">
        <w:t xml:space="preserve">saster </w:t>
      </w:r>
      <w:r w:rsidR="0085568C">
        <w:t>T</w:t>
      </w:r>
      <w:r w:rsidRPr="004378B1">
        <w:t xml:space="preserve">eam member.  </w:t>
      </w:r>
      <w:r w:rsidRPr="003576AD">
        <w:t>They</w:t>
      </w:r>
      <w:r w:rsidRPr="00DF6EF4">
        <w:rPr>
          <w:b/>
        </w:rPr>
        <w:t xml:space="preserve"> </w:t>
      </w:r>
      <w:r w:rsidRPr="003576AD">
        <w:t>should be tested monthly along with smoke alarms.</w:t>
      </w:r>
    </w:p>
    <w:p w14:paraId="2B4A9803" w14:textId="230370E3" w:rsidR="00390F32" w:rsidRPr="00EE5D98" w:rsidRDefault="00390F32" w:rsidP="0085568C">
      <w:pPr>
        <w:pStyle w:val="ListParagraph"/>
        <w:numPr>
          <w:ilvl w:val="0"/>
          <w:numId w:val="44"/>
        </w:numPr>
        <w:spacing w:after="240"/>
        <w:jc w:val="both"/>
      </w:pPr>
      <w:r w:rsidRPr="004378B1">
        <w:t>UPS (Uninterrupted Power Supply) devices are in use on the server(s) and [</w:t>
      </w:r>
      <w:r w:rsidRPr="00DF6EF4">
        <w:rPr>
          <w:i/>
        </w:rPr>
        <w:t>specify any other devices protected by UPS</w:t>
      </w:r>
      <w:r w:rsidRPr="004378B1">
        <w:t>] will provide a battery backup for [</w:t>
      </w:r>
      <w:r w:rsidRPr="00DF6EF4">
        <w:rPr>
          <w:i/>
        </w:rPr>
        <w:t>how long</w:t>
      </w:r>
      <w:r w:rsidRPr="004378B1">
        <w:t xml:space="preserve">].  In the event of a power failure, an alarm will sound on the UPS devices.  All work-in-progress on the computer should be saved and computers should be shut down as soon as possible.  The Systems Manager should shut down the server(s). </w:t>
      </w:r>
    </w:p>
    <w:p w14:paraId="5BB282B3" w14:textId="36331AD2" w:rsidR="00390F32" w:rsidRPr="00DF6EF4" w:rsidRDefault="00390F32" w:rsidP="0085568C">
      <w:pPr>
        <w:pStyle w:val="ListParagraph"/>
        <w:numPr>
          <w:ilvl w:val="0"/>
          <w:numId w:val="44"/>
        </w:numPr>
        <w:spacing w:after="240"/>
        <w:jc w:val="both"/>
        <w:rPr>
          <w:rFonts w:cs="Arial"/>
          <w:szCs w:val="24"/>
        </w:rPr>
      </w:pPr>
      <w:r w:rsidRPr="004378B1">
        <w:t xml:space="preserve">If it is determined that power will not be restored for some time, </w:t>
      </w:r>
      <w:r w:rsidR="001A7A0D">
        <w:t xml:space="preserve">the </w:t>
      </w:r>
      <w:r w:rsidRPr="004378B1">
        <w:t>Plan Administrator (</w:t>
      </w:r>
      <w:r w:rsidRPr="004378B1">
        <w:fldChar w:fldCharType="begin"/>
      </w:r>
      <w:r w:rsidRPr="004378B1">
        <w:instrText xml:space="preserve"> REF _Ref289264437 \r \h  \* MERGEFORMAT </w:instrText>
      </w:r>
      <w:r w:rsidRPr="004378B1">
        <w:fldChar w:fldCharType="separate"/>
      </w:r>
      <w:r w:rsidR="00905812">
        <w:t>Appendix C:</w:t>
      </w:r>
      <w:r w:rsidRPr="004378B1">
        <w:fldChar w:fldCharType="end"/>
      </w:r>
      <w:r w:rsidRPr="004378B1">
        <w:t xml:space="preserve">) will make a decision regarding evacuating </w:t>
      </w:r>
      <w:r w:rsidR="001A7A0D">
        <w:t>employees.</w:t>
      </w:r>
    </w:p>
    <w:p w14:paraId="233344F8" w14:textId="56464CD1" w:rsidR="00390F32" w:rsidRPr="00DF6EF4" w:rsidRDefault="00390F32" w:rsidP="0085568C">
      <w:pPr>
        <w:pStyle w:val="ListParagraph"/>
        <w:numPr>
          <w:ilvl w:val="0"/>
          <w:numId w:val="44"/>
        </w:numPr>
        <w:spacing w:after="240"/>
        <w:jc w:val="both"/>
        <w:rPr>
          <w:rFonts w:cs="Arial"/>
          <w:szCs w:val="24"/>
        </w:rPr>
      </w:pPr>
      <w:r w:rsidRPr="00DF6EF4">
        <w:rPr>
          <w:rFonts w:cs="Arial"/>
          <w:szCs w:val="24"/>
        </w:rPr>
        <w:t>The building provides emergency lighting and battery backup for exit signs.</w:t>
      </w:r>
    </w:p>
    <w:p w14:paraId="5D4E30A7" w14:textId="25C45337" w:rsidR="00D340E7" w:rsidRPr="00AE0576" w:rsidRDefault="00390F32" w:rsidP="0085568C">
      <w:pPr>
        <w:pStyle w:val="ListParagraph"/>
        <w:numPr>
          <w:ilvl w:val="0"/>
          <w:numId w:val="44"/>
        </w:numPr>
        <w:spacing w:after="240"/>
        <w:jc w:val="both"/>
      </w:pPr>
      <w:r w:rsidRPr="00AE0576">
        <w:t>If the power failure occurs after normal business hours the IT staff will contact the Trustee and the facility to determine the best course of action.</w:t>
      </w:r>
    </w:p>
    <w:p w14:paraId="1BAD62DE" w14:textId="5E920858" w:rsidR="00FC02C9" w:rsidRPr="004378B1" w:rsidRDefault="00EF6B47" w:rsidP="0085568C">
      <w:pPr>
        <w:pStyle w:val="Heading1"/>
        <w:keepNext/>
        <w:numPr>
          <w:ilvl w:val="0"/>
          <w:numId w:val="34"/>
        </w:numPr>
        <w:ind w:left="806"/>
        <w:jc w:val="both"/>
        <w:rPr>
          <w:rFonts w:cs="Arial"/>
          <w:szCs w:val="24"/>
        </w:rPr>
      </w:pPr>
      <w:bookmarkStart w:id="31" w:name="_Toc107575313"/>
      <w:bookmarkStart w:id="32" w:name="_Toc160512614"/>
      <w:r>
        <w:rPr>
          <w:rFonts w:cs="Arial"/>
          <w:szCs w:val="24"/>
        </w:rPr>
        <w:t>Threats</w:t>
      </w:r>
      <w:bookmarkStart w:id="33" w:name="_Hlk515539559"/>
      <w:bookmarkEnd w:id="31"/>
    </w:p>
    <w:p w14:paraId="29BA1429" w14:textId="1903F4BA" w:rsidR="00FC02C9" w:rsidRPr="004B0C71" w:rsidRDefault="00FC02C9" w:rsidP="0085568C">
      <w:pPr>
        <w:pStyle w:val="Heading2"/>
        <w:numPr>
          <w:ilvl w:val="1"/>
          <w:numId w:val="45"/>
        </w:numPr>
        <w:jc w:val="both"/>
        <w:rPr>
          <w:b w:val="0"/>
        </w:rPr>
      </w:pPr>
      <w:bookmarkStart w:id="34" w:name="_Toc107575314"/>
      <w:r w:rsidRPr="003576AD">
        <w:t>Active Shooter</w:t>
      </w:r>
      <w:bookmarkEnd w:id="34"/>
    </w:p>
    <w:p w14:paraId="4F66227E" w14:textId="03AF0EEE" w:rsidR="00EF6B47" w:rsidRPr="00EF6B47" w:rsidRDefault="00FC02C9" w:rsidP="0085568C">
      <w:pPr>
        <w:spacing w:after="240" w:line="276" w:lineRule="auto"/>
        <w:ind w:left="720"/>
        <w:jc w:val="both"/>
        <w:rPr>
          <w:rFonts w:eastAsia="Calibri" w:cs="Arial"/>
          <w:szCs w:val="24"/>
        </w:rPr>
      </w:pPr>
      <w:r w:rsidRPr="00EF6B47">
        <w:rPr>
          <w:rFonts w:cs="Arial"/>
          <w:noProof w:val="0"/>
          <w:szCs w:val="24"/>
        </w:rPr>
        <w:t xml:space="preserve">In the event </w:t>
      </w:r>
      <w:r w:rsidR="00EF6B47" w:rsidRPr="00EF6B47">
        <w:rPr>
          <w:rFonts w:eastAsia="Calibri" w:cs="Arial"/>
          <w:szCs w:val="24"/>
        </w:rPr>
        <w:t>of an Active Shooter, quickly determine the most reasonable way to protect your own life</w:t>
      </w:r>
      <w:r w:rsidR="00EE3228">
        <w:rPr>
          <w:rFonts w:eastAsia="Calibri" w:cs="Arial"/>
          <w:szCs w:val="24"/>
        </w:rPr>
        <w:t xml:space="preserve"> and the lives of others in your office</w:t>
      </w:r>
      <w:r w:rsidR="00EF6B47" w:rsidRPr="00EF6B47">
        <w:rPr>
          <w:rFonts w:eastAsia="Calibri" w:cs="Arial"/>
          <w:szCs w:val="24"/>
        </w:rPr>
        <w:t>.</w:t>
      </w:r>
    </w:p>
    <w:p w14:paraId="1C462E31" w14:textId="214F5E1A" w:rsidR="00EF6B47" w:rsidRPr="00EF6B47" w:rsidRDefault="00EF6B47" w:rsidP="0085568C">
      <w:pPr>
        <w:pStyle w:val="Heading4"/>
        <w:jc w:val="both"/>
        <w:rPr>
          <w:rFonts w:eastAsia="Calibri"/>
        </w:rPr>
      </w:pPr>
      <w:r w:rsidRPr="00EF6B47">
        <w:rPr>
          <w:rFonts w:eastAsia="Calibri"/>
        </w:rPr>
        <w:lastRenderedPageBreak/>
        <w:t>Evacuate</w:t>
      </w:r>
    </w:p>
    <w:p w14:paraId="260D69A8" w14:textId="4C1C29EC" w:rsidR="00FF0225" w:rsidRDefault="00EF6B47" w:rsidP="0085568C">
      <w:pPr>
        <w:numPr>
          <w:ilvl w:val="0"/>
          <w:numId w:val="46"/>
        </w:numPr>
        <w:overflowPunct/>
        <w:autoSpaceDE/>
        <w:adjustRightInd/>
        <w:spacing w:after="240"/>
        <w:jc w:val="both"/>
        <w:textAlignment w:val="auto"/>
        <w:rPr>
          <w:rFonts w:eastAsia="Calibri" w:cs="Arial"/>
          <w:szCs w:val="24"/>
        </w:rPr>
      </w:pPr>
      <w:r w:rsidRPr="00EF6B47">
        <w:rPr>
          <w:rFonts w:eastAsia="Calibri" w:cs="Arial"/>
          <w:szCs w:val="24"/>
        </w:rPr>
        <w:t>If possible, issue the Emergency Announcement (Appendix F) as quickly and quietly as possible</w:t>
      </w:r>
      <w:r w:rsidR="00EE3228">
        <w:rPr>
          <w:rFonts w:eastAsia="Calibri" w:cs="Arial"/>
          <w:szCs w:val="24"/>
        </w:rPr>
        <w:t>.</w:t>
      </w:r>
    </w:p>
    <w:p w14:paraId="05637198" w14:textId="41C2108C" w:rsidR="00FF0225" w:rsidRDefault="00EF6B47" w:rsidP="0085568C">
      <w:pPr>
        <w:numPr>
          <w:ilvl w:val="0"/>
          <w:numId w:val="46"/>
        </w:numPr>
        <w:overflowPunct/>
        <w:autoSpaceDE/>
        <w:adjustRightInd/>
        <w:spacing w:after="240"/>
        <w:jc w:val="both"/>
        <w:textAlignment w:val="auto"/>
        <w:rPr>
          <w:rFonts w:eastAsia="Calibri" w:cs="Arial"/>
          <w:szCs w:val="24"/>
        </w:rPr>
      </w:pPr>
      <w:r w:rsidRPr="00FF0225">
        <w:rPr>
          <w:rFonts w:eastAsia="Calibri" w:cs="Arial"/>
          <w:szCs w:val="24"/>
        </w:rPr>
        <w:t>Exit the office.  Use pre-determined escape routes and meeting locations</w:t>
      </w:r>
      <w:r w:rsidR="00EE3228">
        <w:rPr>
          <w:rFonts w:eastAsia="Calibri" w:cs="Arial"/>
          <w:szCs w:val="24"/>
        </w:rPr>
        <w:t>.</w:t>
      </w:r>
    </w:p>
    <w:p w14:paraId="0A9C122D" w14:textId="69D65B22" w:rsidR="00EF6B47" w:rsidRPr="00FF0225" w:rsidRDefault="00EF6B47" w:rsidP="0085568C">
      <w:pPr>
        <w:numPr>
          <w:ilvl w:val="0"/>
          <w:numId w:val="46"/>
        </w:numPr>
        <w:overflowPunct/>
        <w:autoSpaceDE/>
        <w:adjustRightInd/>
        <w:spacing w:after="240"/>
        <w:jc w:val="both"/>
        <w:textAlignment w:val="auto"/>
        <w:rPr>
          <w:rFonts w:eastAsia="Calibri" w:cs="Arial"/>
          <w:szCs w:val="24"/>
        </w:rPr>
      </w:pPr>
      <w:r w:rsidRPr="00FF0225">
        <w:rPr>
          <w:rFonts w:eastAsia="Calibri" w:cs="Arial"/>
          <w:szCs w:val="24"/>
        </w:rPr>
        <w:t>Help others escape, if possible</w:t>
      </w:r>
      <w:r w:rsidR="00EE3228">
        <w:rPr>
          <w:rFonts w:eastAsia="Calibri" w:cs="Arial"/>
          <w:szCs w:val="24"/>
        </w:rPr>
        <w:t>.</w:t>
      </w:r>
    </w:p>
    <w:p w14:paraId="20720FE8" w14:textId="2A09930B" w:rsidR="00EF6B47" w:rsidRPr="00EF6B47" w:rsidRDefault="00EF6B47" w:rsidP="0085568C">
      <w:pPr>
        <w:numPr>
          <w:ilvl w:val="0"/>
          <w:numId w:val="46"/>
        </w:numPr>
        <w:overflowPunct/>
        <w:autoSpaceDE/>
        <w:adjustRightInd/>
        <w:spacing w:after="240"/>
        <w:jc w:val="both"/>
        <w:textAlignment w:val="auto"/>
        <w:rPr>
          <w:rFonts w:eastAsia="Calibri" w:cs="Arial"/>
          <w:szCs w:val="24"/>
        </w:rPr>
      </w:pPr>
      <w:r w:rsidRPr="00EF6B47">
        <w:rPr>
          <w:rFonts w:eastAsia="Calibri" w:cs="Arial"/>
          <w:szCs w:val="24"/>
        </w:rPr>
        <w:t>Leave your belongings behind</w:t>
      </w:r>
      <w:r w:rsidR="00EE3228">
        <w:rPr>
          <w:rFonts w:eastAsia="Calibri" w:cs="Arial"/>
          <w:szCs w:val="24"/>
        </w:rPr>
        <w:t>.</w:t>
      </w:r>
    </w:p>
    <w:p w14:paraId="52D8FCAA" w14:textId="2B48579D" w:rsidR="00EF6B47" w:rsidRPr="00EF6B47" w:rsidRDefault="00EF6B47" w:rsidP="0085568C">
      <w:pPr>
        <w:numPr>
          <w:ilvl w:val="0"/>
          <w:numId w:val="46"/>
        </w:numPr>
        <w:overflowPunct/>
        <w:autoSpaceDE/>
        <w:adjustRightInd/>
        <w:spacing w:after="240"/>
        <w:jc w:val="both"/>
        <w:textAlignment w:val="auto"/>
        <w:rPr>
          <w:rFonts w:eastAsia="Calibri" w:cs="Arial"/>
          <w:szCs w:val="24"/>
        </w:rPr>
      </w:pPr>
      <w:r w:rsidRPr="00EF6B47">
        <w:rPr>
          <w:rFonts w:eastAsia="Calibri" w:cs="Arial"/>
          <w:szCs w:val="24"/>
        </w:rPr>
        <w:t>Once everyone has evacuated</w:t>
      </w:r>
      <w:r w:rsidR="00B11545">
        <w:rPr>
          <w:rFonts w:eastAsia="Calibri" w:cs="Arial"/>
          <w:szCs w:val="24"/>
        </w:rPr>
        <w:t>,</w:t>
      </w:r>
      <w:r w:rsidRPr="00EF6B47">
        <w:rPr>
          <w:rFonts w:eastAsia="Calibri" w:cs="Arial"/>
          <w:szCs w:val="24"/>
        </w:rPr>
        <w:t xml:space="preserve"> </w:t>
      </w:r>
      <w:r w:rsidR="00B11545">
        <w:rPr>
          <w:rFonts w:eastAsia="Calibri" w:cs="Arial"/>
          <w:szCs w:val="24"/>
        </w:rPr>
        <w:t xml:space="preserve">if possible, </w:t>
      </w:r>
      <w:r w:rsidRPr="00EF6B47">
        <w:rPr>
          <w:rFonts w:eastAsia="Calibri" w:cs="Arial"/>
          <w:szCs w:val="24"/>
        </w:rPr>
        <w:t>block exit door to office using anything available, but do not waste time looking for such implements</w:t>
      </w:r>
      <w:r w:rsidR="00EE3228">
        <w:rPr>
          <w:rFonts w:eastAsia="Calibri" w:cs="Arial"/>
          <w:szCs w:val="24"/>
        </w:rPr>
        <w:t>.</w:t>
      </w:r>
    </w:p>
    <w:p w14:paraId="6961E73D" w14:textId="17AA9AE2" w:rsidR="00EF6B47" w:rsidRPr="00EF6B47" w:rsidRDefault="00EF6B47" w:rsidP="001D2344">
      <w:pPr>
        <w:numPr>
          <w:ilvl w:val="0"/>
          <w:numId w:val="46"/>
        </w:numPr>
        <w:overflowPunct/>
        <w:autoSpaceDE/>
        <w:adjustRightInd/>
        <w:spacing w:after="240"/>
        <w:jc w:val="both"/>
        <w:textAlignment w:val="auto"/>
        <w:rPr>
          <w:rFonts w:eastAsia="Calibri" w:cs="Arial"/>
          <w:szCs w:val="24"/>
        </w:rPr>
      </w:pPr>
      <w:r w:rsidRPr="00EF6B47">
        <w:rPr>
          <w:rFonts w:eastAsia="Calibri" w:cs="Arial"/>
          <w:szCs w:val="24"/>
        </w:rPr>
        <w:t>Once in the safe area, Call 9</w:t>
      </w:r>
      <w:r w:rsidR="00FB3697">
        <w:rPr>
          <w:rFonts w:eastAsia="Calibri" w:cs="Arial"/>
          <w:szCs w:val="24"/>
        </w:rPr>
        <w:t>-</w:t>
      </w:r>
      <w:r w:rsidRPr="00EF6B47">
        <w:rPr>
          <w:rFonts w:eastAsia="Calibri" w:cs="Arial"/>
          <w:szCs w:val="24"/>
        </w:rPr>
        <w:t>1</w:t>
      </w:r>
      <w:r w:rsidR="00FB3697">
        <w:rPr>
          <w:rFonts w:eastAsia="Calibri" w:cs="Arial"/>
          <w:szCs w:val="24"/>
        </w:rPr>
        <w:t>-</w:t>
      </w:r>
      <w:r w:rsidRPr="00EF6B47">
        <w:rPr>
          <w:rFonts w:eastAsia="Calibri" w:cs="Arial"/>
          <w:szCs w:val="24"/>
        </w:rPr>
        <w:t>1 and try to provide location of the active shooter, number of shooters, physical description, number and type of weapons, and number of potential victims</w:t>
      </w:r>
      <w:r w:rsidR="00EE3228">
        <w:rPr>
          <w:rFonts w:eastAsia="Calibri" w:cs="Arial"/>
          <w:szCs w:val="24"/>
        </w:rPr>
        <w:t>.</w:t>
      </w:r>
    </w:p>
    <w:p w14:paraId="6BF0F50F" w14:textId="55F9326D" w:rsidR="00EF6B47" w:rsidRPr="00EF6B47" w:rsidRDefault="00EF6B47" w:rsidP="001D2344">
      <w:pPr>
        <w:numPr>
          <w:ilvl w:val="0"/>
          <w:numId w:val="46"/>
        </w:numPr>
        <w:overflowPunct/>
        <w:autoSpaceDE/>
        <w:adjustRightInd/>
        <w:spacing w:after="240"/>
        <w:jc w:val="both"/>
        <w:textAlignment w:val="auto"/>
        <w:rPr>
          <w:rFonts w:eastAsia="Calibri" w:cs="Arial"/>
          <w:szCs w:val="24"/>
        </w:rPr>
      </w:pPr>
      <w:r w:rsidRPr="00EF6B47">
        <w:rPr>
          <w:rFonts w:eastAsia="Calibri" w:cs="Arial"/>
          <w:szCs w:val="24"/>
        </w:rPr>
        <w:t>Keep hands visible at all times</w:t>
      </w:r>
      <w:r w:rsidR="00EE3228">
        <w:rPr>
          <w:rFonts w:eastAsia="Calibri" w:cs="Arial"/>
          <w:szCs w:val="24"/>
        </w:rPr>
        <w:t>.</w:t>
      </w:r>
    </w:p>
    <w:p w14:paraId="15F641DA" w14:textId="4F0CA3FC" w:rsidR="00EF6B47" w:rsidRPr="00EF6B47" w:rsidRDefault="00EF6B47" w:rsidP="001D2344">
      <w:pPr>
        <w:numPr>
          <w:ilvl w:val="0"/>
          <w:numId w:val="46"/>
        </w:numPr>
        <w:overflowPunct/>
        <w:autoSpaceDE/>
        <w:adjustRightInd/>
        <w:spacing w:after="240"/>
        <w:jc w:val="both"/>
        <w:textAlignment w:val="auto"/>
        <w:rPr>
          <w:rFonts w:eastAsia="Calibri" w:cs="Arial"/>
          <w:szCs w:val="24"/>
        </w:rPr>
      </w:pPr>
      <w:r w:rsidRPr="00EF6B47">
        <w:rPr>
          <w:rFonts w:eastAsia="Calibri" w:cs="Arial"/>
          <w:szCs w:val="24"/>
        </w:rPr>
        <w:t>Silence your cell phone</w:t>
      </w:r>
      <w:r w:rsidR="00DC15A9">
        <w:rPr>
          <w:rFonts w:eastAsia="Calibri" w:cs="Arial"/>
          <w:szCs w:val="24"/>
        </w:rPr>
        <w:t xml:space="preserve"> and other sources of noise</w:t>
      </w:r>
      <w:r w:rsidR="00EE3228">
        <w:rPr>
          <w:rFonts w:eastAsia="Calibri" w:cs="Arial"/>
          <w:szCs w:val="24"/>
        </w:rPr>
        <w:t>.</w:t>
      </w:r>
    </w:p>
    <w:p w14:paraId="23491659" w14:textId="497C45D5" w:rsidR="00EF6B47" w:rsidRPr="00EF6B47" w:rsidRDefault="00EF6B47" w:rsidP="001D2344">
      <w:pPr>
        <w:numPr>
          <w:ilvl w:val="0"/>
          <w:numId w:val="46"/>
        </w:numPr>
        <w:overflowPunct/>
        <w:autoSpaceDE/>
        <w:adjustRightInd/>
        <w:spacing w:after="240"/>
        <w:jc w:val="both"/>
        <w:textAlignment w:val="auto"/>
        <w:rPr>
          <w:rFonts w:eastAsia="Calibri" w:cs="Arial"/>
          <w:szCs w:val="24"/>
        </w:rPr>
      </w:pPr>
      <w:r w:rsidRPr="00EF6B47">
        <w:rPr>
          <w:rFonts w:eastAsia="Calibri" w:cs="Arial"/>
          <w:szCs w:val="24"/>
        </w:rPr>
        <w:t>Follow the instructions of any police officer</w:t>
      </w:r>
      <w:r w:rsidR="00EE3228">
        <w:rPr>
          <w:rFonts w:eastAsia="Calibri" w:cs="Arial"/>
          <w:szCs w:val="24"/>
        </w:rPr>
        <w:t>.</w:t>
      </w:r>
    </w:p>
    <w:p w14:paraId="672F63FF" w14:textId="1C7049DD" w:rsidR="00EF6B47" w:rsidRPr="00EF6B47" w:rsidRDefault="00EF6B47" w:rsidP="004B0C71">
      <w:pPr>
        <w:pStyle w:val="Heading4"/>
        <w:rPr>
          <w:rFonts w:eastAsia="Calibri"/>
        </w:rPr>
      </w:pPr>
      <w:r w:rsidRPr="00EF6B47">
        <w:rPr>
          <w:rFonts w:eastAsia="Calibri"/>
        </w:rPr>
        <w:t>Hide out</w:t>
      </w:r>
    </w:p>
    <w:p w14:paraId="201C0E26" w14:textId="0AA5B880" w:rsidR="00EF6B47" w:rsidRPr="00EF6B47" w:rsidRDefault="00EF6B47" w:rsidP="001D2344">
      <w:pPr>
        <w:numPr>
          <w:ilvl w:val="0"/>
          <w:numId w:val="32"/>
        </w:numPr>
        <w:overflowPunct/>
        <w:autoSpaceDE/>
        <w:adjustRightInd/>
        <w:spacing w:after="240"/>
        <w:jc w:val="both"/>
        <w:textAlignment w:val="auto"/>
        <w:rPr>
          <w:rFonts w:eastAsia="Calibri" w:cs="Arial"/>
          <w:szCs w:val="24"/>
        </w:rPr>
      </w:pPr>
      <w:r w:rsidRPr="00EF6B47">
        <w:rPr>
          <w:rFonts w:eastAsia="Calibri" w:cs="Arial"/>
          <w:szCs w:val="24"/>
        </w:rPr>
        <w:t>If evacuation is not possible</w:t>
      </w:r>
      <w:r w:rsidR="00EE3228">
        <w:rPr>
          <w:rFonts w:eastAsia="Calibri" w:cs="Arial"/>
          <w:szCs w:val="24"/>
        </w:rPr>
        <w:t>,</w:t>
      </w:r>
      <w:r w:rsidRPr="00EF6B47">
        <w:rPr>
          <w:rFonts w:eastAsia="Calibri" w:cs="Arial"/>
          <w:szCs w:val="24"/>
        </w:rPr>
        <w:t xml:space="preserve"> hide in an office with a door opening inward</w:t>
      </w:r>
      <w:r w:rsidR="00EE3228">
        <w:rPr>
          <w:rFonts w:eastAsia="Calibri" w:cs="Arial"/>
          <w:szCs w:val="24"/>
        </w:rPr>
        <w:t>.</w:t>
      </w:r>
    </w:p>
    <w:p w14:paraId="6F57797B" w14:textId="1DCA8318" w:rsidR="00EF6B47" w:rsidRPr="00EF6B47" w:rsidRDefault="00EF6B47" w:rsidP="001D2344">
      <w:pPr>
        <w:numPr>
          <w:ilvl w:val="0"/>
          <w:numId w:val="32"/>
        </w:numPr>
        <w:overflowPunct/>
        <w:autoSpaceDE/>
        <w:adjustRightInd/>
        <w:spacing w:after="240"/>
        <w:jc w:val="both"/>
        <w:textAlignment w:val="auto"/>
        <w:rPr>
          <w:rFonts w:eastAsia="Calibri" w:cs="Arial"/>
          <w:szCs w:val="24"/>
        </w:rPr>
      </w:pPr>
      <w:r w:rsidRPr="00EF6B47">
        <w:rPr>
          <w:rFonts w:eastAsia="Calibri" w:cs="Arial"/>
          <w:szCs w:val="24"/>
        </w:rPr>
        <w:t>Block door using desk, book shelf</w:t>
      </w:r>
      <w:r w:rsidR="00EE3228">
        <w:rPr>
          <w:rFonts w:eastAsia="Calibri" w:cs="Arial"/>
          <w:szCs w:val="24"/>
        </w:rPr>
        <w:t>,</w:t>
      </w:r>
      <w:r w:rsidRPr="00EF6B47">
        <w:rPr>
          <w:rFonts w:eastAsia="Calibri" w:cs="Arial"/>
          <w:szCs w:val="24"/>
        </w:rPr>
        <w:t xml:space="preserve"> or other means </w:t>
      </w:r>
      <w:r w:rsidR="00EE3228">
        <w:rPr>
          <w:rFonts w:eastAsia="Calibri" w:cs="Arial"/>
          <w:szCs w:val="24"/>
        </w:rPr>
        <w:t>available.</w:t>
      </w:r>
    </w:p>
    <w:p w14:paraId="09DC4DF0" w14:textId="1E3DEA55" w:rsidR="00EF6B47" w:rsidRPr="00EF6B47" w:rsidRDefault="00EF6B47" w:rsidP="001D2344">
      <w:pPr>
        <w:numPr>
          <w:ilvl w:val="0"/>
          <w:numId w:val="32"/>
        </w:numPr>
        <w:overflowPunct/>
        <w:autoSpaceDE/>
        <w:adjustRightInd/>
        <w:spacing w:after="240"/>
        <w:jc w:val="both"/>
        <w:textAlignment w:val="auto"/>
        <w:rPr>
          <w:rFonts w:eastAsia="Calibri" w:cs="Arial"/>
          <w:szCs w:val="24"/>
        </w:rPr>
      </w:pPr>
      <w:r w:rsidRPr="00EF6B47">
        <w:rPr>
          <w:rFonts w:eastAsia="Calibri" w:cs="Arial"/>
          <w:szCs w:val="24"/>
        </w:rPr>
        <w:t>Be out of active shooter’s view</w:t>
      </w:r>
      <w:r w:rsidR="00EE3228">
        <w:rPr>
          <w:rFonts w:eastAsia="Calibri" w:cs="Arial"/>
          <w:szCs w:val="24"/>
        </w:rPr>
        <w:t>.</w:t>
      </w:r>
    </w:p>
    <w:p w14:paraId="63A6932D" w14:textId="2FB39B23" w:rsidR="00EF6B47" w:rsidRPr="00EF6B47" w:rsidRDefault="00EF6B47" w:rsidP="001D2344">
      <w:pPr>
        <w:numPr>
          <w:ilvl w:val="0"/>
          <w:numId w:val="32"/>
        </w:numPr>
        <w:overflowPunct/>
        <w:autoSpaceDE/>
        <w:adjustRightInd/>
        <w:spacing w:after="240"/>
        <w:jc w:val="both"/>
        <w:textAlignment w:val="auto"/>
        <w:rPr>
          <w:rFonts w:eastAsia="Calibri" w:cs="Arial"/>
          <w:szCs w:val="24"/>
        </w:rPr>
      </w:pPr>
      <w:r w:rsidRPr="00EF6B47">
        <w:rPr>
          <w:rFonts w:eastAsia="Calibri" w:cs="Arial"/>
          <w:szCs w:val="24"/>
        </w:rPr>
        <w:t>Lie on the floor</w:t>
      </w:r>
      <w:r w:rsidR="00EE3228">
        <w:rPr>
          <w:rFonts w:eastAsia="Calibri" w:cs="Arial"/>
          <w:szCs w:val="24"/>
        </w:rPr>
        <w:t>.</w:t>
      </w:r>
    </w:p>
    <w:p w14:paraId="08691EE3" w14:textId="7D13FBD8" w:rsidR="00EF6B47" w:rsidRPr="00EF6B47" w:rsidRDefault="00EF6B47" w:rsidP="001D2344">
      <w:pPr>
        <w:numPr>
          <w:ilvl w:val="0"/>
          <w:numId w:val="32"/>
        </w:numPr>
        <w:overflowPunct/>
        <w:autoSpaceDE/>
        <w:adjustRightInd/>
        <w:spacing w:after="240"/>
        <w:jc w:val="both"/>
        <w:textAlignment w:val="auto"/>
        <w:rPr>
          <w:rFonts w:eastAsia="Calibri" w:cs="Arial"/>
          <w:szCs w:val="24"/>
        </w:rPr>
      </w:pPr>
      <w:r w:rsidRPr="00EF6B47">
        <w:rPr>
          <w:rFonts w:eastAsia="Calibri" w:cs="Arial"/>
          <w:szCs w:val="24"/>
        </w:rPr>
        <w:t xml:space="preserve">Silence your cell phone </w:t>
      </w:r>
      <w:r w:rsidR="00EE3228">
        <w:rPr>
          <w:rFonts w:eastAsia="Calibri" w:cs="Arial"/>
          <w:szCs w:val="24"/>
        </w:rPr>
        <w:t>and</w:t>
      </w:r>
      <w:r w:rsidR="00EE3228" w:rsidRPr="00EF6B47">
        <w:rPr>
          <w:rFonts w:eastAsia="Calibri" w:cs="Arial"/>
          <w:szCs w:val="24"/>
        </w:rPr>
        <w:t xml:space="preserve"> </w:t>
      </w:r>
      <w:r w:rsidRPr="00EF6B47">
        <w:rPr>
          <w:rFonts w:eastAsia="Calibri" w:cs="Arial"/>
          <w:szCs w:val="24"/>
        </w:rPr>
        <w:t>other sources of noise</w:t>
      </w:r>
      <w:r w:rsidR="00EE3228">
        <w:rPr>
          <w:rFonts w:eastAsia="Calibri" w:cs="Arial"/>
          <w:szCs w:val="24"/>
        </w:rPr>
        <w:t>.</w:t>
      </w:r>
    </w:p>
    <w:p w14:paraId="43D28F68" w14:textId="38CE78AC" w:rsidR="00EF6B47" w:rsidRPr="00EF6B47" w:rsidRDefault="00EF6B47" w:rsidP="001D2344">
      <w:pPr>
        <w:numPr>
          <w:ilvl w:val="0"/>
          <w:numId w:val="32"/>
        </w:numPr>
        <w:overflowPunct/>
        <w:autoSpaceDE/>
        <w:adjustRightInd/>
        <w:spacing w:after="240"/>
        <w:jc w:val="both"/>
        <w:textAlignment w:val="auto"/>
        <w:rPr>
          <w:rFonts w:eastAsia="Calibri" w:cs="Arial"/>
          <w:szCs w:val="24"/>
        </w:rPr>
      </w:pPr>
      <w:r w:rsidRPr="00EF6B47">
        <w:rPr>
          <w:rFonts w:eastAsia="Calibri" w:cs="Arial"/>
          <w:szCs w:val="24"/>
        </w:rPr>
        <w:t>Call 9</w:t>
      </w:r>
      <w:r w:rsidR="00FB3697">
        <w:rPr>
          <w:rFonts w:eastAsia="Calibri" w:cs="Arial"/>
          <w:szCs w:val="24"/>
        </w:rPr>
        <w:t>-</w:t>
      </w:r>
      <w:r w:rsidRPr="00EF6B47">
        <w:rPr>
          <w:rFonts w:eastAsia="Calibri" w:cs="Arial"/>
          <w:szCs w:val="24"/>
        </w:rPr>
        <w:t>1</w:t>
      </w:r>
      <w:r w:rsidR="00FB3697">
        <w:rPr>
          <w:rFonts w:eastAsia="Calibri" w:cs="Arial"/>
          <w:szCs w:val="24"/>
        </w:rPr>
        <w:t>-</w:t>
      </w:r>
      <w:r w:rsidRPr="00EF6B47">
        <w:rPr>
          <w:rFonts w:eastAsia="Calibri" w:cs="Arial"/>
          <w:szCs w:val="24"/>
        </w:rPr>
        <w:t>1 and try to provide location of the active shooter, number of shooters, physical description, number and type of weapons, and number of potential victims</w:t>
      </w:r>
      <w:r w:rsidR="00EE3228">
        <w:rPr>
          <w:rFonts w:eastAsia="Calibri" w:cs="Arial"/>
          <w:szCs w:val="24"/>
        </w:rPr>
        <w:t>.</w:t>
      </w:r>
    </w:p>
    <w:p w14:paraId="7FD4514F" w14:textId="08A91666" w:rsidR="00EF6B47" w:rsidRPr="00EF6B47" w:rsidRDefault="00EF6B47" w:rsidP="001D2344">
      <w:pPr>
        <w:numPr>
          <w:ilvl w:val="0"/>
          <w:numId w:val="32"/>
        </w:numPr>
        <w:overflowPunct/>
        <w:autoSpaceDE/>
        <w:adjustRightInd/>
        <w:spacing w:after="240"/>
        <w:jc w:val="both"/>
        <w:textAlignment w:val="auto"/>
        <w:rPr>
          <w:rFonts w:eastAsia="Calibri" w:cs="Arial"/>
          <w:szCs w:val="24"/>
        </w:rPr>
      </w:pPr>
      <w:r w:rsidRPr="00EF6B47">
        <w:rPr>
          <w:rFonts w:eastAsia="Calibri" w:cs="Arial"/>
          <w:szCs w:val="24"/>
        </w:rPr>
        <w:t>Do not open door for any reason, except as instructed by a police officer.  First verify the officer’s identity with the 9</w:t>
      </w:r>
      <w:r w:rsidR="00FB3697">
        <w:rPr>
          <w:rFonts w:eastAsia="Calibri" w:cs="Arial"/>
          <w:szCs w:val="24"/>
        </w:rPr>
        <w:t>-</w:t>
      </w:r>
      <w:r w:rsidRPr="00EF6B47">
        <w:rPr>
          <w:rFonts w:eastAsia="Calibri" w:cs="Arial"/>
          <w:szCs w:val="24"/>
        </w:rPr>
        <w:t>1</w:t>
      </w:r>
      <w:r w:rsidR="00FB3697">
        <w:rPr>
          <w:rFonts w:eastAsia="Calibri" w:cs="Arial"/>
          <w:szCs w:val="24"/>
        </w:rPr>
        <w:t>-</w:t>
      </w:r>
      <w:r w:rsidRPr="00EF6B47">
        <w:rPr>
          <w:rFonts w:eastAsia="Calibri" w:cs="Arial"/>
          <w:szCs w:val="24"/>
        </w:rPr>
        <w:t>1 dispatcher</w:t>
      </w:r>
      <w:r w:rsidR="00EE3228">
        <w:rPr>
          <w:rFonts w:eastAsia="Calibri" w:cs="Arial"/>
          <w:szCs w:val="24"/>
        </w:rPr>
        <w:t>.</w:t>
      </w:r>
    </w:p>
    <w:p w14:paraId="2E7CD20C" w14:textId="1F37E410" w:rsidR="00EF6B47" w:rsidRPr="00EF6B47" w:rsidRDefault="00EF6B47" w:rsidP="004B0C71">
      <w:pPr>
        <w:pStyle w:val="Heading4"/>
        <w:rPr>
          <w:rFonts w:eastAsia="Calibri"/>
        </w:rPr>
      </w:pPr>
      <w:r w:rsidRPr="00EF6B47">
        <w:rPr>
          <w:rFonts w:eastAsia="Calibri"/>
        </w:rPr>
        <w:t>Take action against the active shooter</w:t>
      </w:r>
    </w:p>
    <w:p w14:paraId="0592E1BE" w14:textId="6E75A90F" w:rsidR="00EF6B47" w:rsidRPr="00EF6B47" w:rsidRDefault="00EF6B47" w:rsidP="001D2344">
      <w:pPr>
        <w:numPr>
          <w:ilvl w:val="0"/>
          <w:numId w:val="33"/>
        </w:numPr>
        <w:overflowPunct/>
        <w:autoSpaceDE/>
        <w:adjustRightInd/>
        <w:spacing w:after="240"/>
        <w:jc w:val="both"/>
        <w:textAlignment w:val="auto"/>
        <w:rPr>
          <w:rFonts w:eastAsia="Calibri" w:cs="Arial"/>
          <w:szCs w:val="24"/>
        </w:rPr>
      </w:pPr>
      <w:r w:rsidRPr="00793DD8">
        <w:rPr>
          <w:rFonts w:eastAsia="Calibri" w:cs="Arial"/>
          <w:b/>
          <w:bCs/>
          <w:szCs w:val="24"/>
        </w:rPr>
        <w:t>AS A LAST RESORT, and ONLY WHEN YOUR LIFE IS IN IMMINENT DANGER</w:t>
      </w:r>
      <w:r w:rsidRPr="00EF6B47">
        <w:rPr>
          <w:rFonts w:eastAsia="Calibri" w:cs="Arial"/>
          <w:szCs w:val="24"/>
        </w:rPr>
        <w:t>, attempt to disrupt and/or incapacitate the active shooter by</w:t>
      </w:r>
      <w:r w:rsidR="00793DD8">
        <w:rPr>
          <w:rFonts w:eastAsia="Calibri" w:cs="Arial"/>
          <w:szCs w:val="24"/>
        </w:rPr>
        <w:t>:</w:t>
      </w:r>
    </w:p>
    <w:p w14:paraId="6EEADF28" w14:textId="017C60B8" w:rsidR="00EF6B47" w:rsidRPr="00793DD8" w:rsidRDefault="00EF6B47" w:rsidP="008D4F70">
      <w:pPr>
        <w:pStyle w:val="ListParagraph"/>
        <w:numPr>
          <w:ilvl w:val="0"/>
          <w:numId w:val="47"/>
        </w:numPr>
        <w:overflowPunct/>
        <w:autoSpaceDE/>
        <w:adjustRightInd/>
        <w:spacing w:after="120"/>
        <w:jc w:val="both"/>
        <w:textAlignment w:val="auto"/>
        <w:rPr>
          <w:rFonts w:eastAsia="Calibri" w:cs="Arial"/>
          <w:szCs w:val="24"/>
        </w:rPr>
      </w:pPr>
      <w:r w:rsidRPr="00793DD8">
        <w:rPr>
          <w:rFonts w:eastAsia="Calibri" w:cs="Arial"/>
          <w:szCs w:val="24"/>
        </w:rPr>
        <w:lastRenderedPageBreak/>
        <w:t>Acting as aggressively as possible against him/her</w:t>
      </w:r>
      <w:r w:rsidR="00EE3228">
        <w:rPr>
          <w:rFonts w:eastAsia="Calibri" w:cs="Arial"/>
          <w:szCs w:val="24"/>
        </w:rPr>
        <w:t>.</w:t>
      </w:r>
    </w:p>
    <w:p w14:paraId="550C9A5D" w14:textId="4C846859" w:rsidR="00FC02C9" w:rsidRPr="00793DD8" w:rsidRDefault="00EF6B47" w:rsidP="008D4F70">
      <w:pPr>
        <w:pStyle w:val="ListParagraph"/>
        <w:numPr>
          <w:ilvl w:val="0"/>
          <w:numId w:val="47"/>
        </w:numPr>
        <w:overflowPunct/>
        <w:autoSpaceDE/>
        <w:adjustRightInd/>
        <w:spacing w:after="240"/>
        <w:jc w:val="both"/>
        <w:textAlignment w:val="auto"/>
        <w:rPr>
          <w:rFonts w:eastAsia="Calibri" w:cs="Arial"/>
          <w:szCs w:val="24"/>
        </w:rPr>
      </w:pPr>
      <w:r w:rsidRPr="00793DD8">
        <w:rPr>
          <w:rFonts w:eastAsia="Calibri" w:cs="Arial"/>
          <w:szCs w:val="24"/>
        </w:rPr>
        <w:t>Throwing items and improvising weapons</w:t>
      </w:r>
      <w:bookmarkEnd w:id="33"/>
      <w:r w:rsidR="00EE3228">
        <w:rPr>
          <w:rFonts w:eastAsia="Calibri" w:cs="Arial"/>
          <w:szCs w:val="24"/>
        </w:rPr>
        <w:t>.</w:t>
      </w:r>
    </w:p>
    <w:p w14:paraId="689D372C" w14:textId="105A2CCF" w:rsidR="00FC02C9" w:rsidRPr="003576AD" w:rsidRDefault="00FC02C9" w:rsidP="00080A3A">
      <w:pPr>
        <w:pStyle w:val="Heading2"/>
      </w:pPr>
      <w:bookmarkStart w:id="35" w:name="_Toc107575315"/>
      <w:r w:rsidRPr="004378B1">
        <w:t>Fire</w:t>
      </w:r>
      <w:bookmarkEnd w:id="35"/>
    </w:p>
    <w:p w14:paraId="17B0AB68" w14:textId="77777777" w:rsidR="00FC02C9" w:rsidRPr="004378B1" w:rsidRDefault="00FC02C9" w:rsidP="008D4F70">
      <w:pPr>
        <w:spacing w:after="240"/>
        <w:ind w:left="720"/>
        <w:jc w:val="both"/>
        <w:rPr>
          <w:rFonts w:cs="Arial"/>
          <w:noProof w:val="0"/>
          <w:szCs w:val="24"/>
        </w:rPr>
      </w:pPr>
      <w:r w:rsidRPr="004378B1">
        <w:rPr>
          <w:rFonts w:cs="Arial"/>
          <w:noProof w:val="0"/>
          <w:szCs w:val="24"/>
        </w:rPr>
        <w:t>Treat all fire alarms seriously.  If the fire alarm sounds, immediately proceed with the evacuation as quickly and safely as possible.</w:t>
      </w:r>
    </w:p>
    <w:p w14:paraId="44847983" w14:textId="77777777" w:rsidR="00FC02C9" w:rsidRPr="004378B1" w:rsidRDefault="00FC02C9" w:rsidP="008D4F70">
      <w:pPr>
        <w:spacing w:after="240"/>
        <w:ind w:left="720"/>
        <w:jc w:val="both"/>
        <w:rPr>
          <w:rFonts w:cs="Arial"/>
          <w:noProof w:val="0"/>
          <w:szCs w:val="24"/>
        </w:rPr>
      </w:pPr>
      <w:r w:rsidRPr="004378B1">
        <w:rPr>
          <w:rFonts w:cs="Arial"/>
          <w:noProof w:val="0"/>
          <w:szCs w:val="24"/>
        </w:rPr>
        <w:t xml:space="preserve">In case of fire, remember the acronym </w:t>
      </w:r>
      <w:r w:rsidRPr="004378B1">
        <w:rPr>
          <w:rFonts w:cs="Arial"/>
          <w:b/>
          <w:bCs/>
          <w:noProof w:val="0"/>
          <w:szCs w:val="24"/>
        </w:rPr>
        <w:t>RACE</w:t>
      </w:r>
      <w:r w:rsidRPr="004378B1">
        <w:rPr>
          <w:rFonts w:cs="Arial"/>
          <w:noProof w:val="0"/>
          <w:szCs w:val="24"/>
        </w:rPr>
        <w:t xml:space="preserve"> for the correct priority of procedures to follow:</w:t>
      </w:r>
    </w:p>
    <w:p w14:paraId="25F49B1F" w14:textId="77777777" w:rsidR="00FC02C9" w:rsidRPr="004378B1" w:rsidRDefault="00FC02C9" w:rsidP="008D4F70">
      <w:pPr>
        <w:tabs>
          <w:tab w:val="right" w:pos="1586"/>
        </w:tabs>
        <w:spacing w:after="240"/>
        <w:ind w:left="1080"/>
        <w:jc w:val="both"/>
        <w:rPr>
          <w:rFonts w:cs="Arial"/>
          <w:noProof w:val="0"/>
          <w:szCs w:val="24"/>
        </w:rPr>
      </w:pPr>
      <w:r w:rsidRPr="004378B1">
        <w:rPr>
          <w:rFonts w:cs="Arial"/>
          <w:b/>
          <w:bCs/>
          <w:noProof w:val="0"/>
          <w:szCs w:val="24"/>
        </w:rPr>
        <w:t>R – Rescue:</w:t>
      </w:r>
      <w:r w:rsidRPr="004378B1">
        <w:rPr>
          <w:rFonts w:cs="Arial"/>
          <w:noProof w:val="0"/>
          <w:szCs w:val="24"/>
        </w:rPr>
        <w:t xml:space="preserve">  Rescue anyone in immediate danger.</w:t>
      </w:r>
    </w:p>
    <w:p w14:paraId="33EFBA2C" w14:textId="77777777" w:rsidR="00FC02C9" w:rsidRPr="004378B1" w:rsidRDefault="00FC02C9" w:rsidP="008D4F70">
      <w:pPr>
        <w:tabs>
          <w:tab w:val="right" w:pos="1586"/>
        </w:tabs>
        <w:spacing w:after="240"/>
        <w:ind w:left="1080"/>
        <w:jc w:val="both"/>
        <w:rPr>
          <w:rFonts w:cs="Arial"/>
          <w:noProof w:val="0"/>
          <w:szCs w:val="24"/>
        </w:rPr>
      </w:pPr>
      <w:r w:rsidRPr="004378B1">
        <w:rPr>
          <w:rFonts w:cs="Arial"/>
          <w:b/>
          <w:bCs/>
          <w:noProof w:val="0"/>
          <w:szCs w:val="24"/>
        </w:rPr>
        <w:t>A – Alarm:</w:t>
      </w:r>
      <w:r w:rsidRPr="004378B1">
        <w:rPr>
          <w:rFonts w:cs="Arial"/>
          <w:bCs/>
          <w:noProof w:val="0"/>
          <w:szCs w:val="24"/>
        </w:rPr>
        <w:t xml:space="preserve"> Report</w:t>
      </w:r>
      <w:r w:rsidRPr="004378B1">
        <w:rPr>
          <w:rFonts w:cs="Arial"/>
          <w:noProof w:val="0"/>
          <w:szCs w:val="24"/>
        </w:rPr>
        <w:t xml:space="preserve"> the fire by using the nearest fire alarm pull station. If time permits, call 9-1-1 to report the emergency.</w:t>
      </w:r>
    </w:p>
    <w:p w14:paraId="0EC5EF85" w14:textId="77777777" w:rsidR="00FC02C9" w:rsidRPr="004378B1" w:rsidRDefault="00FC02C9" w:rsidP="008D4F70">
      <w:pPr>
        <w:tabs>
          <w:tab w:val="right" w:pos="1586"/>
        </w:tabs>
        <w:spacing w:after="240"/>
        <w:ind w:left="1080"/>
        <w:jc w:val="both"/>
        <w:rPr>
          <w:rFonts w:cs="Arial"/>
          <w:b/>
          <w:bCs/>
          <w:noProof w:val="0"/>
          <w:szCs w:val="24"/>
        </w:rPr>
      </w:pPr>
      <w:r w:rsidRPr="004378B1">
        <w:rPr>
          <w:rFonts w:cs="Arial"/>
          <w:b/>
          <w:bCs/>
          <w:noProof w:val="0"/>
          <w:szCs w:val="24"/>
        </w:rPr>
        <w:t>C – Contain:</w:t>
      </w:r>
      <w:r w:rsidRPr="004378B1">
        <w:rPr>
          <w:rFonts w:cs="Arial"/>
          <w:noProof w:val="0"/>
          <w:szCs w:val="24"/>
        </w:rPr>
        <w:t xml:space="preserve"> Contain the area by closing all doors where time and safety permits.</w:t>
      </w:r>
    </w:p>
    <w:p w14:paraId="5A828A5F" w14:textId="77777777" w:rsidR="00FC02C9" w:rsidRPr="004378B1" w:rsidRDefault="00FC02C9" w:rsidP="008D4F70">
      <w:pPr>
        <w:tabs>
          <w:tab w:val="right" w:pos="1586"/>
        </w:tabs>
        <w:spacing w:after="240"/>
        <w:ind w:left="1080"/>
        <w:jc w:val="both"/>
        <w:rPr>
          <w:rFonts w:cs="Arial"/>
          <w:b/>
          <w:bCs/>
          <w:noProof w:val="0"/>
          <w:szCs w:val="24"/>
        </w:rPr>
      </w:pPr>
      <w:r w:rsidRPr="004378B1">
        <w:rPr>
          <w:rFonts w:cs="Arial"/>
          <w:b/>
          <w:bCs/>
          <w:noProof w:val="0"/>
          <w:szCs w:val="24"/>
        </w:rPr>
        <w:t>E – Extinguish:</w:t>
      </w:r>
      <w:r w:rsidRPr="004378B1">
        <w:rPr>
          <w:rFonts w:cs="Arial"/>
          <w:noProof w:val="0"/>
          <w:szCs w:val="24"/>
        </w:rPr>
        <w:t xml:space="preserve"> Extinguish the fire's spread by utilizing a fire extinguisher.</w:t>
      </w:r>
    </w:p>
    <w:p w14:paraId="60283FC5" w14:textId="77777777" w:rsidR="00FC02C9" w:rsidRPr="004378B1" w:rsidRDefault="00FC02C9" w:rsidP="008D4F70">
      <w:pPr>
        <w:numPr>
          <w:ilvl w:val="0"/>
          <w:numId w:val="22"/>
        </w:numPr>
        <w:spacing w:after="240"/>
        <w:ind w:left="1080"/>
        <w:jc w:val="both"/>
        <w:rPr>
          <w:rFonts w:cs="Arial"/>
          <w:noProof w:val="0"/>
          <w:szCs w:val="24"/>
        </w:rPr>
      </w:pPr>
      <w:r w:rsidRPr="004378B1">
        <w:rPr>
          <w:rFonts w:cs="Arial"/>
          <w:noProof w:val="0"/>
          <w:szCs w:val="24"/>
        </w:rPr>
        <w:t>When evacuating in case of fire, it is especially important not to panic.  Do not run.  Walk or crawl in a single file line, on the right side of the hallway if possible. This will allow firemen access to the same stairway or door. To prevent smoke inhalation, crawl along the floor in smoke-filled areas.  Do not walk upright. Heavy smoke and poisonous gases collect first along the ceiling. Stay below the smoke at all times.  Cover nose and mouth with a wet cloth.</w:t>
      </w:r>
    </w:p>
    <w:p w14:paraId="7DA59FB2" w14:textId="732EA487" w:rsidR="00FC02C9" w:rsidRPr="004378B1" w:rsidRDefault="00FC02C9" w:rsidP="008D4F70">
      <w:pPr>
        <w:numPr>
          <w:ilvl w:val="0"/>
          <w:numId w:val="22"/>
        </w:numPr>
        <w:spacing w:after="240"/>
        <w:ind w:left="1080"/>
        <w:jc w:val="both"/>
        <w:rPr>
          <w:rFonts w:cs="Arial"/>
          <w:noProof w:val="0"/>
          <w:szCs w:val="24"/>
        </w:rPr>
      </w:pPr>
      <w:r w:rsidRPr="004378B1">
        <w:rPr>
          <w:rFonts w:cs="Arial"/>
          <w:noProof w:val="0"/>
          <w:szCs w:val="24"/>
        </w:rPr>
        <w:t>When approaching a closed door, use the palm of your hand and forearm to feel the lower, middle and upper parts of the door.</w:t>
      </w:r>
      <w:r w:rsidR="00FB3697">
        <w:rPr>
          <w:rFonts w:cs="Arial"/>
          <w:noProof w:val="0"/>
          <w:szCs w:val="24"/>
        </w:rPr>
        <w:t xml:space="preserve"> </w:t>
      </w:r>
      <w:r w:rsidRPr="004378B1">
        <w:rPr>
          <w:rFonts w:cs="Arial"/>
          <w:noProof w:val="0"/>
          <w:szCs w:val="24"/>
        </w:rPr>
        <w:t xml:space="preserve"> If it is not hot, brace yourself against the door and open it slowly. </w:t>
      </w:r>
      <w:r w:rsidR="00FB3697">
        <w:rPr>
          <w:rFonts w:cs="Arial"/>
          <w:noProof w:val="0"/>
          <w:szCs w:val="24"/>
        </w:rPr>
        <w:t xml:space="preserve"> </w:t>
      </w:r>
      <w:r w:rsidRPr="004378B1">
        <w:rPr>
          <w:rFonts w:cs="Arial"/>
          <w:noProof w:val="0"/>
          <w:szCs w:val="24"/>
        </w:rPr>
        <w:t xml:space="preserve">If it is hot to the touch, </w:t>
      </w:r>
      <w:r w:rsidRPr="00FB3697">
        <w:rPr>
          <w:rFonts w:cs="Arial"/>
          <w:b/>
          <w:bCs/>
          <w:noProof w:val="0"/>
          <w:szCs w:val="24"/>
        </w:rPr>
        <w:t>do not</w:t>
      </w:r>
      <w:r w:rsidRPr="004378B1">
        <w:rPr>
          <w:rFonts w:cs="Arial"/>
          <w:noProof w:val="0"/>
          <w:szCs w:val="24"/>
        </w:rPr>
        <w:t xml:space="preserve"> open the door--seek an alternate escape route. </w:t>
      </w:r>
    </w:p>
    <w:p w14:paraId="6A44A3A1" w14:textId="77777777" w:rsidR="00FC02C9" w:rsidRPr="004378B1" w:rsidRDefault="00FC02C9" w:rsidP="008D4F70">
      <w:pPr>
        <w:numPr>
          <w:ilvl w:val="0"/>
          <w:numId w:val="22"/>
        </w:numPr>
        <w:spacing w:after="240"/>
        <w:ind w:left="1080"/>
        <w:jc w:val="both"/>
        <w:rPr>
          <w:rFonts w:cs="Arial"/>
          <w:noProof w:val="0"/>
          <w:szCs w:val="24"/>
        </w:rPr>
      </w:pPr>
      <w:r w:rsidRPr="004378B1">
        <w:rPr>
          <w:rFonts w:cs="Arial"/>
          <w:noProof w:val="0"/>
          <w:szCs w:val="24"/>
        </w:rPr>
        <w:t>Do not return to your desk or work area for personal belongings.</w:t>
      </w:r>
    </w:p>
    <w:p w14:paraId="316E6C31" w14:textId="77777777" w:rsidR="00FC02C9" w:rsidRPr="004378B1" w:rsidRDefault="00FC02C9" w:rsidP="008D4F70">
      <w:pPr>
        <w:numPr>
          <w:ilvl w:val="0"/>
          <w:numId w:val="22"/>
        </w:numPr>
        <w:spacing w:after="240"/>
        <w:ind w:left="1080"/>
        <w:jc w:val="both"/>
        <w:rPr>
          <w:rFonts w:cs="Arial"/>
          <w:noProof w:val="0"/>
          <w:szCs w:val="24"/>
        </w:rPr>
      </w:pPr>
      <w:r w:rsidRPr="004378B1">
        <w:rPr>
          <w:rFonts w:cs="Arial"/>
          <w:iCs/>
          <w:noProof w:val="0"/>
          <w:szCs w:val="24"/>
        </w:rPr>
        <w:t>If you are trapped by fire, it is vital that you remain calm so you can clearly think and take corrective action.  Remember not to walk upright in smoke-filled areas.</w:t>
      </w:r>
    </w:p>
    <w:p w14:paraId="59D12284" w14:textId="77777777" w:rsidR="00FC02C9" w:rsidRPr="004378B1" w:rsidRDefault="00FC02C9" w:rsidP="008D4F70">
      <w:pPr>
        <w:numPr>
          <w:ilvl w:val="0"/>
          <w:numId w:val="22"/>
        </w:numPr>
        <w:spacing w:after="240"/>
        <w:ind w:left="1080"/>
        <w:jc w:val="both"/>
        <w:rPr>
          <w:rFonts w:cs="Arial"/>
          <w:noProof w:val="0"/>
          <w:szCs w:val="24"/>
        </w:rPr>
      </w:pPr>
      <w:r w:rsidRPr="004378B1">
        <w:rPr>
          <w:rFonts w:cs="Arial"/>
          <w:noProof w:val="0"/>
          <w:szCs w:val="24"/>
        </w:rPr>
        <w:t>Put closed doors between you and the heat and smoke. If possible, seal off cracks around doors and vents with wet towels or clothing.</w:t>
      </w:r>
    </w:p>
    <w:p w14:paraId="1A4D08FC" w14:textId="77777777" w:rsidR="00FC02C9" w:rsidRPr="004378B1" w:rsidRDefault="00FC02C9" w:rsidP="008D4F70">
      <w:pPr>
        <w:numPr>
          <w:ilvl w:val="0"/>
          <w:numId w:val="22"/>
        </w:numPr>
        <w:spacing w:after="240"/>
        <w:ind w:left="1080"/>
        <w:jc w:val="both"/>
        <w:rPr>
          <w:rFonts w:cs="Arial"/>
          <w:noProof w:val="0"/>
          <w:szCs w:val="24"/>
        </w:rPr>
      </w:pPr>
      <w:r w:rsidRPr="004378B1">
        <w:rPr>
          <w:rFonts w:cs="Arial"/>
          <w:noProof w:val="0"/>
          <w:szCs w:val="24"/>
        </w:rPr>
        <w:t>If you become trapped in a building during a fire and a window is available, place an article of clothing (shirt, coat, etc.) outside the window as a marker for rescue crews.</w:t>
      </w:r>
    </w:p>
    <w:p w14:paraId="7AA0961F" w14:textId="3A5032B1" w:rsidR="00FC02C9" w:rsidRPr="004378B1" w:rsidRDefault="00FC02C9" w:rsidP="008D4F70">
      <w:pPr>
        <w:numPr>
          <w:ilvl w:val="0"/>
          <w:numId w:val="22"/>
        </w:numPr>
        <w:spacing w:after="240"/>
        <w:ind w:left="1080"/>
        <w:jc w:val="both"/>
        <w:rPr>
          <w:rFonts w:cs="Arial"/>
          <w:noProof w:val="0"/>
          <w:szCs w:val="24"/>
        </w:rPr>
      </w:pPr>
      <w:r w:rsidRPr="004378B1">
        <w:rPr>
          <w:rFonts w:cs="Arial"/>
          <w:noProof w:val="0"/>
          <w:szCs w:val="24"/>
        </w:rPr>
        <w:t>Upon exiting the building, report to the pre-determined location (</w:t>
      </w:r>
      <w:r w:rsidRPr="004378B1">
        <w:rPr>
          <w:rFonts w:cs="Arial"/>
          <w:noProof w:val="0"/>
          <w:szCs w:val="24"/>
        </w:rPr>
        <w:fldChar w:fldCharType="begin"/>
      </w:r>
      <w:r w:rsidRPr="004378B1">
        <w:rPr>
          <w:rFonts w:cs="Arial"/>
          <w:noProof w:val="0"/>
          <w:szCs w:val="24"/>
        </w:rPr>
        <w:instrText xml:space="preserve"> REF _Ref289264893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B:</w:t>
      </w:r>
      <w:r w:rsidRPr="004378B1">
        <w:rPr>
          <w:rFonts w:cs="Arial"/>
          <w:noProof w:val="0"/>
          <w:szCs w:val="24"/>
        </w:rPr>
        <w:fldChar w:fldCharType="end"/>
      </w:r>
      <w:r w:rsidRPr="004378B1">
        <w:rPr>
          <w:rFonts w:cs="Arial"/>
          <w:noProof w:val="0"/>
          <w:szCs w:val="24"/>
        </w:rPr>
        <w:t>).</w:t>
      </w:r>
    </w:p>
    <w:p w14:paraId="4BCD1956" w14:textId="77777777" w:rsidR="00FC02C9" w:rsidRPr="004378B1" w:rsidRDefault="00FC02C9" w:rsidP="00F11CE6">
      <w:pPr>
        <w:pStyle w:val="Heading2"/>
        <w:keepNext/>
      </w:pPr>
      <w:bookmarkStart w:id="36" w:name="_Toc107575316"/>
      <w:r w:rsidRPr="004378B1">
        <w:lastRenderedPageBreak/>
        <w:t xml:space="preserve">Bomb </w:t>
      </w:r>
      <w:r w:rsidRPr="00080A3A">
        <w:t>Threat</w:t>
      </w:r>
      <w:bookmarkEnd w:id="36"/>
    </w:p>
    <w:p w14:paraId="5CF515CA" w14:textId="77777777" w:rsidR="00FC02C9" w:rsidRPr="004378B1" w:rsidRDefault="00FC02C9" w:rsidP="0005564E">
      <w:pPr>
        <w:spacing w:after="240"/>
        <w:ind w:left="720"/>
        <w:jc w:val="both"/>
        <w:rPr>
          <w:rFonts w:cs="Arial"/>
          <w:noProof w:val="0"/>
          <w:szCs w:val="24"/>
        </w:rPr>
      </w:pPr>
      <w:r w:rsidRPr="004378B1">
        <w:rPr>
          <w:rFonts w:cs="Arial"/>
          <w:noProof w:val="0"/>
          <w:szCs w:val="24"/>
        </w:rPr>
        <w:t xml:space="preserve">A bomb threat warning may be received by anyone. Persons making such calls do not normally call anyone in particular and will deliver their message to the first person contacted. </w:t>
      </w:r>
    </w:p>
    <w:p w14:paraId="7ABDA00E" w14:textId="7BC3241B" w:rsidR="00FC02C9" w:rsidRPr="004378B1" w:rsidRDefault="00FC02C9" w:rsidP="0005564E">
      <w:pPr>
        <w:spacing w:after="240"/>
        <w:ind w:left="720"/>
        <w:jc w:val="both"/>
        <w:rPr>
          <w:rFonts w:cs="Arial"/>
          <w:noProof w:val="0"/>
          <w:szCs w:val="24"/>
        </w:rPr>
      </w:pPr>
      <w:r w:rsidRPr="004378B1">
        <w:rPr>
          <w:rFonts w:cs="Arial"/>
          <w:noProof w:val="0"/>
          <w:szCs w:val="24"/>
        </w:rPr>
        <w:t>The Bomb Emergency Threat Check List (</w:t>
      </w:r>
      <w:r w:rsidRPr="004378B1">
        <w:rPr>
          <w:rFonts w:cs="Arial"/>
          <w:noProof w:val="0"/>
          <w:szCs w:val="24"/>
        </w:rPr>
        <w:fldChar w:fldCharType="begin"/>
      </w:r>
      <w:r w:rsidRPr="004378B1">
        <w:rPr>
          <w:rFonts w:cs="Arial"/>
          <w:noProof w:val="0"/>
          <w:szCs w:val="24"/>
        </w:rPr>
        <w:instrText xml:space="preserve"> REF _Ref289264915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G:</w:t>
      </w:r>
      <w:r w:rsidRPr="004378B1">
        <w:rPr>
          <w:rFonts w:cs="Arial"/>
          <w:noProof w:val="0"/>
          <w:szCs w:val="24"/>
        </w:rPr>
        <w:fldChar w:fldCharType="end"/>
      </w:r>
      <w:r w:rsidRPr="004378B1">
        <w:rPr>
          <w:rFonts w:cs="Arial"/>
          <w:noProof w:val="0"/>
          <w:szCs w:val="24"/>
        </w:rPr>
        <w:t>) and the Bomb Threat Warning Card (</w:t>
      </w:r>
      <w:r w:rsidRPr="004378B1">
        <w:rPr>
          <w:rFonts w:cs="Arial"/>
          <w:noProof w:val="0"/>
          <w:szCs w:val="24"/>
        </w:rPr>
        <w:fldChar w:fldCharType="begin"/>
      </w:r>
      <w:r w:rsidRPr="004378B1">
        <w:rPr>
          <w:rFonts w:cs="Arial"/>
          <w:noProof w:val="0"/>
          <w:szCs w:val="24"/>
        </w:rPr>
        <w:instrText xml:space="preserve"> REF _Ref289264929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H:</w:t>
      </w:r>
      <w:r w:rsidRPr="004378B1">
        <w:rPr>
          <w:rFonts w:cs="Arial"/>
          <w:noProof w:val="0"/>
          <w:szCs w:val="24"/>
        </w:rPr>
        <w:fldChar w:fldCharType="end"/>
      </w:r>
      <w:r w:rsidRPr="004378B1">
        <w:rPr>
          <w:rFonts w:cs="Arial"/>
          <w:noProof w:val="0"/>
          <w:szCs w:val="24"/>
        </w:rPr>
        <w:t>) should be placed in a readily available location so that it can be pulled out immediately upon receiving such a threat. The Bomb Emergency Threat Check List will assist in asking the proper questions and paying attention to important details during the call.</w:t>
      </w:r>
    </w:p>
    <w:p w14:paraId="6836211E" w14:textId="11B24630" w:rsidR="00FC02C9" w:rsidRPr="004378B1" w:rsidRDefault="00FC02C9" w:rsidP="0005564E">
      <w:pPr>
        <w:spacing w:after="240"/>
        <w:ind w:left="720"/>
        <w:jc w:val="both"/>
        <w:rPr>
          <w:rFonts w:cs="Arial"/>
          <w:noProof w:val="0"/>
          <w:szCs w:val="24"/>
        </w:rPr>
      </w:pPr>
      <w:r w:rsidRPr="004378B1">
        <w:rPr>
          <w:rFonts w:cs="Arial"/>
          <w:noProof w:val="0"/>
          <w:szCs w:val="24"/>
        </w:rPr>
        <w:t>The Bomb Threat Warning Card (</w:t>
      </w:r>
      <w:r w:rsidRPr="004378B1">
        <w:rPr>
          <w:rFonts w:cs="Arial"/>
          <w:noProof w:val="0"/>
          <w:szCs w:val="24"/>
        </w:rPr>
        <w:fldChar w:fldCharType="begin"/>
      </w:r>
      <w:r w:rsidRPr="004378B1">
        <w:rPr>
          <w:rFonts w:cs="Arial"/>
          <w:noProof w:val="0"/>
          <w:szCs w:val="24"/>
        </w:rPr>
        <w:instrText xml:space="preserve"> REF _Ref289264945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H:</w:t>
      </w:r>
      <w:r w:rsidRPr="004378B1">
        <w:rPr>
          <w:rFonts w:cs="Arial"/>
          <w:noProof w:val="0"/>
          <w:szCs w:val="24"/>
        </w:rPr>
        <w:fldChar w:fldCharType="end"/>
      </w:r>
      <w:r w:rsidRPr="004378B1">
        <w:rPr>
          <w:rFonts w:cs="Arial"/>
          <w:noProof w:val="0"/>
          <w:szCs w:val="24"/>
        </w:rPr>
        <w:t xml:space="preserve">) is a bright color to catch the attention of other personnel in the vicinity of the location where the threat is received.  The person receiving the threat should wave this card in the air in order to notify other </w:t>
      </w:r>
      <w:r w:rsidR="00FB3697">
        <w:rPr>
          <w:rFonts w:cs="Arial"/>
          <w:noProof w:val="0"/>
          <w:szCs w:val="24"/>
        </w:rPr>
        <w:t xml:space="preserve">employees </w:t>
      </w:r>
      <w:r w:rsidRPr="004378B1">
        <w:rPr>
          <w:rFonts w:cs="Arial"/>
          <w:noProof w:val="0"/>
          <w:szCs w:val="24"/>
        </w:rPr>
        <w:t>of the emergency.  A person seeing this card being waved should immediately notify a supervisor.</w:t>
      </w:r>
    </w:p>
    <w:p w14:paraId="6E6E0248" w14:textId="77777777" w:rsidR="00FC02C9" w:rsidRPr="004378B1" w:rsidRDefault="00FC02C9" w:rsidP="0005564E">
      <w:pPr>
        <w:tabs>
          <w:tab w:val="right" w:pos="6001"/>
        </w:tabs>
        <w:spacing w:after="240"/>
        <w:ind w:left="720"/>
        <w:jc w:val="both"/>
        <w:rPr>
          <w:rFonts w:cs="Arial"/>
          <w:noProof w:val="0"/>
          <w:szCs w:val="24"/>
        </w:rPr>
      </w:pPr>
      <w:r w:rsidRPr="004378B1">
        <w:rPr>
          <w:rFonts w:cs="Arial"/>
          <w:noProof w:val="0"/>
          <w:szCs w:val="24"/>
        </w:rPr>
        <w:t>There are only two purposes for a caller reporting a bomb threat:</w:t>
      </w:r>
    </w:p>
    <w:p w14:paraId="63E2572F" w14:textId="75C70CD0" w:rsidR="00FC02C9" w:rsidRPr="004378B1" w:rsidRDefault="00FC02C9" w:rsidP="0005564E">
      <w:pPr>
        <w:numPr>
          <w:ilvl w:val="0"/>
          <w:numId w:val="9"/>
        </w:numPr>
        <w:tabs>
          <w:tab w:val="clear" w:pos="720"/>
          <w:tab w:val="num" w:pos="1440"/>
        </w:tabs>
        <w:spacing w:after="120"/>
        <w:ind w:left="1080"/>
        <w:jc w:val="both"/>
        <w:rPr>
          <w:rFonts w:cs="Arial"/>
          <w:noProof w:val="0"/>
          <w:szCs w:val="24"/>
        </w:rPr>
      </w:pPr>
      <w:r w:rsidRPr="004378B1">
        <w:rPr>
          <w:rFonts w:cs="Arial"/>
          <w:noProof w:val="0"/>
          <w:szCs w:val="24"/>
        </w:rPr>
        <w:t xml:space="preserve">The caller has definite knowledge of or believes that a bomb has been or will be placed. </w:t>
      </w:r>
      <w:r w:rsidR="00FB3697">
        <w:rPr>
          <w:rFonts w:cs="Arial"/>
          <w:noProof w:val="0"/>
          <w:szCs w:val="24"/>
        </w:rPr>
        <w:t xml:space="preserve"> </w:t>
      </w:r>
      <w:r w:rsidRPr="004378B1">
        <w:rPr>
          <w:rFonts w:cs="Arial"/>
          <w:noProof w:val="0"/>
          <w:szCs w:val="24"/>
        </w:rPr>
        <w:t xml:space="preserve">He wants to minimize personal injury or property damage. </w:t>
      </w:r>
      <w:r w:rsidR="00FB3697">
        <w:rPr>
          <w:rFonts w:cs="Arial"/>
          <w:noProof w:val="0"/>
          <w:szCs w:val="24"/>
        </w:rPr>
        <w:t xml:space="preserve"> </w:t>
      </w:r>
      <w:r w:rsidRPr="004378B1">
        <w:rPr>
          <w:rFonts w:cs="Arial"/>
          <w:noProof w:val="0"/>
          <w:szCs w:val="24"/>
        </w:rPr>
        <w:t>The caller may be the person who placed the bomb or someone else who has become aware of such information.</w:t>
      </w:r>
    </w:p>
    <w:p w14:paraId="7D379FC1" w14:textId="77777777" w:rsidR="00FC02C9" w:rsidRPr="004378B1" w:rsidRDefault="00FC02C9" w:rsidP="005C72BA">
      <w:pPr>
        <w:numPr>
          <w:ilvl w:val="0"/>
          <w:numId w:val="9"/>
        </w:numPr>
        <w:tabs>
          <w:tab w:val="clear" w:pos="720"/>
          <w:tab w:val="num" w:pos="1440"/>
        </w:tabs>
        <w:ind w:left="1080"/>
        <w:jc w:val="both"/>
        <w:rPr>
          <w:rFonts w:cs="Arial"/>
          <w:noProof w:val="0"/>
          <w:szCs w:val="24"/>
        </w:rPr>
      </w:pPr>
      <w:r w:rsidRPr="004378B1">
        <w:rPr>
          <w:rFonts w:cs="Arial"/>
          <w:noProof w:val="0"/>
          <w:szCs w:val="24"/>
        </w:rPr>
        <w:t xml:space="preserve">The caller wants to create an atmosphere of anxiety and panic that will possibly result in a disruption of the normal business activities in the building where the device is reported to be located. </w:t>
      </w:r>
    </w:p>
    <w:p w14:paraId="59F8AEB7" w14:textId="77777777" w:rsidR="00FC02C9" w:rsidRPr="004378B1" w:rsidRDefault="00FC02C9" w:rsidP="00FC02C9">
      <w:pPr>
        <w:ind w:left="720"/>
        <w:jc w:val="both"/>
        <w:rPr>
          <w:rFonts w:cs="Arial"/>
          <w:noProof w:val="0"/>
          <w:szCs w:val="24"/>
        </w:rPr>
      </w:pPr>
    </w:p>
    <w:p w14:paraId="34538935" w14:textId="22E2C16E" w:rsidR="00FC02C9" w:rsidRPr="004378B1" w:rsidRDefault="00FC02C9" w:rsidP="0005564E">
      <w:pPr>
        <w:spacing w:after="240"/>
        <w:ind w:left="720"/>
        <w:jc w:val="both"/>
        <w:rPr>
          <w:rFonts w:cs="Arial"/>
          <w:bCs/>
          <w:noProof w:val="0"/>
          <w:szCs w:val="24"/>
        </w:rPr>
      </w:pPr>
      <w:r w:rsidRPr="004378B1">
        <w:rPr>
          <w:rFonts w:cs="Arial"/>
          <w:noProof w:val="0"/>
          <w:szCs w:val="24"/>
        </w:rPr>
        <w:t>Any employee receiving a bomb threat call should ask the caller to give his or her message to a person in a responsible position, preferably to the Trustee, or the next person in the chain of command in the absence of the Trustee.  However, if the caller refuses to be transferred to another party, the employee receiving the call should try to obtain all the information listed on the Bomb Emergency Threat Checklist (</w:t>
      </w:r>
      <w:r w:rsidRPr="004378B1">
        <w:rPr>
          <w:rFonts w:cs="Arial"/>
          <w:noProof w:val="0"/>
          <w:szCs w:val="24"/>
        </w:rPr>
        <w:fldChar w:fldCharType="begin"/>
      </w:r>
      <w:r w:rsidRPr="004378B1">
        <w:rPr>
          <w:rFonts w:cs="Arial"/>
          <w:noProof w:val="0"/>
          <w:szCs w:val="24"/>
        </w:rPr>
        <w:instrText xml:space="preserve"> REF _Ref289264915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G:</w:t>
      </w:r>
      <w:r w:rsidRPr="004378B1">
        <w:rPr>
          <w:rFonts w:cs="Arial"/>
          <w:noProof w:val="0"/>
          <w:szCs w:val="24"/>
        </w:rPr>
        <w:fldChar w:fldCharType="end"/>
      </w:r>
      <w:r w:rsidRPr="004378B1">
        <w:rPr>
          <w:rFonts w:cs="Arial"/>
          <w:noProof w:val="0"/>
          <w:szCs w:val="24"/>
        </w:rPr>
        <w:t xml:space="preserve">). </w:t>
      </w:r>
      <w:r w:rsidR="00FB3697">
        <w:rPr>
          <w:rFonts w:cs="Arial"/>
          <w:noProof w:val="0"/>
          <w:szCs w:val="24"/>
        </w:rPr>
        <w:t xml:space="preserve"> </w:t>
      </w:r>
      <w:r w:rsidRPr="004378B1">
        <w:rPr>
          <w:rFonts w:cs="Arial"/>
          <w:noProof w:val="0"/>
          <w:szCs w:val="24"/>
        </w:rPr>
        <w:t>The caller should be kept on the line as long as possible. This will aid later in the identification of voice characteristics.  If possible</w:t>
      </w:r>
      <w:r w:rsidR="0005564E">
        <w:rPr>
          <w:rFonts w:cs="Arial"/>
          <w:noProof w:val="0"/>
          <w:szCs w:val="24"/>
        </w:rPr>
        <w:t>,</w:t>
      </w:r>
      <w:r w:rsidRPr="004378B1">
        <w:rPr>
          <w:rFonts w:cs="Arial"/>
          <w:noProof w:val="0"/>
          <w:szCs w:val="24"/>
        </w:rPr>
        <w:t xml:space="preserve"> record the call.</w:t>
      </w:r>
    </w:p>
    <w:p w14:paraId="00A6D874" w14:textId="2BFCF463" w:rsidR="00FC02C9" w:rsidRPr="003576AD" w:rsidRDefault="00FC02C9" w:rsidP="0005564E">
      <w:pPr>
        <w:spacing w:after="240"/>
        <w:ind w:left="720"/>
        <w:jc w:val="both"/>
        <w:rPr>
          <w:rFonts w:cs="Arial"/>
          <w:noProof w:val="0"/>
          <w:szCs w:val="24"/>
          <w:u w:val="single"/>
        </w:rPr>
      </w:pPr>
      <w:r w:rsidRPr="003576AD">
        <w:rPr>
          <w:rFonts w:cs="Arial"/>
          <w:noProof w:val="0"/>
          <w:szCs w:val="24"/>
          <w:u w:val="single"/>
        </w:rPr>
        <w:t>If the caller does not state the location of the bomb or the time of possible detonation</w:t>
      </w:r>
      <w:r w:rsidR="00E00693">
        <w:rPr>
          <w:rFonts w:cs="Arial"/>
          <w:noProof w:val="0"/>
          <w:szCs w:val="24"/>
          <w:u w:val="single"/>
        </w:rPr>
        <w:t>, y</w:t>
      </w:r>
      <w:r w:rsidRPr="003576AD">
        <w:rPr>
          <w:rFonts w:cs="Arial"/>
          <w:noProof w:val="0"/>
          <w:szCs w:val="24"/>
          <w:u w:val="single"/>
        </w:rPr>
        <w:t>ou should ask the caller the following questions:</w:t>
      </w:r>
    </w:p>
    <w:p w14:paraId="46D27F1D" w14:textId="77777777" w:rsidR="00FC02C9" w:rsidRPr="003576AD" w:rsidRDefault="00FC02C9" w:rsidP="0005564E">
      <w:pPr>
        <w:numPr>
          <w:ilvl w:val="0"/>
          <w:numId w:val="10"/>
        </w:numPr>
        <w:tabs>
          <w:tab w:val="clear" w:pos="720"/>
          <w:tab w:val="num" w:pos="360"/>
          <w:tab w:val="num" w:pos="1440"/>
        </w:tabs>
        <w:spacing w:after="240"/>
        <w:ind w:left="1080"/>
        <w:jc w:val="both"/>
        <w:rPr>
          <w:rFonts w:cs="Arial"/>
          <w:noProof w:val="0"/>
          <w:szCs w:val="24"/>
          <w:u w:val="single"/>
        </w:rPr>
      </w:pPr>
      <w:r w:rsidRPr="003576AD">
        <w:rPr>
          <w:rFonts w:cs="Arial"/>
          <w:noProof w:val="0"/>
          <w:szCs w:val="24"/>
          <w:u w:val="single"/>
        </w:rPr>
        <w:t>Where is the exact location of the bomb?</w:t>
      </w:r>
    </w:p>
    <w:p w14:paraId="14634455" w14:textId="77777777" w:rsidR="00FC02C9" w:rsidRPr="003576AD" w:rsidRDefault="00FC02C9" w:rsidP="0005564E">
      <w:pPr>
        <w:numPr>
          <w:ilvl w:val="0"/>
          <w:numId w:val="10"/>
        </w:numPr>
        <w:tabs>
          <w:tab w:val="clear" w:pos="720"/>
          <w:tab w:val="num" w:pos="360"/>
          <w:tab w:val="num" w:pos="1440"/>
        </w:tabs>
        <w:spacing w:after="240"/>
        <w:ind w:left="1080"/>
        <w:jc w:val="both"/>
        <w:rPr>
          <w:rFonts w:cs="Arial"/>
          <w:noProof w:val="0"/>
          <w:szCs w:val="24"/>
          <w:u w:val="single"/>
        </w:rPr>
      </w:pPr>
      <w:r w:rsidRPr="003576AD">
        <w:rPr>
          <w:rFonts w:cs="Arial"/>
          <w:noProof w:val="0"/>
          <w:szCs w:val="24"/>
          <w:u w:val="single"/>
        </w:rPr>
        <w:t>What time is it set for detonation?</w:t>
      </w:r>
    </w:p>
    <w:p w14:paraId="3F4122EE" w14:textId="77777777" w:rsidR="00FC02C9" w:rsidRPr="003576AD" w:rsidRDefault="00FC02C9" w:rsidP="0005564E">
      <w:pPr>
        <w:numPr>
          <w:ilvl w:val="0"/>
          <w:numId w:val="10"/>
        </w:numPr>
        <w:tabs>
          <w:tab w:val="clear" w:pos="720"/>
          <w:tab w:val="num" w:pos="360"/>
          <w:tab w:val="num" w:pos="1440"/>
        </w:tabs>
        <w:spacing w:after="240"/>
        <w:ind w:left="1080"/>
        <w:jc w:val="both"/>
        <w:rPr>
          <w:rFonts w:cs="Arial"/>
          <w:noProof w:val="0"/>
          <w:szCs w:val="24"/>
          <w:u w:val="single"/>
        </w:rPr>
      </w:pPr>
      <w:r w:rsidRPr="003576AD">
        <w:rPr>
          <w:rFonts w:cs="Arial"/>
          <w:noProof w:val="0"/>
          <w:szCs w:val="24"/>
          <w:u w:val="single"/>
        </w:rPr>
        <w:t>What does it look like?</w:t>
      </w:r>
    </w:p>
    <w:p w14:paraId="40E5EB30" w14:textId="77777777" w:rsidR="00FC02C9" w:rsidRPr="003576AD" w:rsidRDefault="00FC02C9" w:rsidP="0005564E">
      <w:pPr>
        <w:numPr>
          <w:ilvl w:val="0"/>
          <w:numId w:val="10"/>
        </w:numPr>
        <w:tabs>
          <w:tab w:val="clear" w:pos="720"/>
          <w:tab w:val="num" w:pos="360"/>
          <w:tab w:val="num" w:pos="1440"/>
        </w:tabs>
        <w:spacing w:after="240"/>
        <w:ind w:left="1080"/>
        <w:jc w:val="both"/>
        <w:rPr>
          <w:rFonts w:cs="Arial"/>
          <w:noProof w:val="0"/>
          <w:szCs w:val="24"/>
          <w:u w:val="single"/>
        </w:rPr>
      </w:pPr>
      <w:r w:rsidRPr="003576AD">
        <w:rPr>
          <w:rFonts w:cs="Arial"/>
          <w:noProof w:val="0"/>
          <w:szCs w:val="24"/>
          <w:u w:val="single"/>
        </w:rPr>
        <w:t>What is the explosive?</w:t>
      </w:r>
    </w:p>
    <w:p w14:paraId="4F7C6B66" w14:textId="77777777" w:rsidR="00FC02C9" w:rsidRPr="003576AD" w:rsidRDefault="00FC02C9" w:rsidP="0005564E">
      <w:pPr>
        <w:numPr>
          <w:ilvl w:val="0"/>
          <w:numId w:val="10"/>
        </w:numPr>
        <w:tabs>
          <w:tab w:val="clear" w:pos="720"/>
          <w:tab w:val="num" w:pos="360"/>
          <w:tab w:val="num" w:pos="1440"/>
        </w:tabs>
        <w:spacing w:after="240"/>
        <w:ind w:left="1080"/>
        <w:jc w:val="both"/>
        <w:rPr>
          <w:rFonts w:cs="Arial"/>
          <w:noProof w:val="0"/>
          <w:szCs w:val="24"/>
          <w:u w:val="single"/>
        </w:rPr>
      </w:pPr>
      <w:r w:rsidRPr="003576AD">
        <w:rPr>
          <w:rFonts w:cs="Arial"/>
          <w:noProof w:val="0"/>
          <w:szCs w:val="24"/>
          <w:u w:val="single"/>
        </w:rPr>
        <w:lastRenderedPageBreak/>
        <w:t>Why was it placed?</w:t>
      </w:r>
    </w:p>
    <w:p w14:paraId="3D139DFB" w14:textId="63823B64" w:rsidR="00FC02C9" w:rsidRPr="003576AD" w:rsidRDefault="00FC02C9" w:rsidP="0005564E">
      <w:pPr>
        <w:spacing w:after="240"/>
        <w:ind w:left="720"/>
        <w:jc w:val="both"/>
        <w:rPr>
          <w:rFonts w:cs="Arial"/>
          <w:noProof w:val="0"/>
          <w:szCs w:val="24"/>
        </w:rPr>
      </w:pPr>
      <w:r w:rsidRPr="004378B1">
        <w:rPr>
          <w:rFonts w:cs="Arial"/>
          <w:noProof w:val="0"/>
          <w:szCs w:val="24"/>
        </w:rPr>
        <w:t xml:space="preserve">Legitimate callers usually wish to avoid injury or death.  Inform the caller that the building is occupied and the detonation of the bomb could result in death and serious injury of many innocent people.  When requesting information, stress that you need the information in order to save lives. </w:t>
      </w:r>
      <w:r w:rsidR="002C3BC3">
        <w:rPr>
          <w:rFonts w:cs="Arial"/>
          <w:noProof w:val="0"/>
          <w:szCs w:val="24"/>
        </w:rPr>
        <w:t xml:space="preserve"> </w:t>
      </w:r>
      <w:r w:rsidRPr="004378B1">
        <w:rPr>
          <w:rFonts w:cs="Arial"/>
          <w:noProof w:val="0"/>
          <w:szCs w:val="24"/>
        </w:rPr>
        <w:t xml:space="preserve">Ask the caller to repeat the message. </w:t>
      </w:r>
      <w:r w:rsidR="002C3BC3">
        <w:rPr>
          <w:rFonts w:cs="Arial"/>
          <w:noProof w:val="0"/>
          <w:szCs w:val="24"/>
        </w:rPr>
        <w:t xml:space="preserve"> </w:t>
      </w:r>
      <w:r w:rsidRPr="004378B1">
        <w:rPr>
          <w:rFonts w:cs="Arial"/>
          <w:noProof w:val="0"/>
          <w:szCs w:val="24"/>
        </w:rPr>
        <w:t xml:space="preserve">If possible, write every word spoken by the caller on the bomb threat checklist </w:t>
      </w:r>
      <w:r w:rsidRPr="003576AD">
        <w:rPr>
          <w:rFonts w:cs="Arial"/>
          <w:noProof w:val="0"/>
          <w:szCs w:val="24"/>
        </w:rPr>
        <w:t>(Appendix G).</w:t>
      </w:r>
    </w:p>
    <w:p w14:paraId="0B764233" w14:textId="7E4F88C4" w:rsidR="00FC02C9" w:rsidRPr="004378B1" w:rsidRDefault="00FC02C9" w:rsidP="0005564E">
      <w:pPr>
        <w:spacing w:after="240"/>
        <w:ind w:left="720"/>
        <w:jc w:val="both"/>
        <w:rPr>
          <w:rFonts w:cs="Arial"/>
          <w:noProof w:val="0"/>
          <w:szCs w:val="24"/>
        </w:rPr>
      </w:pPr>
      <w:r w:rsidRPr="004378B1">
        <w:rPr>
          <w:rFonts w:cs="Arial"/>
          <w:noProof w:val="0"/>
          <w:szCs w:val="24"/>
        </w:rPr>
        <w:t>Listen closely to the voice (male/female), voice quality (calm/excited), accents and speech impediments.  Try to remember if the voice sounded young or old, the tone of the voice</w:t>
      </w:r>
      <w:r w:rsidR="00984BCF">
        <w:rPr>
          <w:rFonts w:cs="Arial"/>
          <w:noProof w:val="0"/>
          <w:szCs w:val="24"/>
        </w:rPr>
        <w:t>,</w:t>
      </w:r>
      <w:r w:rsidRPr="004378B1">
        <w:rPr>
          <w:rFonts w:cs="Arial"/>
          <w:noProof w:val="0"/>
          <w:szCs w:val="24"/>
        </w:rPr>
        <w:t xml:space="preserve"> and any other distinguishing characteristics about the person calling.  If possible, try to determine the name of the caller, age, sex and mental condition.</w:t>
      </w:r>
    </w:p>
    <w:p w14:paraId="066D5B80" w14:textId="02B17C4B" w:rsidR="00FC02C9" w:rsidRPr="004378B1" w:rsidRDefault="00FC02C9" w:rsidP="0005564E">
      <w:pPr>
        <w:spacing w:after="240"/>
        <w:ind w:left="720"/>
        <w:jc w:val="both"/>
        <w:rPr>
          <w:rFonts w:cs="Arial"/>
          <w:bCs/>
          <w:noProof w:val="0"/>
          <w:szCs w:val="24"/>
        </w:rPr>
      </w:pPr>
      <w:r w:rsidRPr="004378B1">
        <w:rPr>
          <w:rFonts w:cs="Arial"/>
          <w:noProof w:val="0"/>
          <w:szCs w:val="24"/>
        </w:rPr>
        <w:t>Pay particular attention to peculiar background noises such as motors running, sirens, background music</w:t>
      </w:r>
      <w:r w:rsidR="00984BCF">
        <w:rPr>
          <w:rFonts w:cs="Arial"/>
          <w:noProof w:val="0"/>
          <w:szCs w:val="24"/>
        </w:rPr>
        <w:t>,</w:t>
      </w:r>
      <w:r w:rsidRPr="004378B1">
        <w:rPr>
          <w:rFonts w:cs="Arial"/>
          <w:noProof w:val="0"/>
          <w:szCs w:val="24"/>
        </w:rPr>
        <w:t xml:space="preserve"> </w:t>
      </w:r>
      <w:r w:rsidR="00984BCF">
        <w:rPr>
          <w:rFonts w:cs="Arial"/>
          <w:noProof w:val="0"/>
          <w:szCs w:val="24"/>
        </w:rPr>
        <w:t>or</w:t>
      </w:r>
      <w:r w:rsidR="00984BCF" w:rsidRPr="004378B1">
        <w:rPr>
          <w:rFonts w:cs="Arial"/>
          <w:noProof w:val="0"/>
          <w:szCs w:val="24"/>
        </w:rPr>
        <w:t xml:space="preserve"> </w:t>
      </w:r>
      <w:r w:rsidRPr="004378B1">
        <w:rPr>
          <w:rFonts w:cs="Arial"/>
          <w:noProof w:val="0"/>
          <w:szCs w:val="24"/>
        </w:rPr>
        <w:t>any other noise that may give a clue as to the origination of the call.</w:t>
      </w:r>
    </w:p>
    <w:p w14:paraId="5E15FA0B" w14:textId="095F9A66" w:rsidR="00FC02C9" w:rsidRPr="004378B1" w:rsidRDefault="00FC02C9" w:rsidP="0005564E">
      <w:pPr>
        <w:spacing w:after="240"/>
        <w:ind w:left="720"/>
        <w:jc w:val="both"/>
        <w:rPr>
          <w:rFonts w:cs="Arial"/>
          <w:noProof w:val="0"/>
          <w:szCs w:val="24"/>
        </w:rPr>
      </w:pPr>
      <w:r w:rsidRPr="004378B1">
        <w:rPr>
          <w:rFonts w:cs="Arial"/>
          <w:noProof w:val="0"/>
          <w:szCs w:val="24"/>
        </w:rPr>
        <w:t xml:space="preserve">The time the call was received and the time that you hung up the phone </w:t>
      </w:r>
      <w:r w:rsidR="002C3BC3">
        <w:rPr>
          <w:rFonts w:cs="Arial"/>
          <w:noProof w:val="0"/>
          <w:szCs w:val="24"/>
        </w:rPr>
        <w:t xml:space="preserve">are </w:t>
      </w:r>
      <w:r w:rsidRPr="004378B1">
        <w:rPr>
          <w:rFonts w:cs="Arial"/>
          <w:noProof w:val="0"/>
          <w:szCs w:val="24"/>
        </w:rPr>
        <w:t>also important.</w:t>
      </w:r>
    </w:p>
    <w:p w14:paraId="36B67E0D" w14:textId="7EF64863" w:rsidR="00FC02C9" w:rsidRPr="004378B1" w:rsidRDefault="00FC02C9" w:rsidP="0005564E">
      <w:pPr>
        <w:spacing w:after="240"/>
        <w:ind w:left="720"/>
        <w:jc w:val="both"/>
        <w:rPr>
          <w:rFonts w:cs="Arial"/>
          <w:noProof w:val="0"/>
          <w:szCs w:val="24"/>
        </w:rPr>
      </w:pPr>
      <w:r w:rsidRPr="004378B1">
        <w:rPr>
          <w:rFonts w:cs="Arial"/>
          <w:noProof w:val="0"/>
          <w:szCs w:val="24"/>
        </w:rPr>
        <w:t xml:space="preserve">Immediately after the caller hangs up, you should report the call to the Trustee or your supervisor. The Trustee/Supervisor will immediately </w:t>
      </w:r>
      <w:r w:rsidR="00984BCF">
        <w:rPr>
          <w:rFonts w:cs="Arial"/>
          <w:noProof w:val="0"/>
          <w:szCs w:val="24"/>
        </w:rPr>
        <w:t>call 9-1-1</w:t>
      </w:r>
      <w:r w:rsidR="00F10984">
        <w:rPr>
          <w:rFonts w:cs="Arial"/>
          <w:noProof w:val="0"/>
          <w:szCs w:val="24"/>
        </w:rPr>
        <w:t>,</w:t>
      </w:r>
      <w:r w:rsidR="00984BCF">
        <w:rPr>
          <w:rFonts w:cs="Arial"/>
          <w:noProof w:val="0"/>
          <w:szCs w:val="24"/>
        </w:rPr>
        <w:t xml:space="preserve"> </w:t>
      </w:r>
      <w:r w:rsidRPr="004378B1">
        <w:rPr>
          <w:rFonts w:cs="Arial"/>
          <w:noProof w:val="0"/>
          <w:szCs w:val="24"/>
        </w:rPr>
        <w:t xml:space="preserve">notify the fire department </w:t>
      </w:r>
      <w:r w:rsidR="00F10984">
        <w:rPr>
          <w:rFonts w:cs="Arial"/>
          <w:noProof w:val="0"/>
          <w:szCs w:val="24"/>
        </w:rPr>
        <w:t xml:space="preserve">and law enforcement, </w:t>
      </w:r>
      <w:r w:rsidRPr="004378B1">
        <w:rPr>
          <w:rFonts w:cs="Arial"/>
          <w:noProof w:val="0"/>
          <w:szCs w:val="24"/>
        </w:rPr>
        <w:t>and will then contact the property management office.  Make yourself available for questions, since the law enforcement or fire personnel will want to talk first hand with the person who received the call.</w:t>
      </w:r>
    </w:p>
    <w:p w14:paraId="52928192" w14:textId="18ECCBAF" w:rsidR="00FC02C9" w:rsidRPr="004378B1" w:rsidRDefault="00FC02C9" w:rsidP="0005564E">
      <w:pPr>
        <w:spacing w:after="240"/>
        <w:ind w:left="720"/>
        <w:jc w:val="both"/>
        <w:rPr>
          <w:rFonts w:cs="Arial"/>
          <w:noProof w:val="0"/>
          <w:szCs w:val="24"/>
        </w:rPr>
      </w:pPr>
      <w:r w:rsidRPr="004378B1">
        <w:rPr>
          <w:rFonts w:cs="Arial"/>
          <w:noProof w:val="0"/>
          <w:szCs w:val="24"/>
        </w:rPr>
        <w:t xml:space="preserve">If any bomb threat is received, building management will be contacted and will activate the fire alarms signaling evacuation. </w:t>
      </w:r>
      <w:r w:rsidR="002C3BC3">
        <w:rPr>
          <w:rFonts w:cs="Arial"/>
          <w:noProof w:val="0"/>
          <w:szCs w:val="24"/>
        </w:rPr>
        <w:t xml:space="preserve"> </w:t>
      </w:r>
      <w:r w:rsidRPr="004378B1">
        <w:rPr>
          <w:rFonts w:cs="Arial"/>
          <w:noProof w:val="0"/>
          <w:szCs w:val="24"/>
        </w:rPr>
        <w:t>The Disaster Team (</w:t>
      </w:r>
      <w:r w:rsidRPr="004378B1">
        <w:rPr>
          <w:rFonts w:cs="Arial"/>
          <w:noProof w:val="0"/>
          <w:szCs w:val="24"/>
        </w:rPr>
        <w:fldChar w:fldCharType="begin"/>
      </w:r>
      <w:r w:rsidRPr="004378B1">
        <w:rPr>
          <w:rFonts w:cs="Arial"/>
          <w:noProof w:val="0"/>
          <w:szCs w:val="24"/>
        </w:rPr>
        <w:instrText xml:space="preserve"> REF _Ref289264437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C:</w:t>
      </w:r>
      <w:r w:rsidRPr="004378B1">
        <w:rPr>
          <w:rFonts w:cs="Arial"/>
          <w:noProof w:val="0"/>
          <w:szCs w:val="24"/>
        </w:rPr>
        <w:fldChar w:fldCharType="end"/>
      </w:r>
      <w:r w:rsidRPr="004378B1">
        <w:rPr>
          <w:rFonts w:cs="Arial"/>
          <w:noProof w:val="0"/>
          <w:szCs w:val="24"/>
        </w:rPr>
        <w:t>) will evacuate all personnel to a safe area.</w:t>
      </w:r>
      <w:r w:rsidR="002C3BC3">
        <w:rPr>
          <w:rFonts w:cs="Arial"/>
          <w:noProof w:val="0"/>
          <w:szCs w:val="24"/>
        </w:rPr>
        <w:t xml:space="preserve"> </w:t>
      </w:r>
      <w:r w:rsidRPr="004378B1">
        <w:rPr>
          <w:rFonts w:cs="Arial"/>
          <w:noProof w:val="0"/>
          <w:szCs w:val="24"/>
        </w:rPr>
        <w:t xml:space="preserve"> Do not re</w:t>
      </w:r>
      <w:r w:rsidRPr="004378B1">
        <w:rPr>
          <w:rFonts w:cs="Arial"/>
          <w:noProof w:val="0"/>
          <w:szCs w:val="24"/>
        </w:rPr>
        <w:noBreakHyphen/>
        <w:t xml:space="preserve">enter the building until notified by the Fire Department </w:t>
      </w:r>
      <w:r w:rsidR="00F10984">
        <w:rPr>
          <w:rFonts w:cs="Arial"/>
          <w:noProof w:val="0"/>
          <w:szCs w:val="24"/>
        </w:rPr>
        <w:t xml:space="preserve">or law enforcement </w:t>
      </w:r>
      <w:r w:rsidRPr="004378B1">
        <w:rPr>
          <w:rFonts w:cs="Arial"/>
          <w:noProof w:val="0"/>
          <w:szCs w:val="24"/>
        </w:rPr>
        <w:t>that it is safe to do so.</w:t>
      </w:r>
    </w:p>
    <w:p w14:paraId="5F1BFCD6" w14:textId="77777777" w:rsidR="00FC02C9" w:rsidRPr="004378B1" w:rsidRDefault="00FC02C9" w:rsidP="00874791">
      <w:pPr>
        <w:pStyle w:val="Heading2"/>
      </w:pPr>
      <w:bookmarkStart w:id="37" w:name="_Toc107575317"/>
      <w:r w:rsidRPr="00080A3A">
        <w:t>Disgruntled</w:t>
      </w:r>
      <w:r w:rsidRPr="004378B1">
        <w:t xml:space="preserve"> </w:t>
      </w:r>
      <w:r w:rsidRPr="00874791">
        <w:t>Persons</w:t>
      </w:r>
      <w:bookmarkEnd w:id="37"/>
    </w:p>
    <w:p w14:paraId="0007D90C" w14:textId="77777777" w:rsidR="00FC02C9" w:rsidRPr="004378B1" w:rsidRDefault="00FC02C9" w:rsidP="0005564E">
      <w:pPr>
        <w:spacing w:after="240"/>
        <w:ind w:left="720"/>
        <w:jc w:val="both"/>
        <w:rPr>
          <w:rFonts w:cs="Arial"/>
          <w:noProof w:val="0"/>
          <w:szCs w:val="24"/>
        </w:rPr>
      </w:pPr>
      <w:r w:rsidRPr="004378B1">
        <w:rPr>
          <w:rFonts w:cs="Arial"/>
          <w:noProof w:val="0"/>
          <w:szCs w:val="24"/>
        </w:rPr>
        <w:t xml:space="preserve">An encounter with a disgruntled person may put the safety of the entire office at risk.  The disgruntled person may be a debtor, a creditor (such as the ex-spouse of the debtor), or even a co-worker or former co-worker.  </w:t>
      </w:r>
    </w:p>
    <w:p w14:paraId="4C08C5AD" w14:textId="77777777" w:rsidR="00FC02C9" w:rsidRPr="004378B1" w:rsidRDefault="00FC02C9" w:rsidP="0005564E">
      <w:pPr>
        <w:spacing w:after="240"/>
        <w:ind w:left="720"/>
        <w:jc w:val="both"/>
        <w:rPr>
          <w:rFonts w:cs="Arial"/>
          <w:noProof w:val="0"/>
          <w:szCs w:val="24"/>
        </w:rPr>
      </w:pPr>
      <w:r w:rsidRPr="004378B1">
        <w:rPr>
          <w:rFonts w:cs="Arial"/>
          <w:noProof w:val="0"/>
          <w:szCs w:val="24"/>
        </w:rPr>
        <w:t>In general, there are different degrees of disgruntlement, ranging from mildly irritated to violently angry.  A person in a fit of rage poses a threat to life and/or property.</w:t>
      </w:r>
    </w:p>
    <w:p w14:paraId="63B7ECCB" w14:textId="77777777" w:rsidR="00FC02C9" w:rsidRPr="004378B1" w:rsidRDefault="00FC02C9" w:rsidP="0005564E">
      <w:pPr>
        <w:spacing w:after="240"/>
        <w:ind w:left="720"/>
        <w:jc w:val="both"/>
        <w:rPr>
          <w:rFonts w:cs="Arial"/>
          <w:noProof w:val="0"/>
          <w:szCs w:val="24"/>
        </w:rPr>
      </w:pPr>
      <w:r w:rsidRPr="004378B1">
        <w:rPr>
          <w:rFonts w:cs="Arial"/>
          <w:noProof w:val="0"/>
          <w:szCs w:val="24"/>
        </w:rPr>
        <w:t>The following are suggested guidelines for dealing with a disgruntled person:</w:t>
      </w:r>
    </w:p>
    <w:p w14:paraId="11F983EC" w14:textId="77777777" w:rsidR="00FC02C9" w:rsidRPr="004378B1" w:rsidRDefault="00FC02C9" w:rsidP="001D2344">
      <w:pPr>
        <w:numPr>
          <w:ilvl w:val="0"/>
          <w:numId w:val="23"/>
        </w:numPr>
        <w:spacing w:after="240"/>
        <w:ind w:left="1080"/>
        <w:jc w:val="both"/>
        <w:rPr>
          <w:rFonts w:cs="Arial"/>
          <w:noProof w:val="0"/>
          <w:szCs w:val="24"/>
        </w:rPr>
      </w:pPr>
      <w:r w:rsidRPr="004378B1">
        <w:rPr>
          <w:rFonts w:cs="Arial"/>
          <w:noProof w:val="0"/>
          <w:szCs w:val="24"/>
        </w:rPr>
        <w:t>Remain calm.</w:t>
      </w:r>
    </w:p>
    <w:p w14:paraId="2DFAADEE" w14:textId="77777777" w:rsidR="00FC02C9" w:rsidRPr="004378B1" w:rsidRDefault="00FC02C9" w:rsidP="001D2344">
      <w:pPr>
        <w:numPr>
          <w:ilvl w:val="0"/>
          <w:numId w:val="23"/>
        </w:numPr>
        <w:spacing w:after="240"/>
        <w:ind w:left="1080"/>
        <w:jc w:val="both"/>
        <w:rPr>
          <w:rFonts w:cs="Arial"/>
          <w:noProof w:val="0"/>
          <w:szCs w:val="24"/>
        </w:rPr>
      </w:pPr>
      <w:r w:rsidRPr="004378B1">
        <w:rPr>
          <w:rFonts w:cs="Arial"/>
          <w:noProof w:val="0"/>
          <w:szCs w:val="24"/>
        </w:rPr>
        <w:t>Listen carefully to what the person has to say.</w:t>
      </w:r>
    </w:p>
    <w:p w14:paraId="693AD9ED" w14:textId="77777777" w:rsidR="00FC02C9" w:rsidRPr="004378B1" w:rsidRDefault="00FC02C9" w:rsidP="001D2344">
      <w:pPr>
        <w:numPr>
          <w:ilvl w:val="0"/>
          <w:numId w:val="23"/>
        </w:numPr>
        <w:spacing w:after="240"/>
        <w:ind w:left="1080"/>
        <w:jc w:val="both"/>
        <w:rPr>
          <w:rFonts w:cs="Arial"/>
          <w:noProof w:val="0"/>
          <w:szCs w:val="24"/>
        </w:rPr>
      </w:pPr>
      <w:r w:rsidRPr="004378B1">
        <w:rPr>
          <w:rFonts w:cs="Arial"/>
          <w:noProof w:val="0"/>
          <w:szCs w:val="24"/>
        </w:rPr>
        <w:lastRenderedPageBreak/>
        <w:t xml:space="preserve">Be an active listener by stating </w:t>
      </w:r>
      <w:r w:rsidRPr="004378B1">
        <w:rPr>
          <w:rFonts w:cs="Arial"/>
          <w:noProof w:val="0"/>
          <w:szCs w:val="24"/>
          <w:u w:val="single"/>
        </w:rPr>
        <w:t>your interpretation</w:t>
      </w:r>
      <w:r w:rsidRPr="004378B1">
        <w:rPr>
          <w:rFonts w:cs="Arial"/>
          <w:noProof w:val="0"/>
          <w:szCs w:val="24"/>
        </w:rPr>
        <w:t xml:space="preserve"> of the individual's point of view (“It sounds like you mean . . .” or “So are you saying . . .”).</w:t>
      </w:r>
    </w:p>
    <w:p w14:paraId="23642291" w14:textId="596085C4" w:rsidR="00FC02C9" w:rsidRDefault="00FC02C9" w:rsidP="001D2344">
      <w:pPr>
        <w:numPr>
          <w:ilvl w:val="0"/>
          <w:numId w:val="23"/>
        </w:numPr>
        <w:spacing w:after="240"/>
        <w:ind w:left="1080"/>
        <w:jc w:val="both"/>
        <w:rPr>
          <w:rFonts w:cs="Arial"/>
          <w:noProof w:val="0"/>
          <w:szCs w:val="24"/>
        </w:rPr>
      </w:pPr>
      <w:r w:rsidRPr="004378B1">
        <w:rPr>
          <w:rFonts w:cs="Arial"/>
          <w:noProof w:val="0"/>
          <w:szCs w:val="24"/>
        </w:rPr>
        <w:t>Empathize with the person – tell the person “I understand how you feel” or “I realize this is as stressful time for you” or a similar message.</w:t>
      </w:r>
    </w:p>
    <w:p w14:paraId="66F8A5C3" w14:textId="2E358E3B" w:rsidR="00F10984" w:rsidRPr="004378B1" w:rsidRDefault="00F10984" w:rsidP="001D2344">
      <w:pPr>
        <w:numPr>
          <w:ilvl w:val="0"/>
          <w:numId w:val="23"/>
        </w:numPr>
        <w:spacing w:after="240"/>
        <w:ind w:left="1080"/>
        <w:jc w:val="both"/>
        <w:rPr>
          <w:rFonts w:cs="Arial"/>
          <w:noProof w:val="0"/>
          <w:szCs w:val="24"/>
        </w:rPr>
      </w:pPr>
      <w:r>
        <w:rPr>
          <w:rFonts w:cs="Arial"/>
          <w:noProof w:val="0"/>
          <w:szCs w:val="24"/>
        </w:rPr>
        <w:t>Ask clarifying questions.</w:t>
      </w:r>
    </w:p>
    <w:p w14:paraId="2A3C33D6" w14:textId="2C6EE672" w:rsidR="00FC02C9" w:rsidRPr="004378B1" w:rsidRDefault="00FC02C9" w:rsidP="001D2344">
      <w:pPr>
        <w:numPr>
          <w:ilvl w:val="0"/>
          <w:numId w:val="23"/>
        </w:numPr>
        <w:spacing w:after="240"/>
        <w:ind w:left="1080"/>
        <w:jc w:val="both"/>
        <w:rPr>
          <w:rFonts w:cs="Arial"/>
          <w:noProof w:val="0"/>
          <w:szCs w:val="24"/>
        </w:rPr>
      </w:pPr>
      <w:r w:rsidRPr="004378B1">
        <w:rPr>
          <w:rFonts w:cs="Arial"/>
          <w:noProof w:val="0"/>
          <w:szCs w:val="24"/>
        </w:rPr>
        <w:t>DO NOT tell the person</w:t>
      </w:r>
      <w:r w:rsidR="008E326D">
        <w:rPr>
          <w:rFonts w:cs="Arial"/>
          <w:noProof w:val="0"/>
          <w:szCs w:val="24"/>
        </w:rPr>
        <w:t xml:space="preserve">: </w:t>
      </w:r>
      <w:r w:rsidR="008E326D" w:rsidRPr="004378B1">
        <w:rPr>
          <w:rFonts w:cs="Arial"/>
          <w:noProof w:val="0"/>
          <w:szCs w:val="24"/>
        </w:rPr>
        <w:t>“</w:t>
      </w:r>
      <w:r w:rsidR="008D4F70">
        <w:rPr>
          <w:rFonts w:cs="Arial"/>
          <w:noProof w:val="0"/>
          <w:szCs w:val="24"/>
        </w:rPr>
        <w:t>Y</w:t>
      </w:r>
      <w:r w:rsidRPr="004378B1">
        <w:rPr>
          <w:rFonts w:cs="Arial"/>
          <w:noProof w:val="0"/>
          <w:szCs w:val="24"/>
        </w:rPr>
        <w:t>ou shouldn’t get mad” or “you shouldn’t feel that way”.</w:t>
      </w:r>
    </w:p>
    <w:p w14:paraId="4DA34B67" w14:textId="77777777" w:rsidR="00FC02C9" w:rsidRPr="004378B1" w:rsidRDefault="00FC02C9" w:rsidP="001D2344">
      <w:pPr>
        <w:numPr>
          <w:ilvl w:val="0"/>
          <w:numId w:val="23"/>
        </w:numPr>
        <w:spacing w:after="240"/>
        <w:ind w:left="1080"/>
        <w:jc w:val="both"/>
        <w:rPr>
          <w:rFonts w:cs="Arial"/>
          <w:noProof w:val="0"/>
          <w:szCs w:val="24"/>
        </w:rPr>
      </w:pPr>
      <w:r w:rsidRPr="004378B1">
        <w:rPr>
          <w:rFonts w:cs="Arial"/>
          <w:noProof w:val="0"/>
          <w:szCs w:val="24"/>
        </w:rPr>
        <w:t>Respond or talk to the individual rationally in a calm tone of voice.  Speak more slowly and softly.</w:t>
      </w:r>
    </w:p>
    <w:p w14:paraId="21B68768" w14:textId="77777777" w:rsidR="00FC02C9" w:rsidRPr="004378B1" w:rsidRDefault="00FC02C9" w:rsidP="001D2344">
      <w:pPr>
        <w:numPr>
          <w:ilvl w:val="0"/>
          <w:numId w:val="23"/>
        </w:numPr>
        <w:spacing w:after="240"/>
        <w:ind w:left="1080"/>
        <w:jc w:val="both"/>
        <w:rPr>
          <w:rFonts w:cs="Arial"/>
          <w:noProof w:val="0"/>
          <w:szCs w:val="24"/>
        </w:rPr>
      </w:pPr>
      <w:r w:rsidRPr="004378B1">
        <w:rPr>
          <w:rFonts w:cs="Arial"/>
          <w:noProof w:val="0"/>
          <w:szCs w:val="24"/>
        </w:rPr>
        <w:t>Be cooperative.  DO NOT be argumentative.</w:t>
      </w:r>
    </w:p>
    <w:p w14:paraId="1D1F57C4" w14:textId="77777777" w:rsidR="00FC02C9" w:rsidRPr="004378B1" w:rsidRDefault="00FC02C9" w:rsidP="001D2344">
      <w:pPr>
        <w:numPr>
          <w:ilvl w:val="0"/>
          <w:numId w:val="23"/>
        </w:numPr>
        <w:spacing w:after="240"/>
        <w:ind w:left="1080"/>
        <w:jc w:val="both"/>
        <w:rPr>
          <w:rFonts w:cs="Arial"/>
          <w:noProof w:val="0"/>
          <w:szCs w:val="24"/>
        </w:rPr>
      </w:pPr>
      <w:r w:rsidRPr="004378B1">
        <w:rPr>
          <w:rFonts w:cs="Arial"/>
          <w:noProof w:val="0"/>
          <w:szCs w:val="24"/>
        </w:rPr>
        <w:t>Ask the person to tell you what s/he wants or what s/he wants you to do to resolve the dispute.  If necessary to protect your safety, do what s/he wants or assure him or her that you will personally make sure the situation is taken care of.</w:t>
      </w:r>
    </w:p>
    <w:p w14:paraId="26CB8604" w14:textId="77777777" w:rsidR="00FC02C9" w:rsidRPr="004378B1" w:rsidRDefault="00FC02C9" w:rsidP="001D2344">
      <w:pPr>
        <w:numPr>
          <w:ilvl w:val="0"/>
          <w:numId w:val="23"/>
        </w:numPr>
        <w:spacing w:after="240"/>
        <w:ind w:left="1080"/>
        <w:jc w:val="both"/>
        <w:rPr>
          <w:rFonts w:cs="Arial"/>
          <w:noProof w:val="0"/>
          <w:szCs w:val="24"/>
        </w:rPr>
      </w:pPr>
      <w:r w:rsidRPr="004378B1">
        <w:rPr>
          <w:rFonts w:cs="Arial"/>
          <w:noProof w:val="0"/>
          <w:szCs w:val="24"/>
        </w:rPr>
        <w:t>If possible and if the situation warrants, activate a silent alarm by pressing a panic button to alert authorities.</w:t>
      </w:r>
    </w:p>
    <w:p w14:paraId="1D5FE799" w14:textId="77777777" w:rsidR="00FC02C9" w:rsidRPr="004378B1" w:rsidRDefault="00FC02C9" w:rsidP="001D2344">
      <w:pPr>
        <w:numPr>
          <w:ilvl w:val="0"/>
          <w:numId w:val="23"/>
        </w:numPr>
        <w:spacing w:after="240"/>
        <w:ind w:left="1080"/>
        <w:jc w:val="both"/>
        <w:rPr>
          <w:rFonts w:cs="Arial"/>
          <w:noProof w:val="0"/>
          <w:szCs w:val="24"/>
        </w:rPr>
      </w:pPr>
      <w:r w:rsidRPr="004378B1">
        <w:rPr>
          <w:rFonts w:cs="Arial"/>
          <w:noProof w:val="0"/>
          <w:szCs w:val="24"/>
        </w:rPr>
        <w:t>If possible, evacuate the area; if not, have employees stay in their offices.</w:t>
      </w:r>
    </w:p>
    <w:p w14:paraId="779B6EAB" w14:textId="0BB59536" w:rsidR="00FC02C9" w:rsidRPr="004378B1" w:rsidRDefault="00FC02C9" w:rsidP="001D2344">
      <w:pPr>
        <w:numPr>
          <w:ilvl w:val="0"/>
          <w:numId w:val="23"/>
        </w:numPr>
        <w:tabs>
          <w:tab w:val="left" w:pos="-2340"/>
        </w:tabs>
        <w:spacing w:after="240"/>
        <w:ind w:left="1080"/>
        <w:jc w:val="both"/>
        <w:rPr>
          <w:rFonts w:cs="Arial"/>
          <w:szCs w:val="24"/>
        </w:rPr>
      </w:pPr>
      <w:r w:rsidRPr="004378B1">
        <w:rPr>
          <w:rFonts w:cs="Arial"/>
          <w:szCs w:val="24"/>
        </w:rPr>
        <w:t xml:space="preserve">If at any time a visitor becomes disruptive, unruly, harassing, uses abusive or threatening language or gestures, or in any way makes an employee uncomfortable or scared, the employee should not hesitate to ask the visitor to leave.  In the alternative, the employee should remove himself/herself from the visitor and notify </w:t>
      </w:r>
      <w:r w:rsidR="00F10984">
        <w:rPr>
          <w:rFonts w:cs="Arial"/>
          <w:szCs w:val="24"/>
        </w:rPr>
        <w:t xml:space="preserve">the Trustee, </w:t>
      </w:r>
      <w:r w:rsidRPr="004378B1">
        <w:rPr>
          <w:rFonts w:cs="Arial"/>
          <w:szCs w:val="24"/>
        </w:rPr>
        <w:t>a supervisor (or a coworker if a supervisor is not available).</w:t>
      </w:r>
    </w:p>
    <w:p w14:paraId="1857319D" w14:textId="418F642E" w:rsidR="00517769" w:rsidRPr="0005564E" w:rsidRDefault="00FC02C9" w:rsidP="001D2344">
      <w:pPr>
        <w:numPr>
          <w:ilvl w:val="0"/>
          <w:numId w:val="23"/>
        </w:numPr>
        <w:tabs>
          <w:tab w:val="left" w:pos="-2340"/>
        </w:tabs>
        <w:spacing w:after="240"/>
        <w:ind w:left="1080"/>
        <w:jc w:val="both"/>
        <w:rPr>
          <w:rFonts w:cs="Arial"/>
          <w:szCs w:val="24"/>
        </w:rPr>
      </w:pPr>
      <w:r w:rsidRPr="004378B1">
        <w:rPr>
          <w:rFonts w:cs="Arial"/>
          <w:szCs w:val="24"/>
        </w:rPr>
        <w:t>All suspicious persons or activities should be reported as soon as possible to</w:t>
      </w:r>
      <w:r w:rsidR="00F10984">
        <w:rPr>
          <w:rFonts w:cs="Arial"/>
          <w:szCs w:val="24"/>
        </w:rPr>
        <w:t xml:space="preserve"> the Trustee and</w:t>
      </w:r>
      <w:r w:rsidRPr="004378B1">
        <w:rPr>
          <w:rFonts w:cs="Arial"/>
          <w:szCs w:val="24"/>
        </w:rPr>
        <w:t xml:space="preserve"> a supervisor.  Do not place yourself in peril.  If you see or hear a commotion or disturbance near your work station, do not try to intercede or see what is happening.</w:t>
      </w:r>
      <w:bookmarkEnd w:id="32"/>
    </w:p>
    <w:p w14:paraId="644E29D4" w14:textId="53F901A3" w:rsidR="00517769" w:rsidRPr="004378B1" w:rsidRDefault="00517769" w:rsidP="001D23C3">
      <w:pPr>
        <w:pStyle w:val="Heading2"/>
      </w:pPr>
      <w:bookmarkStart w:id="38" w:name="_Toc160512619"/>
      <w:bookmarkStart w:id="39" w:name="_Toc107575318"/>
      <w:r w:rsidRPr="004378B1">
        <w:t>Hazardous Material</w:t>
      </w:r>
      <w:bookmarkEnd w:id="38"/>
      <w:bookmarkEnd w:id="39"/>
    </w:p>
    <w:p w14:paraId="26913933" w14:textId="77777777" w:rsidR="00517769" w:rsidRPr="004378B1" w:rsidRDefault="00517769" w:rsidP="003F2A2A">
      <w:pPr>
        <w:ind w:left="720"/>
        <w:jc w:val="both"/>
        <w:rPr>
          <w:rFonts w:cs="Arial"/>
          <w:noProof w:val="0"/>
          <w:szCs w:val="24"/>
        </w:rPr>
      </w:pPr>
      <w:r w:rsidRPr="004378B1">
        <w:rPr>
          <w:rFonts w:cs="Arial"/>
          <w:noProof w:val="0"/>
          <w:szCs w:val="24"/>
        </w:rPr>
        <w:t xml:space="preserve">Combining certain cleaning materials may inadvertently produce a hazardous or toxic material.  </w:t>
      </w:r>
    </w:p>
    <w:p w14:paraId="2C4C11F3" w14:textId="77777777" w:rsidR="00517769" w:rsidRPr="004378B1" w:rsidRDefault="00517769" w:rsidP="003F2A2A">
      <w:pPr>
        <w:ind w:left="720"/>
        <w:jc w:val="both"/>
        <w:rPr>
          <w:rFonts w:cs="Arial"/>
          <w:noProof w:val="0"/>
          <w:szCs w:val="24"/>
        </w:rPr>
      </w:pPr>
    </w:p>
    <w:p w14:paraId="7D59687F" w14:textId="521BF47F" w:rsidR="00517769" w:rsidRPr="004378B1" w:rsidRDefault="00517769" w:rsidP="003F2A2A">
      <w:pPr>
        <w:ind w:left="720"/>
        <w:jc w:val="both"/>
        <w:rPr>
          <w:rFonts w:cs="Arial"/>
          <w:noProof w:val="0"/>
          <w:szCs w:val="24"/>
        </w:rPr>
      </w:pPr>
      <w:r w:rsidRPr="004378B1">
        <w:rPr>
          <w:rFonts w:cs="Arial"/>
          <w:noProof w:val="0"/>
          <w:szCs w:val="24"/>
        </w:rPr>
        <w:t xml:space="preserve">In this event, a </w:t>
      </w:r>
      <w:r w:rsidR="00F10984">
        <w:rPr>
          <w:rFonts w:cs="Arial"/>
          <w:noProof w:val="0"/>
          <w:szCs w:val="24"/>
        </w:rPr>
        <w:t>law enforcement</w:t>
      </w:r>
      <w:r w:rsidR="00F10984" w:rsidRPr="004378B1">
        <w:rPr>
          <w:rFonts w:cs="Arial"/>
          <w:noProof w:val="0"/>
          <w:szCs w:val="24"/>
        </w:rPr>
        <w:t xml:space="preserve"> </w:t>
      </w:r>
      <w:r w:rsidRPr="004378B1">
        <w:rPr>
          <w:rFonts w:cs="Arial"/>
          <w:noProof w:val="0"/>
          <w:szCs w:val="24"/>
        </w:rPr>
        <w:t xml:space="preserve">officer or fire official will come to the building and inform employees of the need to evacuate the area. The Disaster Team and/or the building management office will consult with the </w:t>
      </w:r>
      <w:r w:rsidR="00F10984">
        <w:rPr>
          <w:rFonts w:cs="Arial"/>
          <w:noProof w:val="0"/>
          <w:szCs w:val="24"/>
        </w:rPr>
        <w:t>law enforcement</w:t>
      </w:r>
      <w:r w:rsidR="00F10984" w:rsidRPr="004378B1">
        <w:rPr>
          <w:rFonts w:cs="Arial"/>
          <w:noProof w:val="0"/>
          <w:szCs w:val="24"/>
        </w:rPr>
        <w:t xml:space="preserve"> </w:t>
      </w:r>
      <w:r w:rsidRPr="004378B1">
        <w:rPr>
          <w:rFonts w:cs="Arial"/>
          <w:noProof w:val="0"/>
          <w:szCs w:val="24"/>
        </w:rPr>
        <w:t xml:space="preserve">officer or fire </w:t>
      </w:r>
      <w:r w:rsidRPr="004378B1">
        <w:rPr>
          <w:rFonts w:cs="Arial"/>
          <w:noProof w:val="0"/>
          <w:szCs w:val="24"/>
        </w:rPr>
        <w:lastRenderedPageBreak/>
        <w:t xml:space="preserve">official to determine best possible routes to leave the area and the length of time evacuation </w:t>
      </w:r>
      <w:r w:rsidR="00F10984">
        <w:rPr>
          <w:rFonts w:cs="Arial"/>
          <w:noProof w:val="0"/>
          <w:szCs w:val="24"/>
        </w:rPr>
        <w:t>may</w:t>
      </w:r>
      <w:r w:rsidR="00F10984" w:rsidRPr="004378B1">
        <w:rPr>
          <w:rFonts w:cs="Arial"/>
          <w:noProof w:val="0"/>
          <w:szCs w:val="24"/>
        </w:rPr>
        <w:t xml:space="preserve"> </w:t>
      </w:r>
      <w:r w:rsidRPr="004378B1">
        <w:rPr>
          <w:rFonts w:cs="Arial"/>
          <w:noProof w:val="0"/>
          <w:szCs w:val="24"/>
        </w:rPr>
        <w:t xml:space="preserve">be necessary.  </w:t>
      </w:r>
    </w:p>
    <w:p w14:paraId="6A0ACC71" w14:textId="77777777" w:rsidR="00517769" w:rsidRPr="004378B1" w:rsidRDefault="00517769" w:rsidP="003F2A2A">
      <w:pPr>
        <w:ind w:left="720"/>
        <w:jc w:val="both"/>
        <w:rPr>
          <w:rFonts w:cs="Arial"/>
          <w:noProof w:val="0"/>
          <w:szCs w:val="24"/>
        </w:rPr>
      </w:pPr>
    </w:p>
    <w:p w14:paraId="3B51F214" w14:textId="6B1C1ED3" w:rsidR="00517769" w:rsidRPr="004378B1" w:rsidRDefault="00517769" w:rsidP="003F2A2A">
      <w:pPr>
        <w:ind w:left="720"/>
        <w:jc w:val="both"/>
        <w:rPr>
          <w:rFonts w:cs="Arial"/>
          <w:noProof w:val="0"/>
          <w:szCs w:val="24"/>
        </w:rPr>
      </w:pPr>
      <w:r w:rsidRPr="004378B1">
        <w:rPr>
          <w:rFonts w:cs="Arial"/>
          <w:noProof w:val="0"/>
          <w:szCs w:val="24"/>
        </w:rPr>
        <w:t>In the event an evacuation is necessary, the Plan Administrator will direct a member of the Disaster Team to issue the Emergency Announcement (</w:t>
      </w:r>
      <w:r w:rsidRPr="004378B1">
        <w:rPr>
          <w:rFonts w:cs="Arial"/>
          <w:noProof w:val="0"/>
          <w:szCs w:val="24"/>
        </w:rPr>
        <w:fldChar w:fldCharType="begin"/>
      </w:r>
      <w:r w:rsidRPr="004378B1">
        <w:rPr>
          <w:rFonts w:cs="Arial"/>
          <w:noProof w:val="0"/>
          <w:szCs w:val="24"/>
        </w:rPr>
        <w:instrText xml:space="preserve"> REF _Ref289264980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F:</w:t>
      </w:r>
      <w:r w:rsidRPr="004378B1">
        <w:rPr>
          <w:rFonts w:cs="Arial"/>
          <w:noProof w:val="0"/>
          <w:szCs w:val="24"/>
        </w:rPr>
        <w:fldChar w:fldCharType="end"/>
      </w:r>
      <w:r w:rsidRPr="004378B1">
        <w:rPr>
          <w:rFonts w:cs="Arial"/>
          <w:noProof w:val="0"/>
          <w:szCs w:val="24"/>
        </w:rPr>
        <w:t xml:space="preserve">).  Upon hearing the </w:t>
      </w:r>
      <w:r w:rsidR="00E96A51">
        <w:rPr>
          <w:rFonts w:cs="Arial"/>
          <w:noProof w:val="0"/>
          <w:szCs w:val="24"/>
        </w:rPr>
        <w:t>E</w:t>
      </w:r>
      <w:r w:rsidR="00E96A51" w:rsidRPr="004378B1">
        <w:rPr>
          <w:rFonts w:cs="Arial"/>
          <w:noProof w:val="0"/>
          <w:szCs w:val="24"/>
        </w:rPr>
        <w:t xml:space="preserve">mergency </w:t>
      </w:r>
      <w:r w:rsidR="00E96A51">
        <w:rPr>
          <w:rFonts w:cs="Arial"/>
          <w:noProof w:val="0"/>
          <w:szCs w:val="24"/>
        </w:rPr>
        <w:t>A</w:t>
      </w:r>
      <w:r w:rsidRPr="004378B1">
        <w:rPr>
          <w:rFonts w:cs="Arial"/>
          <w:noProof w:val="0"/>
          <w:szCs w:val="24"/>
        </w:rPr>
        <w:t xml:space="preserve">nnouncement, </w:t>
      </w:r>
      <w:r w:rsidR="002C3BC3">
        <w:rPr>
          <w:rFonts w:cs="Arial"/>
          <w:noProof w:val="0"/>
          <w:szCs w:val="24"/>
        </w:rPr>
        <w:t xml:space="preserve">employees </w:t>
      </w:r>
      <w:r w:rsidRPr="004378B1">
        <w:rPr>
          <w:rFonts w:cs="Arial"/>
          <w:noProof w:val="0"/>
          <w:szCs w:val="24"/>
        </w:rPr>
        <w:t>should remain calm and follow the Evacuation Plan or other special instructions.</w:t>
      </w:r>
    </w:p>
    <w:p w14:paraId="51C0B9BD" w14:textId="77777777" w:rsidR="00517769" w:rsidRPr="004378B1" w:rsidRDefault="00517769" w:rsidP="003F2A2A">
      <w:pPr>
        <w:ind w:left="720"/>
        <w:jc w:val="both"/>
        <w:rPr>
          <w:rFonts w:cs="Arial"/>
          <w:noProof w:val="0"/>
          <w:szCs w:val="24"/>
        </w:rPr>
      </w:pPr>
    </w:p>
    <w:p w14:paraId="69A264A5" w14:textId="3D15C000" w:rsidR="00517769" w:rsidRPr="004378B1" w:rsidRDefault="00517769" w:rsidP="003F2A2A">
      <w:pPr>
        <w:ind w:left="720"/>
        <w:jc w:val="both"/>
        <w:rPr>
          <w:rFonts w:cs="Arial"/>
          <w:noProof w:val="0"/>
          <w:szCs w:val="24"/>
        </w:rPr>
      </w:pPr>
      <w:r w:rsidRPr="004378B1">
        <w:rPr>
          <w:rFonts w:cs="Arial"/>
          <w:noProof w:val="0"/>
          <w:szCs w:val="24"/>
        </w:rPr>
        <w:t xml:space="preserve">In the event hazardous materials are received through the mail, an immediate evacuation may not be prudent.  Instead, it may be safer for everyone to remain in their offices until the authorities have contained the hazardous material.  In such an event, </w:t>
      </w:r>
      <w:r w:rsidR="003A3BD8">
        <w:rPr>
          <w:rFonts w:cs="Arial"/>
          <w:noProof w:val="0"/>
          <w:szCs w:val="24"/>
        </w:rPr>
        <w:t xml:space="preserve">employees </w:t>
      </w:r>
      <w:r w:rsidRPr="004378B1">
        <w:rPr>
          <w:rFonts w:cs="Arial"/>
          <w:noProof w:val="0"/>
          <w:szCs w:val="24"/>
        </w:rPr>
        <w:t xml:space="preserve">will be notified to stay where they are and avoid the potentially contaminated area.  </w:t>
      </w:r>
    </w:p>
    <w:p w14:paraId="7E5BF9C7" w14:textId="09F01321" w:rsidR="00517769" w:rsidRPr="004378B1" w:rsidRDefault="00517769" w:rsidP="001D23C3">
      <w:pPr>
        <w:pStyle w:val="Heading2"/>
      </w:pPr>
      <w:bookmarkStart w:id="40" w:name="_Toc107575319"/>
      <w:r w:rsidRPr="001D23C3">
        <w:t>Disease</w:t>
      </w:r>
      <w:r w:rsidRPr="004378B1">
        <w:t xml:space="preserve"> Epidemic or Pandemic</w:t>
      </w:r>
      <w:bookmarkEnd w:id="40"/>
      <w:r w:rsidRPr="004378B1">
        <w:fldChar w:fldCharType="begin"/>
      </w:r>
      <w:r w:rsidRPr="004378B1">
        <w:instrText>tc "</w:instrText>
      </w:r>
      <w:bookmarkStart w:id="41" w:name="_Toc213128123"/>
      <w:r w:rsidRPr="004378B1">
        <w:instrText>K)  Disease Epidemic or Pandemic</w:instrText>
      </w:r>
      <w:bookmarkEnd w:id="41"/>
      <w:r w:rsidRPr="004378B1">
        <w:instrText>" \f C \l 002</w:instrText>
      </w:r>
      <w:r w:rsidRPr="004378B1">
        <w:fldChar w:fldCharType="end"/>
      </w:r>
    </w:p>
    <w:p w14:paraId="0E16F252" w14:textId="34D0E62F" w:rsidR="00517769" w:rsidRPr="004378B1" w:rsidRDefault="00517769" w:rsidP="0005564E">
      <w:pPr>
        <w:spacing w:after="240"/>
        <w:ind w:left="720"/>
        <w:jc w:val="both"/>
        <w:rPr>
          <w:rFonts w:cs="Arial"/>
          <w:noProof w:val="0"/>
          <w:szCs w:val="24"/>
        </w:rPr>
      </w:pPr>
      <w:r w:rsidRPr="004378B1">
        <w:rPr>
          <w:rFonts w:cs="Arial"/>
          <w:noProof w:val="0"/>
          <w:szCs w:val="24"/>
        </w:rPr>
        <w:t xml:space="preserve">An epidemic (the rapid spread of a disease that affects some or many people in a     community or region at the same time) or pandemic (an outbreak of disease that affects large numbers of people around the world) could result in high levels of absenteeism for extended periods of time.  Employees could be absent because they are sick, or they must care for sick family members, or they must care for children if schools or day care centers are closed. </w:t>
      </w:r>
      <w:r w:rsidR="003A3BD8">
        <w:rPr>
          <w:rFonts w:cs="Arial"/>
          <w:noProof w:val="0"/>
          <w:szCs w:val="24"/>
        </w:rPr>
        <w:t xml:space="preserve"> </w:t>
      </w:r>
      <w:r w:rsidRPr="004378B1">
        <w:rPr>
          <w:rFonts w:cs="Arial"/>
          <w:noProof w:val="0"/>
          <w:szCs w:val="24"/>
        </w:rPr>
        <w:t xml:space="preserve">An epidemic or pandemic could also affect the delivery of supplies and services to the </w:t>
      </w:r>
      <w:r w:rsidR="003A3BD8">
        <w:rPr>
          <w:rFonts w:cs="Arial"/>
          <w:noProof w:val="0"/>
          <w:szCs w:val="24"/>
        </w:rPr>
        <w:t>T</w:t>
      </w:r>
      <w:r w:rsidRPr="004378B1">
        <w:rPr>
          <w:rFonts w:cs="Arial"/>
          <w:noProof w:val="0"/>
          <w:szCs w:val="24"/>
        </w:rPr>
        <w:t>rustee’s office.  It could result in the rescheduling of creditor meetings and/or court hearings and cause delay in the normal progression of cases.</w:t>
      </w:r>
    </w:p>
    <w:p w14:paraId="215AE804" w14:textId="59BE6072" w:rsidR="00517769" w:rsidRPr="004378B1" w:rsidRDefault="00517769" w:rsidP="0005564E">
      <w:pPr>
        <w:spacing w:after="240"/>
        <w:ind w:left="720"/>
        <w:jc w:val="both"/>
        <w:rPr>
          <w:rFonts w:cs="Arial"/>
          <w:noProof w:val="0"/>
          <w:szCs w:val="24"/>
        </w:rPr>
      </w:pPr>
      <w:r w:rsidRPr="004378B1">
        <w:rPr>
          <w:rFonts w:cs="Arial"/>
          <w:noProof w:val="0"/>
          <w:szCs w:val="24"/>
        </w:rPr>
        <w:t>The most likely cause of a pandemic at this time would be influenza</w:t>
      </w:r>
      <w:r w:rsidR="00E96A51">
        <w:rPr>
          <w:rFonts w:cs="Arial"/>
          <w:noProof w:val="0"/>
          <w:szCs w:val="24"/>
        </w:rPr>
        <w:t>,</w:t>
      </w:r>
      <w:r w:rsidR="00EF65C5">
        <w:rPr>
          <w:rFonts w:cs="Arial"/>
          <w:noProof w:val="0"/>
          <w:szCs w:val="24"/>
        </w:rPr>
        <w:t xml:space="preserve"> COVID-19</w:t>
      </w:r>
      <w:r w:rsidR="00E96A51">
        <w:rPr>
          <w:rFonts w:cs="Arial"/>
          <w:noProof w:val="0"/>
          <w:szCs w:val="24"/>
        </w:rPr>
        <w:t>, or similar dangerous virus</w:t>
      </w:r>
      <w:r w:rsidRPr="004378B1">
        <w:rPr>
          <w:rFonts w:cs="Arial"/>
          <w:noProof w:val="0"/>
          <w:szCs w:val="24"/>
        </w:rPr>
        <w:t xml:space="preserve">.  A pandemic may be widespread, affecting multiple areas of the United States and other countries at the same time.  A pandemic will also be an extended event, with multiple waves of outbreaks in the same geographic area; each outbreak could last from </w:t>
      </w:r>
      <w:r w:rsidR="003A3BD8">
        <w:rPr>
          <w:rFonts w:cs="Arial"/>
          <w:noProof w:val="0"/>
          <w:szCs w:val="24"/>
        </w:rPr>
        <w:t xml:space="preserve">six to eight </w:t>
      </w:r>
      <w:r w:rsidRPr="004378B1">
        <w:rPr>
          <w:rFonts w:cs="Arial"/>
          <w:noProof w:val="0"/>
          <w:szCs w:val="24"/>
        </w:rPr>
        <w:t>weeks</w:t>
      </w:r>
      <w:r w:rsidR="00E96A51">
        <w:rPr>
          <w:rFonts w:cs="Arial"/>
          <w:noProof w:val="0"/>
          <w:szCs w:val="24"/>
        </w:rPr>
        <w:t xml:space="preserve"> or longer</w:t>
      </w:r>
      <w:r w:rsidRPr="004378B1">
        <w:rPr>
          <w:rFonts w:cs="Arial"/>
          <w:noProof w:val="0"/>
          <w:szCs w:val="24"/>
        </w:rPr>
        <w:t>.  Waves of outbreaks may occur over a year or more.  A pandemic could affect as many as 40</w:t>
      </w:r>
      <w:r w:rsidR="003A3BD8">
        <w:rPr>
          <w:rFonts w:cs="Arial"/>
          <w:noProof w:val="0"/>
          <w:szCs w:val="24"/>
        </w:rPr>
        <w:t xml:space="preserve"> percent o</w:t>
      </w:r>
      <w:r w:rsidRPr="004378B1">
        <w:rPr>
          <w:rFonts w:cs="Arial"/>
          <w:noProof w:val="0"/>
          <w:szCs w:val="24"/>
        </w:rPr>
        <w:t>f the workforce during periods of peak influenza illness.</w:t>
      </w:r>
    </w:p>
    <w:p w14:paraId="6FA801F4" w14:textId="3D89A8F1" w:rsidR="00517769" w:rsidRPr="004378B1" w:rsidRDefault="00517769" w:rsidP="0005564E">
      <w:pPr>
        <w:spacing w:after="240"/>
        <w:ind w:left="720"/>
        <w:jc w:val="both"/>
        <w:rPr>
          <w:rFonts w:cs="Arial"/>
          <w:noProof w:val="0"/>
          <w:szCs w:val="24"/>
        </w:rPr>
      </w:pPr>
      <w:r w:rsidRPr="004378B1">
        <w:rPr>
          <w:rFonts w:cs="Arial"/>
          <w:noProof w:val="0"/>
          <w:szCs w:val="24"/>
        </w:rPr>
        <w:t xml:space="preserve">Because of the extensive contact certain employees have with the general public at section 341 meetings and at court hearings, office personnel </w:t>
      </w:r>
      <w:r w:rsidR="00E96A51">
        <w:rPr>
          <w:rFonts w:cs="Arial"/>
          <w:noProof w:val="0"/>
          <w:szCs w:val="24"/>
        </w:rPr>
        <w:t>who must have face-to-face interaction with the ge</w:t>
      </w:r>
      <w:r w:rsidR="00761DB3">
        <w:rPr>
          <w:rFonts w:cs="Arial"/>
          <w:noProof w:val="0"/>
          <w:szCs w:val="24"/>
        </w:rPr>
        <w:t>ne</w:t>
      </w:r>
      <w:r w:rsidR="00E96A51">
        <w:rPr>
          <w:rFonts w:cs="Arial"/>
          <w:noProof w:val="0"/>
          <w:szCs w:val="24"/>
        </w:rPr>
        <w:t xml:space="preserve">ral public </w:t>
      </w:r>
      <w:r w:rsidRPr="004378B1">
        <w:rPr>
          <w:rFonts w:cs="Arial"/>
          <w:noProof w:val="0"/>
          <w:szCs w:val="24"/>
        </w:rPr>
        <w:t>are at a medium exposure risk of contracting a pandemic strain of influenza</w:t>
      </w:r>
      <w:r w:rsidR="00E96A51">
        <w:rPr>
          <w:rFonts w:cs="Arial"/>
          <w:noProof w:val="0"/>
          <w:szCs w:val="24"/>
        </w:rPr>
        <w:t>,</w:t>
      </w:r>
      <w:r w:rsidR="00EF65C5">
        <w:rPr>
          <w:rFonts w:cs="Arial"/>
          <w:noProof w:val="0"/>
          <w:szCs w:val="24"/>
        </w:rPr>
        <w:t xml:space="preserve"> COVID-19</w:t>
      </w:r>
      <w:r w:rsidR="00A91FC2">
        <w:rPr>
          <w:rFonts w:cs="Arial"/>
          <w:noProof w:val="0"/>
          <w:szCs w:val="24"/>
        </w:rPr>
        <w:t>, or similar dangerous virus</w:t>
      </w:r>
      <w:r w:rsidRPr="004378B1">
        <w:rPr>
          <w:rFonts w:cs="Arial"/>
          <w:noProof w:val="0"/>
          <w:szCs w:val="24"/>
        </w:rPr>
        <w:t>.  In the event of a pandemic or epidemic, the Trustee may seek alternatives to minimize the risk of exposure, for example: increasing the distance between employee</w:t>
      </w:r>
      <w:r w:rsidR="003A3BD8">
        <w:rPr>
          <w:rFonts w:cs="Arial"/>
          <w:noProof w:val="0"/>
          <w:szCs w:val="24"/>
        </w:rPr>
        <w:t>s</w:t>
      </w:r>
      <w:r w:rsidRPr="004378B1">
        <w:rPr>
          <w:rFonts w:cs="Arial"/>
          <w:noProof w:val="0"/>
          <w:szCs w:val="24"/>
        </w:rPr>
        <w:t xml:space="preserve"> and the public (including the debtor, the attorney, and any creditor attending the 341) so that the attorney is more than </w:t>
      </w:r>
      <w:r w:rsidR="003A3BD8">
        <w:rPr>
          <w:rFonts w:cs="Arial"/>
          <w:noProof w:val="0"/>
          <w:szCs w:val="24"/>
        </w:rPr>
        <w:t xml:space="preserve">six </w:t>
      </w:r>
      <w:r w:rsidRPr="004378B1">
        <w:rPr>
          <w:rFonts w:cs="Arial"/>
          <w:noProof w:val="0"/>
          <w:szCs w:val="24"/>
        </w:rPr>
        <w:t>feet away; conducting more 341 meetings by interrogatories; conducting 341’s via conference calls or web conferences; handling motions to dismiss by agreed orders with counsel; wearing masks and gloves to 341’s and other hearings; requesting telephonic court hearings; etc.</w:t>
      </w:r>
    </w:p>
    <w:p w14:paraId="1B5FE2E8" w14:textId="124F7859" w:rsidR="00517769" w:rsidRDefault="00517769" w:rsidP="0005564E">
      <w:pPr>
        <w:spacing w:after="240"/>
        <w:ind w:left="720"/>
        <w:jc w:val="both"/>
        <w:rPr>
          <w:rFonts w:cs="Arial"/>
          <w:noProof w:val="0"/>
          <w:szCs w:val="24"/>
        </w:rPr>
      </w:pPr>
      <w:r w:rsidRPr="004378B1">
        <w:rPr>
          <w:rFonts w:cs="Arial"/>
          <w:noProof w:val="0"/>
          <w:szCs w:val="24"/>
        </w:rPr>
        <w:lastRenderedPageBreak/>
        <w:t xml:space="preserve">In the event an epidemic or pandemic reduces the Trustee’s staff levels for an extended period of time, the Plan Administrator will need to establish priorities of operation and change the essential job functions of the remaining employees to accomplish those </w:t>
      </w:r>
      <w:r w:rsidR="00A91FC2">
        <w:rPr>
          <w:rFonts w:cs="Arial"/>
          <w:noProof w:val="0"/>
          <w:szCs w:val="24"/>
        </w:rPr>
        <w:t>tasks</w:t>
      </w:r>
      <w:r w:rsidR="00A91FC2" w:rsidRPr="004378B1">
        <w:rPr>
          <w:rFonts w:cs="Arial"/>
          <w:noProof w:val="0"/>
          <w:szCs w:val="24"/>
        </w:rPr>
        <w:t xml:space="preserve"> </w:t>
      </w:r>
      <w:r w:rsidRPr="004378B1">
        <w:rPr>
          <w:rFonts w:cs="Arial"/>
          <w:noProof w:val="0"/>
          <w:szCs w:val="24"/>
        </w:rPr>
        <w:t>of highest priority.  The Disaster Recovery section of this Manual contains more information regarding work priorities.  It may be that some employees will be able to telecommute or otherwise work from home, even on a part-time basis.</w:t>
      </w:r>
    </w:p>
    <w:p w14:paraId="7D7C6AE5" w14:textId="09460BD4" w:rsidR="00EF65C5" w:rsidRPr="00EF65C5" w:rsidRDefault="00EF65C5" w:rsidP="00EF65C5">
      <w:pPr>
        <w:pStyle w:val="ListParagraph"/>
        <w:overflowPunct/>
        <w:contextualSpacing/>
        <w:jc w:val="both"/>
        <w:textAlignment w:val="auto"/>
        <w:rPr>
          <w:rFonts w:cs="Arial"/>
          <w:b/>
          <w:szCs w:val="24"/>
        </w:rPr>
      </w:pPr>
      <w:r w:rsidRPr="00EF65C5">
        <w:rPr>
          <w:rFonts w:cs="Arial"/>
          <w:szCs w:val="24"/>
        </w:rPr>
        <w:t xml:space="preserve">Vaccines may protect employees from severe illness and death. </w:t>
      </w:r>
      <w:r w:rsidR="003A3BD8">
        <w:rPr>
          <w:rFonts w:cs="Arial"/>
          <w:szCs w:val="24"/>
        </w:rPr>
        <w:t xml:space="preserve"> </w:t>
      </w:r>
      <w:r w:rsidRPr="00EF65C5">
        <w:rPr>
          <w:rFonts w:cs="Arial"/>
          <w:szCs w:val="24"/>
        </w:rPr>
        <w:t>After an employee is fully vaccinated, they should still wear a mask in indoor public places. Make sure the mask covers your nose and mouth and secure it under your chin.</w:t>
      </w:r>
    </w:p>
    <w:p w14:paraId="6EC13F4D" w14:textId="5DF12ED1" w:rsidR="00517769" w:rsidRPr="003576AD" w:rsidRDefault="00517769" w:rsidP="00874791">
      <w:pPr>
        <w:pStyle w:val="Heading2"/>
      </w:pPr>
      <w:bookmarkStart w:id="42" w:name="_Toc160512621"/>
      <w:bookmarkStart w:id="43" w:name="_Toc107575320"/>
      <w:r w:rsidRPr="003576AD">
        <w:t>Water Damage</w:t>
      </w:r>
      <w:bookmarkEnd w:id="42"/>
      <w:bookmarkEnd w:id="43"/>
    </w:p>
    <w:p w14:paraId="34E8E072" w14:textId="77777777" w:rsidR="00517769" w:rsidRPr="004378B1" w:rsidRDefault="00517769" w:rsidP="00EF65C5">
      <w:pPr>
        <w:spacing w:after="240"/>
        <w:ind w:left="720"/>
        <w:jc w:val="both"/>
        <w:rPr>
          <w:rFonts w:cs="Arial"/>
          <w:noProof w:val="0"/>
          <w:szCs w:val="24"/>
        </w:rPr>
      </w:pPr>
      <w:r w:rsidRPr="004378B1">
        <w:rPr>
          <w:rFonts w:cs="Arial"/>
          <w:noProof w:val="0"/>
          <w:szCs w:val="24"/>
        </w:rPr>
        <w:t>In the event of water damage or broken pipes, the following risks to life and property may occur:</w:t>
      </w:r>
    </w:p>
    <w:p w14:paraId="7F7FD895" w14:textId="77777777" w:rsidR="00517769" w:rsidRPr="004378B1" w:rsidRDefault="00517769" w:rsidP="001D2344">
      <w:pPr>
        <w:numPr>
          <w:ilvl w:val="0"/>
          <w:numId w:val="24"/>
        </w:numPr>
        <w:spacing w:after="240"/>
        <w:ind w:left="1080"/>
        <w:jc w:val="both"/>
        <w:rPr>
          <w:rFonts w:cs="Arial"/>
          <w:noProof w:val="0"/>
          <w:szCs w:val="24"/>
        </w:rPr>
      </w:pPr>
      <w:r w:rsidRPr="004378B1">
        <w:rPr>
          <w:rFonts w:cs="Arial"/>
          <w:noProof w:val="0"/>
          <w:szCs w:val="24"/>
        </w:rPr>
        <w:t>Electrocution hazard to employees.</w:t>
      </w:r>
    </w:p>
    <w:p w14:paraId="5ADB0F13" w14:textId="5F29EF0D" w:rsidR="00517769" w:rsidRPr="004378B1" w:rsidRDefault="00517769" w:rsidP="001D2344">
      <w:pPr>
        <w:numPr>
          <w:ilvl w:val="0"/>
          <w:numId w:val="24"/>
        </w:numPr>
        <w:spacing w:after="240"/>
        <w:ind w:left="1080"/>
        <w:jc w:val="both"/>
        <w:rPr>
          <w:rFonts w:cs="Arial"/>
          <w:noProof w:val="0"/>
          <w:szCs w:val="24"/>
        </w:rPr>
      </w:pPr>
      <w:r w:rsidRPr="004378B1">
        <w:rPr>
          <w:rFonts w:cs="Arial"/>
          <w:noProof w:val="0"/>
          <w:szCs w:val="24"/>
        </w:rPr>
        <w:t xml:space="preserve">Damages </w:t>
      </w:r>
      <w:r w:rsidR="003A3BD8">
        <w:rPr>
          <w:rFonts w:cs="Arial"/>
          <w:noProof w:val="0"/>
          <w:szCs w:val="24"/>
        </w:rPr>
        <w:t xml:space="preserve">caused by </w:t>
      </w:r>
      <w:r w:rsidRPr="004378B1">
        <w:rPr>
          <w:rFonts w:cs="Arial"/>
          <w:noProof w:val="0"/>
          <w:szCs w:val="24"/>
        </w:rPr>
        <w:t>an electrical short-circuit.</w:t>
      </w:r>
    </w:p>
    <w:p w14:paraId="09A7AA2B" w14:textId="77777777" w:rsidR="00517769" w:rsidRPr="004378B1" w:rsidRDefault="00517769" w:rsidP="001D2344">
      <w:pPr>
        <w:numPr>
          <w:ilvl w:val="0"/>
          <w:numId w:val="24"/>
        </w:numPr>
        <w:spacing w:after="240"/>
        <w:ind w:left="1080"/>
        <w:jc w:val="both"/>
        <w:rPr>
          <w:rFonts w:cs="Arial"/>
          <w:noProof w:val="0"/>
          <w:szCs w:val="24"/>
        </w:rPr>
      </w:pPr>
      <w:r w:rsidRPr="004378B1">
        <w:rPr>
          <w:rFonts w:cs="Arial"/>
          <w:noProof w:val="0"/>
          <w:szCs w:val="24"/>
        </w:rPr>
        <w:t>Damage to computer and other office equipment.</w:t>
      </w:r>
    </w:p>
    <w:p w14:paraId="7AC665F8" w14:textId="77777777" w:rsidR="00517769" w:rsidRPr="004378B1" w:rsidRDefault="00517769" w:rsidP="001D2344">
      <w:pPr>
        <w:pStyle w:val="ListParagraph"/>
        <w:numPr>
          <w:ilvl w:val="0"/>
          <w:numId w:val="24"/>
        </w:numPr>
        <w:spacing w:after="240"/>
        <w:ind w:left="1080"/>
        <w:jc w:val="both"/>
        <w:rPr>
          <w:rFonts w:cs="Arial"/>
          <w:noProof w:val="0"/>
          <w:szCs w:val="24"/>
        </w:rPr>
      </w:pPr>
      <w:r w:rsidRPr="004378B1">
        <w:rPr>
          <w:rFonts w:cs="Arial"/>
          <w:noProof w:val="0"/>
          <w:szCs w:val="24"/>
        </w:rPr>
        <w:t>Damage to case files and other paper documents.</w:t>
      </w:r>
    </w:p>
    <w:p w14:paraId="24DE9575" w14:textId="77777777" w:rsidR="00517769" w:rsidRPr="004378B1" w:rsidRDefault="00517769" w:rsidP="00EF65C5">
      <w:pPr>
        <w:tabs>
          <w:tab w:val="right" w:pos="2526"/>
        </w:tabs>
        <w:spacing w:after="240"/>
        <w:ind w:left="720"/>
        <w:jc w:val="both"/>
        <w:rPr>
          <w:rFonts w:cs="Arial"/>
          <w:bCs/>
          <w:noProof w:val="0"/>
          <w:szCs w:val="24"/>
        </w:rPr>
      </w:pPr>
      <w:r w:rsidRPr="004378B1">
        <w:rPr>
          <w:rFonts w:cs="Arial"/>
          <w:bCs/>
          <w:noProof w:val="0"/>
          <w:szCs w:val="24"/>
        </w:rPr>
        <w:t xml:space="preserve">In the event of water damage from a broken pipe, the Disaster Team will immediately notify the building management office and request a maintenance team to evaluate the problem.  </w:t>
      </w:r>
    </w:p>
    <w:p w14:paraId="6812088C" w14:textId="07A19043" w:rsidR="00517769" w:rsidRPr="004378B1" w:rsidRDefault="00517769" w:rsidP="00EF65C5">
      <w:pPr>
        <w:tabs>
          <w:tab w:val="right" w:pos="2526"/>
        </w:tabs>
        <w:spacing w:after="240"/>
        <w:ind w:left="720"/>
        <w:jc w:val="both"/>
        <w:rPr>
          <w:rFonts w:cs="Arial"/>
          <w:bCs/>
          <w:noProof w:val="0"/>
          <w:szCs w:val="24"/>
        </w:rPr>
      </w:pPr>
      <w:r w:rsidRPr="004378B1">
        <w:rPr>
          <w:rFonts w:cs="Arial"/>
          <w:bCs/>
          <w:noProof w:val="0"/>
          <w:szCs w:val="24"/>
        </w:rPr>
        <w:t>All employees should be extremely cautious around damp or wet computers, office equipment, electrical cords</w:t>
      </w:r>
      <w:r w:rsidR="00A91FC2">
        <w:rPr>
          <w:rFonts w:cs="Arial"/>
          <w:bCs/>
          <w:noProof w:val="0"/>
          <w:szCs w:val="24"/>
        </w:rPr>
        <w:t>,</w:t>
      </w:r>
      <w:r w:rsidRPr="004378B1">
        <w:rPr>
          <w:rFonts w:cs="Arial"/>
          <w:bCs/>
          <w:noProof w:val="0"/>
          <w:szCs w:val="24"/>
        </w:rPr>
        <w:t xml:space="preserve"> and outlets due to danger of electrocution. </w:t>
      </w:r>
    </w:p>
    <w:p w14:paraId="7B220360" w14:textId="4CC7104D" w:rsidR="00517769" w:rsidRPr="004378B1" w:rsidRDefault="00517769" w:rsidP="00EF65C5">
      <w:pPr>
        <w:spacing w:after="240"/>
        <w:ind w:left="720"/>
        <w:jc w:val="both"/>
        <w:rPr>
          <w:rFonts w:cs="Arial"/>
          <w:noProof w:val="0"/>
          <w:szCs w:val="24"/>
        </w:rPr>
      </w:pPr>
      <w:r w:rsidRPr="004378B1">
        <w:rPr>
          <w:rFonts w:cs="Arial"/>
          <w:noProof w:val="0"/>
          <w:szCs w:val="24"/>
        </w:rPr>
        <w:t>If there is no apparent threat of life, computers and office equipment should be protected by covering or removing</w:t>
      </w:r>
      <w:r w:rsidR="00FE03C7">
        <w:rPr>
          <w:rFonts w:cs="Arial"/>
          <w:noProof w:val="0"/>
          <w:szCs w:val="24"/>
        </w:rPr>
        <w:t xml:space="preserve"> them </w:t>
      </w:r>
      <w:r w:rsidRPr="004378B1">
        <w:rPr>
          <w:rFonts w:cs="Arial"/>
          <w:noProof w:val="0"/>
          <w:szCs w:val="24"/>
        </w:rPr>
        <w:t>to a dry area.</w:t>
      </w:r>
    </w:p>
    <w:p w14:paraId="0B3007FC" w14:textId="77777777" w:rsidR="00517769" w:rsidRPr="004378B1" w:rsidRDefault="00517769" w:rsidP="00EF65C5">
      <w:pPr>
        <w:spacing w:after="240"/>
        <w:ind w:left="720"/>
        <w:jc w:val="both"/>
        <w:rPr>
          <w:rFonts w:cs="Arial"/>
          <w:noProof w:val="0"/>
          <w:szCs w:val="24"/>
        </w:rPr>
      </w:pPr>
      <w:r w:rsidRPr="004378B1">
        <w:rPr>
          <w:rFonts w:cs="Arial"/>
          <w:noProof w:val="0"/>
          <w:szCs w:val="24"/>
        </w:rPr>
        <w:t>If possible, remove any case files and business records from the area.</w:t>
      </w:r>
    </w:p>
    <w:p w14:paraId="71F30615" w14:textId="77777777" w:rsidR="00517769" w:rsidRPr="004378B1" w:rsidRDefault="00517769" w:rsidP="00EF65C5">
      <w:pPr>
        <w:spacing w:after="240"/>
        <w:ind w:left="720"/>
        <w:jc w:val="both"/>
        <w:rPr>
          <w:rFonts w:cs="Arial"/>
          <w:noProof w:val="0"/>
          <w:szCs w:val="24"/>
        </w:rPr>
      </w:pPr>
      <w:r w:rsidRPr="004378B1">
        <w:rPr>
          <w:rFonts w:cs="Arial"/>
          <w:noProof w:val="0"/>
          <w:szCs w:val="24"/>
        </w:rPr>
        <w:t>The Plan Administrator will determine whether an evacuation is necessary.</w:t>
      </w:r>
    </w:p>
    <w:p w14:paraId="2E3F782C" w14:textId="24C8973B" w:rsidR="00517769" w:rsidRDefault="00517769" w:rsidP="00EF65C5">
      <w:pPr>
        <w:spacing w:after="240"/>
        <w:ind w:left="720"/>
        <w:jc w:val="both"/>
        <w:rPr>
          <w:rFonts w:cs="Arial"/>
          <w:noProof w:val="0"/>
          <w:szCs w:val="24"/>
        </w:rPr>
      </w:pPr>
      <w:r w:rsidRPr="004378B1">
        <w:rPr>
          <w:rFonts w:cs="Arial"/>
          <w:noProof w:val="0"/>
          <w:szCs w:val="24"/>
        </w:rPr>
        <w:t>If the power failure occurs after normal business hours</w:t>
      </w:r>
      <w:r w:rsidR="00A91FC2">
        <w:rPr>
          <w:rFonts w:cs="Arial"/>
          <w:noProof w:val="0"/>
          <w:szCs w:val="24"/>
        </w:rPr>
        <w:t>,</w:t>
      </w:r>
      <w:r w:rsidRPr="004378B1">
        <w:rPr>
          <w:rFonts w:cs="Arial"/>
          <w:noProof w:val="0"/>
          <w:szCs w:val="24"/>
        </w:rPr>
        <w:t xml:space="preserve"> the IT staff will contact the Plan Administrator and the facility to determine the best course of action.</w:t>
      </w:r>
    </w:p>
    <w:p w14:paraId="68EBE0CD" w14:textId="1928C3DF" w:rsidR="00517769" w:rsidRPr="00EF65C5" w:rsidRDefault="00EF65C5" w:rsidP="001D2344">
      <w:pPr>
        <w:pStyle w:val="Heading2"/>
        <w:rPr>
          <w:rFonts w:cs="Arial"/>
          <w:szCs w:val="24"/>
        </w:rPr>
      </w:pPr>
      <w:bookmarkStart w:id="44" w:name="_Toc160512622"/>
      <w:bookmarkStart w:id="45" w:name="_Toc107575321"/>
      <w:r>
        <w:rPr>
          <w:rFonts w:cs="Arial"/>
          <w:szCs w:val="24"/>
        </w:rPr>
        <w:t xml:space="preserve">Severe Weather or </w:t>
      </w:r>
      <w:r w:rsidR="00517769" w:rsidRPr="00EF65C5">
        <w:rPr>
          <w:rFonts w:cs="Arial"/>
          <w:szCs w:val="24"/>
        </w:rPr>
        <w:t>Natural Disa</w:t>
      </w:r>
      <w:r w:rsidR="00285EFB" w:rsidRPr="00EF65C5">
        <w:rPr>
          <w:rFonts w:cs="Arial"/>
          <w:szCs w:val="24"/>
        </w:rPr>
        <w:t>s</w:t>
      </w:r>
      <w:r w:rsidR="00517769" w:rsidRPr="00EF65C5">
        <w:rPr>
          <w:rFonts w:cs="Arial"/>
          <w:szCs w:val="24"/>
        </w:rPr>
        <w:t>ters</w:t>
      </w:r>
      <w:bookmarkEnd w:id="44"/>
      <w:bookmarkEnd w:id="45"/>
    </w:p>
    <w:p w14:paraId="1A98714B" w14:textId="77777777" w:rsidR="00517769" w:rsidRPr="004378B1" w:rsidRDefault="00517769" w:rsidP="00EF65C5">
      <w:pPr>
        <w:pStyle w:val="Heading4"/>
      </w:pPr>
      <w:bookmarkStart w:id="46" w:name="_Toc160512623"/>
      <w:r w:rsidRPr="004378B1">
        <w:t>Tornado</w:t>
      </w:r>
      <w:bookmarkEnd w:id="46"/>
      <w:r w:rsidRPr="004378B1">
        <w:t xml:space="preserve"> </w:t>
      </w:r>
    </w:p>
    <w:p w14:paraId="3DE30502" w14:textId="77777777" w:rsidR="00517769" w:rsidRPr="004378B1" w:rsidRDefault="00517769" w:rsidP="00EF65C5">
      <w:pPr>
        <w:spacing w:after="240"/>
        <w:ind w:left="720"/>
        <w:jc w:val="both"/>
        <w:rPr>
          <w:rFonts w:cs="Arial"/>
          <w:noProof w:val="0"/>
          <w:szCs w:val="24"/>
        </w:rPr>
      </w:pPr>
      <w:r w:rsidRPr="004378B1">
        <w:rPr>
          <w:rFonts w:cs="Arial"/>
          <w:noProof w:val="0"/>
          <w:szCs w:val="24"/>
        </w:rPr>
        <w:t>There are two defined conditions recognized by the National Weather Service:</w:t>
      </w:r>
    </w:p>
    <w:p w14:paraId="4D63BF88" w14:textId="77777777" w:rsidR="00517769" w:rsidRPr="004378B1" w:rsidRDefault="00517769" w:rsidP="00EF65C5">
      <w:pPr>
        <w:tabs>
          <w:tab w:val="right" w:pos="1758"/>
        </w:tabs>
        <w:spacing w:after="240"/>
        <w:ind w:left="720"/>
        <w:jc w:val="both"/>
        <w:rPr>
          <w:rFonts w:cs="Arial"/>
          <w:noProof w:val="0"/>
          <w:szCs w:val="24"/>
        </w:rPr>
      </w:pPr>
      <w:r w:rsidRPr="004378B1">
        <w:rPr>
          <w:rFonts w:cs="Arial"/>
          <w:noProof w:val="0"/>
          <w:szCs w:val="24"/>
          <w:u w:val="single"/>
        </w:rPr>
        <w:lastRenderedPageBreak/>
        <w:t>Tornado Watch</w:t>
      </w:r>
      <w:r w:rsidRPr="004378B1">
        <w:rPr>
          <w:rFonts w:cs="Arial"/>
          <w:noProof w:val="0"/>
          <w:szCs w:val="24"/>
        </w:rPr>
        <w:t>:  Although the conditions are right for a tornado to occur, none have been sighted in the area.  In the event of a tornado watch, employees should remain at their desks and continue to work, as this is only a precautionary alert.</w:t>
      </w:r>
    </w:p>
    <w:p w14:paraId="4DAEC384" w14:textId="77777777" w:rsidR="00517769" w:rsidRPr="004378B1" w:rsidRDefault="00517769" w:rsidP="00EF65C5">
      <w:pPr>
        <w:tabs>
          <w:tab w:val="right" w:pos="2013"/>
        </w:tabs>
        <w:spacing w:after="240"/>
        <w:ind w:left="720"/>
        <w:jc w:val="both"/>
        <w:rPr>
          <w:rFonts w:cs="Arial"/>
          <w:noProof w:val="0"/>
          <w:szCs w:val="24"/>
        </w:rPr>
      </w:pPr>
      <w:r w:rsidRPr="004378B1">
        <w:rPr>
          <w:rFonts w:cs="Arial"/>
          <w:bCs/>
          <w:noProof w:val="0"/>
          <w:szCs w:val="24"/>
          <w:u w:val="single"/>
        </w:rPr>
        <w:t>Tornado Warning</w:t>
      </w:r>
      <w:r w:rsidRPr="004378B1">
        <w:rPr>
          <w:rFonts w:cs="Arial"/>
          <w:bCs/>
          <w:noProof w:val="0"/>
          <w:szCs w:val="24"/>
        </w:rPr>
        <w:t xml:space="preserve">:  </w:t>
      </w:r>
      <w:r w:rsidRPr="004378B1">
        <w:rPr>
          <w:rFonts w:cs="Arial"/>
          <w:noProof w:val="0"/>
          <w:szCs w:val="24"/>
        </w:rPr>
        <w:t>This means a tornado has actually been spotted in the local area.</w:t>
      </w:r>
    </w:p>
    <w:p w14:paraId="4DF1C2BD" w14:textId="77777777" w:rsidR="00517769" w:rsidRPr="004378B1" w:rsidRDefault="00517769" w:rsidP="00EF65C5">
      <w:pPr>
        <w:spacing w:after="240"/>
        <w:ind w:left="720"/>
        <w:jc w:val="both"/>
        <w:rPr>
          <w:rFonts w:cs="Arial"/>
          <w:noProof w:val="0"/>
          <w:szCs w:val="24"/>
        </w:rPr>
      </w:pPr>
      <w:r w:rsidRPr="004378B1">
        <w:rPr>
          <w:rFonts w:cs="Arial"/>
          <w:noProof w:val="0"/>
          <w:szCs w:val="24"/>
        </w:rPr>
        <w:t>In the event of a tornado watch affecting the immediate area, a member of the Disaster Team should turn on a battery-operated radio and make sure spare batteries are immediately available.</w:t>
      </w:r>
    </w:p>
    <w:p w14:paraId="02F5EAAF" w14:textId="51F79205" w:rsidR="00517769" w:rsidRPr="004378B1" w:rsidRDefault="00517769" w:rsidP="00EF65C5">
      <w:pPr>
        <w:spacing w:after="240"/>
        <w:ind w:left="720"/>
        <w:jc w:val="both"/>
        <w:rPr>
          <w:rFonts w:cs="Arial"/>
          <w:noProof w:val="0"/>
          <w:szCs w:val="24"/>
        </w:rPr>
      </w:pPr>
      <w:r w:rsidRPr="004378B1">
        <w:rPr>
          <w:rFonts w:cs="Arial"/>
          <w:noProof w:val="0"/>
          <w:szCs w:val="24"/>
        </w:rPr>
        <w:t xml:space="preserve">In the case of a </w:t>
      </w:r>
      <w:r w:rsidRPr="004378B1">
        <w:rPr>
          <w:rFonts w:cs="Arial"/>
          <w:b/>
          <w:i/>
          <w:noProof w:val="0"/>
          <w:szCs w:val="24"/>
        </w:rPr>
        <w:t>tornado warning or an actual sighting</w:t>
      </w:r>
      <w:r w:rsidRPr="004378B1">
        <w:rPr>
          <w:rFonts w:cs="Arial"/>
          <w:noProof w:val="0"/>
          <w:szCs w:val="24"/>
        </w:rPr>
        <w:t>, the Plan Administrator will direct a member of the Disaster Team to issue a Tornado Emergency Announcement (</w:t>
      </w:r>
      <w:r w:rsidRPr="004378B1">
        <w:rPr>
          <w:rFonts w:cs="Arial"/>
          <w:noProof w:val="0"/>
          <w:szCs w:val="24"/>
        </w:rPr>
        <w:fldChar w:fldCharType="begin"/>
      </w:r>
      <w:r w:rsidRPr="004378B1">
        <w:rPr>
          <w:rFonts w:cs="Arial"/>
          <w:noProof w:val="0"/>
          <w:szCs w:val="24"/>
        </w:rPr>
        <w:instrText xml:space="preserve"> REF _Ref289265113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F:</w:t>
      </w:r>
      <w:r w:rsidRPr="004378B1">
        <w:rPr>
          <w:rFonts w:cs="Arial"/>
          <w:noProof w:val="0"/>
          <w:szCs w:val="24"/>
        </w:rPr>
        <w:fldChar w:fldCharType="end"/>
      </w:r>
      <w:r w:rsidRPr="004378B1">
        <w:rPr>
          <w:rFonts w:cs="Arial"/>
          <w:noProof w:val="0"/>
          <w:szCs w:val="24"/>
        </w:rPr>
        <w:t>).  The following procedures should be followed:</w:t>
      </w:r>
    </w:p>
    <w:p w14:paraId="70188B29" w14:textId="6071F920" w:rsidR="00517769" w:rsidRPr="00EF65C5" w:rsidRDefault="00517769" w:rsidP="001D2344">
      <w:pPr>
        <w:numPr>
          <w:ilvl w:val="0"/>
          <w:numId w:val="25"/>
        </w:numPr>
        <w:spacing w:after="240"/>
        <w:ind w:left="1080"/>
        <w:jc w:val="both"/>
        <w:rPr>
          <w:rFonts w:cs="Arial"/>
          <w:noProof w:val="0"/>
          <w:szCs w:val="24"/>
        </w:rPr>
      </w:pPr>
      <w:r w:rsidRPr="004378B1">
        <w:rPr>
          <w:rFonts w:cs="Arial"/>
          <w:noProof w:val="0"/>
          <w:szCs w:val="24"/>
        </w:rPr>
        <w:t>Remain calm.</w:t>
      </w:r>
    </w:p>
    <w:p w14:paraId="1ED48B5A" w14:textId="6BB08A68" w:rsidR="00517769" w:rsidRPr="00EF65C5" w:rsidRDefault="00517769" w:rsidP="001D2344">
      <w:pPr>
        <w:numPr>
          <w:ilvl w:val="0"/>
          <w:numId w:val="25"/>
        </w:numPr>
        <w:spacing w:after="240"/>
        <w:ind w:left="1080"/>
        <w:jc w:val="both"/>
        <w:rPr>
          <w:rFonts w:cs="Arial"/>
          <w:noProof w:val="0"/>
          <w:szCs w:val="24"/>
        </w:rPr>
      </w:pPr>
      <w:r w:rsidRPr="004378B1">
        <w:rPr>
          <w:rFonts w:cs="Arial"/>
          <w:noProof w:val="0"/>
          <w:szCs w:val="24"/>
        </w:rPr>
        <w:t>Do not attempt to evacuate the building unless instructed by the authorities.</w:t>
      </w:r>
    </w:p>
    <w:p w14:paraId="2DE8DD9F" w14:textId="5C85BEFB" w:rsidR="00517769" w:rsidRPr="00EF65C5" w:rsidRDefault="00517769" w:rsidP="001D2344">
      <w:pPr>
        <w:numPr>
          <w:ilvl w:val="0"/>
          <w:numId w:val="25"/>
        </w:numPr>
        <w:spacing w:after="240"/>
        <w:ind w:left="1080"/>
        <w:jc w:val="both"/>
        <w:rPr>
          <w:rFonts w:cs="Arial"/>
          <w:noProof w:val="0"/>
          <w:szCs w:val="24"/>
        </w:rPr>
      </w:pPr>
      <w:r w:rsidRPr="00EF65C5">
        <w:rPr>
          <w:rFonts w:cs="Arial"/>
          <w:noProof w:val="0"/>
          <w:szCs w:val="24"/>
        </w:rPr>
        <w:t xml:space="preserve">If time permits take the emergency action kit and move immediately away from the perimeter of the building and exterior glass.  </w:t>
      </w:r>
    </w:p>
    <w:p w14:paraId="598AD82E" w14:textId="77777777" w:rsidR="00517769" w:rsidRPr="004378B1" w:rsidRDefault="00517769" w:rsidP="001D2344">
      <w:pPr>
        <w:numPr>
          <w:ilvl w:val="0"/>
          <w:numId w:val="25"/>
        </w:numPr>
        <w:spacing w:after="240"/>
        <w:ind w:left="1080"/>
        <w:jc w:val="both"/>
        <w:rPr>
          <w:rFonts w:cs="Arial"/>
          <w:noProof w:val="0"/>
          <w:szCs w:val="24"/>
        </w:rPr>
      </w:pPr>
      <w:r w:rsidRPr="004378B1">
        <w:rPr>
          <w:rFonts w:cs="Arial"/>
          <w:noProof w:val="0"/>
          <w:szCs w:val="24"/>
        </w:rPr>
        <w:t>If applicable and possible, proceed to the nearest stairwell.  A member of the Disaster Team will bring the radio to the stairwell.  Wait until danger has passed.</w:t>
      </w:r>
    </w:p>
    <w:p w14:paraId="5739EE2D" w14:textId="77777777" w:rsidR="00517769" w:rsidRPr="004378B1" w:rsidRDefault="00517769" w:rsidP="001D2344">
      <w:pPr>
        <w:numPr>
          <w:ilvl w:val="0"/>
          <w:numId w:val="25"/>
        </w:numPr>
        <w:spacing w:after="240"/>
        <w:ind w:left="1080"/>
        <w:jc w:val="both"/>
        <w:rPr>
          <w:rFonts w:cs="Arial"/>
          <w:noProof w:val="0"/>
          <w:szCs w:val="24"/>
        </w:rPr>
      </w:pPr>
      <w:r w:rsidRPr="004378B1">
        <w:rPr>
          <w:rFonts w:cs="Arial"/>
          <w:noProof w:val="0"/>
          <w:szCs w:val="24"/>
        </w:rPr>
        <w:t xml:space="preserve">If time does not permit evacuation to the stairwell, move to an interior room or interior hallway.    </w:t>
      </w:r>
    </w:p>
    <w:p w14:paraId="312A089D" w14:textId="77777777" w:rsidR="00517769" w:rsidRPr="004378B1" w:rsidRDefault="00517769" w:rsidP="001D2344">
      <w:pPr>
        <w:numPr>
          <w:ilvl w:val="0"/>
          <w:numId w:val="25"/>
        </w:numPr>
        <w:spacing w:after="240"/>
        <w:ind w:left="1080"/>
        <w:jc w:val="both"/>
        <w:rPr>
          <w:rFonts w:cs="Arial"/>
          <w:noProof w:val="0"/>
          <w:szCs w:val="24"/>
        </w:rPr>
      </w:pPr>
      <w:r w:rsidRPr="004378B1">
        <w:rPr>
          <w:rFonts w:cs="Arial"/>
          <w:noProof w:val="0"/>
          <w:szCs w:val="24"/>
        </w:rPr>
        <w:t>As a last resort, if time does not allow evacuation from exterior offices, position yourself under a desk or sturdy table.</w:t>
      </w:r>
    </w:p>
    <w:p w14:paraId="75DB7E92" w14:textId="77777777" w:rsidR="00517769" w:rsidRPr="004378B1" w:rsidRDefault="00517769" w:rsidP="001D2344">
      <w:pPr>
        <w:numPr>
          <w:ilvl w:val="0"/>
          <w:numId w:val="25"/>
        </w:numPr>
        <w:spacing w:after="240"/>
        <w:ind w:left="1080"/>
        <w:jc w:val="both"/>
        <w:rPr>
          <w:rFonts w:cs="Arial"/>
          <w:noProof w:val="0"/>
          <w:szCs w:val="24"/>
        </w:rPr>
      </w:pPr>
      <w:r w:rsidRPr="004378B1">
        <w:rPr>
          <w:rFonts w:cs="Arial"/>
          <w:noProof w:val="0"/>
          <w:szCs w:val="24"/>
        </w:rPr>
        <w:t>Wherever you are when a tornado strike is imminent, sit or kneel, and protect yourself by putting your head as close to your lap as possible.</w:t>
      </w:r>
    </w:p>
    <w:p w14:paraId="3CB75982" w14:textId="77777777" w:rsidR="00517769" w:rsidRPr="004378B1" w:rsidRDefault="00517769" w:rsidP="001D2344">
      <w:pPr>
        <w:numPr>
          <w:ilvl w:val="0"/>
          <w:numId w:val="25"/>
        </w:numPr>
        <w:spacing w:after="240"/>
        <w:ind w:left="1080"/>
        <w:jc w:val="both"/>
        <w:rPr>
          <w:rFonts w:cs="Arial"/>
          <w:noProof w:val="0"/>
          <w:szCs w:val="24"/>
        </w:rPr>
      </w:pPr>
      <w:r w:rsidRPr="004378B1">
        <w:rPr>
          <w:rFonts w:cs="Arial"/>
          <w:noProof w:val="0"/>
          <w:szCs w:val="24"/>
        </w:rPr>
        <w:t>If you are caught outside and do not have time to reach a safe building, go to a low/safe place.  Remember to be alert for flash floods that often accompany tornadoes.</w:t>
      </w:r>
    </w:p>
    <w:p w14:paraId="314454C1" w14:textId="77777777" w:rsidR="00517769" w:rsidRPr="004378B1" w:rsidRDefault="00517769" w:rsidP="001D2344">
      <w:pPr>
        <w:numPr>
          <w:ilvl w:val="0"/>
          <w:numId w:val="25"/>
        </w:numPr>
        <w:spacing w:after="240"/>
        <w:ind w:left="1080"/>
        <w:jc w:val="both"/>
        <w:rPr>
          <w:rFonts w:cs="Arial"/>
          <w:noProof w:val="0"/>
          <w:szCs w:val="24"/>
        </w:rPr>
      </w:pPr>
      <w:r w:rsidRPr="004378B1">
        <w:rPr>
          <w:rFonts w:cs="Arial"/>
          <w:noProof w:val="0"/>
          <w:szCs w:val="24"/>
        </w:rPr>
        <w:t>Provide first aid if needed.</w:t>
      </w:r>
    </w:p>
    <w:p w14:paraId="77184066" w14:textId="77777777" w:rsidR="00517769" w:rsidRPr="004378B1" w:rsidRDefault="00517769" w:rsidP="001D2344">
      <w:pPr>
        <w:numPr>
          <w:ilvl w:val="0"/>
          <w:numId w:val="25"/>
        </w:numPr>
        <w:spacing w:after="240"/>
        <w:ind w:left="1080"/>
        <w:jc w:val="both"/>
        <w:rPr>
          <w:rFonts w:cs="Arial"/>
          <w:noProof w:val="0"/>
          <w:szCs w:val="24"/>
        </w:rPr>
      </w:pPr>
      <w:r w:rsidRPr="004378B1">
        <w:rPr>
          <w:rFonts w:cs="Arial"/>
          <w:noProof w:val="0"/>
          <w:szCs w:val="24"/>
        </w:rPr>
        <w:t>Call 9-1-1 if a tornado causes serious injuries.</w:t>
      </w:r>
    </w:p>
    <w:p w14:paraId="4F80861A" w14:textId="4BAE7256" w:rsidR="00517769" w:rsidRPr="004378B1" w:rsidRDefault="00517769" w:rsidP="001D2344">
      <w:pPr>
        <w:numPr>
          <w:ilvl w:val="0"/>
          <w:numId w:val="25"/>
        </w:numPr>
        <w:spacing w:after="240"/>
        <w:ind w:left="1080"/>
        <w:jc w:val="both"/>
        <w:rPr>
          <w:rFonts w:cs="Arial"/>
          <w:noProof w:val="0"/>
          <w:szCs w:val="24"/>
        </w:rPr>
      </w:pPr>
      <w:r w:rsidRPr="004378B1">
        <w:rPr>
          <w:rFonts w:cs="Arial"/>
          <w:noProof w:val="0"/>
          <w:szCs w:val="24"/>
        </w:rPr>
        <w:t xml:space="preserve">The assigned </w:t>
      </w:r>
      <w:r w:rsidR="00FE03C7">
        <w:rPr>
          <w:rFonts w:cs="Arial"/>
          <w:noProof w:val="0"/>
          <w:szCs w:val="24"/>
        </w:rPr>
        <w:t>D</w:t>
      </w:r>
      <w:r w:rsidRPr="004378B1">
        <w:rPr>
          <w:rFonts w:cs="Arial"/>
          <w:noProof w:val="0"/>
          <w:szCs w:val="24"/>
        </w:rPr>
        <w:t xml:space="preserve">isaster </w:t>
      </w:r>
      <w:r w:rsidR="00FE03C7">
        <w:rPr>
          <w:rFonts w:cs="Arial"/>
          <w:noProof w:val="0"/>
          <w:szCs w:val="24"/>
        </w:rPr>
        <w:t>T</w:t>
      </w:r>
      <w:r w:rsidRPr="004378B1">
        <w:rPr>
          <w:rFonts w:cs="Arial"/>
          <w:noProof w:val="0"/>
          <w:szCs w:val="24"/>
        </w:rPr>
        <w:t>eam member will do a head count when danger has passed.</w:t>
      </w:r>
    </w:p>
    <w:p w14:paraId="38F631CF" w14:textId="77777777" w:rsidR="00517769" w:rsidRPr="004378B1" w:rsidRDefault="00517769" w:rsidP="00EF65C5">
      <w:pPr>
        <w:pStyle w:val="Heading4"/>
      </w:pPr>
      <w:bookmarkStart w:id="47" w:name="_Toc160512624"/>
      <w:r w:rsidRPr="004378B1">
        <w:lastRenderedPageBreak/>
        <w:t>Earthquake</w:t>
      </w:r>
      <w:bookmarkEnd w:id="47"/>
    </w:p>
    <w:p w14:paraId="0558A6EA" w14:textId="1193C679" w:rsidR="00517769" w:rsidRPr="004378B1" w:rsidRDefault="00517769" w:rsidP="00EF65C5">
      <w:pPr>
        <w:spacing w:after="240"/>
        <w:ind w:left="720"/>
        <w:jc w:val="both"/>
        <w:rPr>
          <w:rFonts w:cs="Arial"/>
          <w:noProof w:val="0"/>
          <w:szCs w:val="24"/>
        </w:rPr>
      </w:pPr>
      <w:r w:rsidRPr="004378B1">
        <w:rPr>
          <w:rFonts w:cs="Arial"/>
          <w:noProof w:val="0"/>
          <w:szCs w:val="24"/>
        </w:rPr>
        <w:t>If you are indoors when an earthquake occurs, take shelter under your desk or a table.  If this is not possible, stand in a doorframe</w:t>
      </w:r>
      <w:r w:rsidR="00A91FC2">
        <w:rPr>
          <w:rFonts w:cs="Arial"/>
          <w:noProof w:val="0"/>
          <w:szCs w:val="24"/>
        </w:rPr>
        <w:t xml:space="preserve">, stairwell, </w:t>
      </w:r>
      <w:r w:rsidRPr="004378B1">
        <w:rPr>
          <w:rFonts w:cs="Arial"/>
          <w:noProof w:val="0"/>
          <w:szCs w:val="24"/>
        </w:rPr>
        <w:t xml:space="preserve"> or under any strong</w:t>
      </w:r>
      <w:r w:rsidR="00A91FC2">
        <w:rPr>
          <w:rFonts w:cs="Arial"/>
          <w:noProof w:val="0"/>
          <w:szCs w:val="24"/>
        </w:rPr>
        <w:t>, sturdy</w:t>
      </w:r>
      <w:r w:rsidRPr="004378B1">
        <w:rPr>
          <w:rFonts w:cs="Arial"/>
          <w:noProof w:val="0"/>
          <w:szCs w:val="24"/>
        </w:rPr>
        <w:t xml:space="preserve"> object to protect you</w:t>
      </w:r>
      <w:r w:rsidR="00A91FC2">
        <w:rPr>
          <w:rFonts w:cs="Arial"/>
          <w:noProof w:val="0"/>
          <w:szCs w:val="24"/>
        </w:rPr>
        <w:t>rself</w:t>
      </w:r>
      <w:r w:rsidRPr="004378B1">
        <w:rPr>
          <w:rFonts w:cs="Arial"/>
          <w:noProof w:val="0"/>
          <w:szCs w:val="24"/>
        </w:rPr>
        <w:t xml:space="preserve"> from falling debris.  Keep away from areas containing glass.  Avoid windows, outside doors, and shelving units or filing cabinets.</w:t>
      </w:r>
    </w:p>
    <w:p w14:paraId="13355FA7" w14:textId="29BB0F48" w:rsidR="00517769" w:rsidRPr="004378B1" w:rsidRDefault="00517769" w:rsidP="00EF65C5">
      <w:pPr>
        <w:spacing w:after="240"/>
        <w:ind w:left="720"/>
        <w:jc w:val="both"/>
        <w:rPr>
          <w:rFonts w:cs="Arial"/>
          <w:noProof w:val="0"/>
          <w:szCs w:val="24"/>
        </w:rPr>
      </w:pPr>
      <w:r w:rsidRPr="004378B1">
        <w:rPr>
          <w:rFonts w:cs="Arial"/>
          <w:noProof w:val="0"/>
          <w:szCs w:val="24"/>
        </w:rPr>
        <w:t xml:space="preserve">If you are trapped in debris:  Use a flashlight.  Stay in your area so that you don't kick up dust. Cover your mouth with a handkerchief or clothing. Tap on a pipe or wall </w:t>
      </w:r>
      <w:r w:rsidR="00FE03C7">
        <w:rPr>
          <w:rFonts w:cs="Arial"/>
          <w:noProof w:val="0"/>
          <w:szCs w:val="24"/>
        </w:rPr>
        <w:t>to alert re</w:t>
      </w:r>
      <w:r w:rsidRPr="004378B1">
        <w:rPr>
          <w:rFonts w:cs="Arial"/>
          <w:noProof w:val="0"/>
          <w:szCs w:val="24"/>
        </w:rPr>
        <w:t xml:space="preserve">scuers </w:t>
      </w:r>
      <w:r w:rsidR="00FE03C7">
        <w:rPr>
          <w:rFonts w:cs="Arial"/>
          <w:noProof w:val="0"/>
          <w:szCs w:val="24"/>
        </w:rPr>
        <w:t>of your location</w:t>
      </w:r>
      <w:r w:rsidRPr="004378B1">
        <w:rPr>
          <w:rFonts w:cs="Arial"/>
          <w:noProof w:val="0"/>
          <w:szCs w:val="24"/>
        </w:rPr>
        <w:t xml:space="preserve">. </w:t>
      </w:r>
      <w:r w:rsidR="00FE03C7">
        <w:rPr>
          <w:rFonts w:cs="Arial"/>
          <w:noProof w:val="0"/>
          <w:szCs w:val="24"/>
        </w:rPr>
        <w:t xml:space="preserve"> </w:t>
      </w:r>
      <w:r w:rsidRPr="004378B1">
        <w:rPr>
          <w:rFonts w:cs="Arial"/>
          <w:noProof w:val="0"/>
          <w:szCs w:val="24"/>
        </w:rPr>
        <w:t xml:space="preserve">Use a whistle if one is available. </w:t>
      </w:r>
      <w:r w:rsidR="00FE03C7">
        <w:rPr>
          <w:rFonts w:cs="Arial"/>
          <w:noProof w:val="0"/>
          <w:szCs w:val="24"/>
        </w:rPr>
        <w:t xml:space="preserve"> </w:t>
      </w:r>
      <w:r w:rsidRPr="004378B1">
        <w:rPr>
          <w:rFonts w:cs="Arial"/>
          <w:noProof w:val="0"/>
          <w:szCs w:val="24"/>
        </w:rPr>
        <w:t>Shout only as a last resort--shouting can cause a person to inhale dangerous amounts of dust.</w:t>
      </w:r>
    </w:p>
    <w:p w14:paraId="6D53D2C9" w14:textId="02C7EA82" w:rsidR="00517769" w:rsidRPr="004378B1" w:rsidRDefault="00517769" w:rsidP="00EF65C5">
      <w:pPr>
        <w:spacing w:after="240"/>
        <w:ind w:left="720"/>
        <w:jc w:val="both"/>
        <w:rPr>
          <w:rFonts w:cs="Arial"/>
          <w:noProof w:val="0"/>
          <w:szCs w:val="24"/>
        </w:rPr>
      </w:pPr>
      <w:r w:rsidRPr="004378B1">
        <w:rPr>
          <w:rFonts w:cs="Arial"/>
          <w:noProof w:val="0"/>
          <w:szCs w:val="24"/>
        </w:rPr>
        <w:t xml:space="preserve">If you are outdoors when an earthquake occurs, stay outdoors, preferably away from structures.  Do not attempt to enter or leave a building until you are instructed to do so. </w:t>
      </w:r>
      <w:r w:rsidR="00FE03C7">
        <w:rPr>
          <w:rFonts w:cs="Arial"/>
          <w:noProof w:val="0"/>
          <w:szCs w:val="24"/>
        </w:rPr>
        <w:t xml:space="preserve"> </w:t>
      </w:r>
      <w:r w:rsidRPr="004378B1">
        <w:rPr>
          <w:rFonts w:cs="Arial"/>
          <w:noProof w:val="0"/>
          <w:szCs w:val="24"/>
        </w:rPr>
        <w:t>Stay away from overhead electric wire, poles, or anything that might shake loose and fall.</w:t>
      </w:r>
    </w:p>
    <w:p w14:paraId="446AAD11" w14:textId="5C7783C3" w:rsidR="00517769" w:rsidRPr="004378B1" w:rsidRDefault="00517769" w:rsidP="00EF65C5">
      <w:pPr>
        <w:spacing w:after="240"/>
        <w:ind w:left="720"/>
        <w:jc w:val="both"/>
        <w:rPr>
          <w:rFonts w:cs="Arial"/>
          <w:noProof w:val="0"/>
          <w:szCs w:val="24"/>
        </w:rPr>
      </w:pPr>
      <w:r w:rsidRPr="004378B1">
        <w:rPr>
          <w:rFonts w:cs="Arial"/>
          <w:noProof w:val="0"/>
          <w:szCs w:val="24"/>
        </w:rPr>
        <w:t>Remain in your sheltered area until advised</w:t>
      </w:r>
      <w:r w:rsidR="004A1E84">
        <w:rPr>
          <w:rFonts w:cs="Arial"/>
          <w:noProof w:val="0"/>
          <w:szCs w:val="24"/>
        </w:rPr>
        <w:t xml:space="preserve"> movement is safe</w:t>
      </w:r>
      <w:r w:rsidRPr="004378B1">
        <w:rPr>
          <w:rFonts w:cs="Arial"/>
          <w:noProof w:val="0"/>
          <w:szCs w:val="24"/>
        </w:rPr>
        <w:t xml:space="preserve">. </w:t>
      </w:r>
      <w:r w:rsidR="00FE03C7">
        <w:rPr>
          <w:rFonts w:cs="Arial"/>
          <w:noProof w:val="0"/>
          <w:szCs w:val="24"/>
        </w:rPr>
        <w:t xml:space="preserve"> </w:t>
      </w:r>
      <w:r w:rsidRPr="004378B1">
        <w:rPr>
          <w:rFonts w:cs="Arial"/>
          <w:noProof w:val="0"/>
          <w:szCs w:val="24"/>
        </w:rPr>
        <w:t xml:space="preserve">When it is safe to exit the building, </w:t>
      </w:r>
      <w:r w:rsidR="00FE03C7">
        <w:rPr>
          <w:rFonts w:cs="Arial"/>
          <w:noProof w:val="0"/>
          <w:szCs w:val="24"/>
        </w:rPr>
        <w:t xml:space="preserve">employees </w:t>
      </w:r>
      <w:r w:rsidRPr="004378B1">
        <w:rPr>
          <w:rFonts w:cs="Arial"/>
          <w:noProof w:val="0"/>
          <w:szCs w:val="24"/>
        </w:rPr>
        <w:t>should remain calm and follow the Evacuation Exit Plan.</w:t>
      </w:r>
    </w:p>
    <w:p w14:paraId="44053C7B" w14:textId="039F19B7" w:rsidR="00517769" w:rsidRPr="004378B1" w:rsidRDefault="00517769" w:rsidP="00EF65C5">
      <w:pPr>
        <w:spacing w:after="240"/>
        <w:ind w:left="720"/>
        <w:jc w:val="both"/>
        <w:rPr>
          <w:rFonts w:cs="Arial"/>
          <w:noProof w:val="0"/>
          <w:szCs w:val="24"/>
        </w:rPr>
      </w:pPr>
      <w:r w:rsidRPr="004378B1">
        <w:rPr>
          <w:rFonts w:cs="Arial"/>
          <w:noProof w:val="0"/>
          <w:szCs w:val="24"/>
        </w:rPr>
        <w:t>Aftershocks can be as dangerous as the initial quake. Do not re</w:t>
      </w:r>
      <w:r w:rsidRPr="004378B1">
        <w:rPr>
          <w:rFonts w:cs="Arial"/>
          <w:noProof w:val="0"/>
          <w:szCs w:val="24"/>
        </w:rPr>
        <w:noBreakHyphen/>
        <w:t xml:space="preserve">enter the building or work areas until the structure has been evaluated. </w:t>
      </w:r>
      <w:r w:rsidR="00E006EE">
        <w:rPr>
          <w:rFonts w:cs="Arial"/>
          <w:noProof w:val="0"/>
          <w:szCs w:val="24"/>
        </w:rPr>
        <w:t xml:space="preserve"> </w:t>
      </w:r>
      <w:r w:rsidRPr="004378B1">
        <w:rPr>
          <w:rFonts w:cs="Arial"/>
          <w:noProof w:val="0"/>
          <w:szCs w:val="24"/>
        </w:rPr>
        <w:t xml:space="preserve">Stay away from fallen or damaged electrical wires, and be aware of the smell of ruptured natural gas lines that have a potential to cause explosion or fire. </w:t>
      </w:r>
      <w:r w:rsidR="00E006EE">
        <w:rPr>
          <w:rFonts w:cs="Arial"/>
          <w:noProof w:val="0"/>
          <w:szCs w:val="24"/>
        </w:rPr>
        <w:t xml:space="preserve"> </w:t>
      </w:r>
      <w:r w:rsidRPr="004378B1">
        <w:rPr>
          <w:rFonts w:cs="Arial"/>
          <w:noProof w:val="0"/>
          <w:szCs w:val="24"/>
        </w:rPr>
        <w:t>A decision to re</w:t>
      </w:r>
      <w:r w:rsidRPr="004378B1">
        <w:rPr>
          <w:rFonts w:cs="Arial"/>
          <w:noProof w:val="0"/>
          <w:szCs w:val="24"/>
        </w:rPr>
        <w:noBreakHyphen/>
        <w:t>enter the building and resume business will be made by the Plan Administrator (</w:t>
      </w:r>
      <w:r w:rsidRPr="004378B1">
        <w:rPr>
          <w:rFonts w:cs="Arial"/>
          <w:noProof w:val="0"/>
          <w:szCs w:val="24"/>
        </w:rPr>
        <w:fldChar w:fldCharType="begin"/>
      </w:r>
      <w:r w:rsidRPr="004378B1">
        <w:rPr>
          <w:rFonts w:cs="Arial"/>
          <w:noProof w:val="0"/>
          <w:szCs w:val="24"/>
        </w:rPr>
        <w:instrText xml:space="preserve"> REF _Ref289264437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C:</w:t>
      </w:r>
      <w:r w:rsidRPr="004378B1">
        <w:rPr>
          <w:rFonts w:cs="Arial"/>
          <w:noProof w:val="0"/>
          <w:szCs w:val="24"/>
        </w:rPr>
        <w:fldChar w:fldCharType="end"/>
      </w:r>
      <w:r w:rsidRPr="004378B1">
        <w:rPr>
          <w:rFonts w:cs="Arial"/>
          <w:noProof w:val="0"/>
          <w:szCs w:val="24"/>
        </w:rPr>
        <w:t>), building management, and/or local authorities.</w:t>
      </w:r>
    </w:p>
    <w:p w14:paraId="2314D02C" w14:textId="77777777" w:rsidR="00517769" w:rsidRPr="004378B1" w:rsidRDefault="00517769" w:rsidP="00EF65C5">
      <w:pPr>
        <w:pStyle w:val="Heading4"/>
      </w:pPr>
      <w:bookmarkStart w:id="48" w:name="_Toc160512625"/>
      <w:r w:rsidRPr="004378B1">
        <w:t>Winter Storms</w:t>
      </w:r>
      <w:bookmarkEnd w:id="48"/>
    </w:p>
    <w:p w14:paraId="6BE43917" w14:textId="6392F798" w:rsidR="00517769" w:rsidRPr="004378B1" w:rsidRDefault="00517769" w:rsidP="00EF65C5">
      <w:pPr>
        <w:spacing w:after="240"/>
        <w:ind w:left="720"/>
        <w:jc w:val="both"/>
        <w:rPr>
          <w:rFonts w:cs="Arial"/>
          <w:noProof w:val="0"/>
          <w:szCs w:val="24"/>
        </w:rPr>
      </w:pPr>
      <w:r w:rsidRPr="004378B1">
        <w:rPr>
          <w:rFonts w:cs="Arial"/>
          <w:noProof w:val="0"/>
          <w:szCs w:val="24"/>
        </w:rPr>
        <w:t xml:space="preserve">Winter storms may cause hazardous walking and driving conditions. </w:t>
      </w:r>
      <w:r w:rsidR="00E006EE">
        <w:rPr>
          <w:rFonts w:cs="Arial"/>
          <w:noProof w:val="0"/>
          <w:szCs w:val="24"/>
        </w:rPr>
        <w:t xml:space="preserve"> </w:t>
      </w:r>
      <w:r w:rsidRPr="004378B1">
        <w:rPr>
          <w:rFonts w:cs="Arial"/>
          <w:noProof w:val="0"/>
          <w:szCs w:val="24"/>
        </w:rPr>
        <w:t>If a major storm occurs or is imminent prior to the commencement of work, the Trustee may decide not to open the office</w:t>
      </w:r>
      <w:r w:rsidR="004A1E84">
        <w:rPr>
          <w:rFonts w:cs="Arial"/>
          <w:noProof w:val="0"/>
          <w:szCs w:val="24"/>
        </w:rPr>
        <w:t xml:space="preserve"> location, but remote telecommuting may remain possible</w:t>
      </w:r>
      <w:r w:rsidRPr="004378B1">
        <w:rPr>
          <w:rFonts w:cs="Arial"/>
          <w:noProof w:val="0"/>
          <w:szCs w:val="24"/>
        </w:rPr>
        <w:t>.  If so, the Trustee will activate the calling tree (</w:t>
      </w:r>
      <w:r w:rsidR="00407BFB" w:rsidRPr="004378B1">
        <w:rPr>
          <w:rFonts w:cs="Arial"/>
          <w:szCs w:val="24"/>
        </w:rPr>
        <w:fldChar w:fldCharType="begin"/>
      </w:r>
      <w:r w:rsidR="00407BFB" w:rsidRPr="004378B1">
        <w:rPr>
          <w:rFonts w:cs="Arial"/>
          <w:szCs w:val="24"/>
        </w:rPr>
        <w:instrText xml:space="preserve"> REF _Ref289265148 \r \h  \* MERGEFORMAT </w:instrText>
      </w:r>
      <w:r w:rsidR="00407BFB" w:rsidRPr="004378B1">
        <w:rPr>
          <w:rFonts w:cs="Arial"/>
          <w:szCs w:val="24"/>
        </w:rPr>
      </w:r>
      <w:r w:rsidR="00407BFB" w:rsidRPr="004378B1">
        <w:rPr>
          <w:rFonts w:cs="Arial"/>
          <w:szCs w:val="24"/>
        </w:rPr>
        <w:fldChar w:fldCharType="separate"/>
      </w:r>
      <w:r w:rsidR="00905812">
        <w:rPr>
          <w:rFonts w:cs="Arial"/>
          <w:noProof w:val="0"/>
          <w:szCs w:val="24"/>
        </w:rPr>
        <w:t>Appendix E:</w:t>
      </w:r>
      <w:r w:rsidR="00407BFB" w:rsidRPr="004378B1">
        <w:rPr>
          <w:rFonts w:cs="Arial"/>
          <w:szCs w:val="24"/>
        </w:rPr>
        <w:fldChar w:fldCharType="end"/>
      </w:r>
      <w:r w:rsidRPr="004378B1">
        <w:rPr>
          <w:rFonts w:cs="Arial"/>
          <w:noProof w:val="0"/>
          <w:szCs w:val="24"/>
        </w:rPr>
        <w:t xml:space="preserve">). </w:t>
      </w:r>
      <w:r w:rsidR="00E006EE">
        <w:rPr>
          <w:rFonts w:cs="Arial"/>
          <w:noProof w:val="0"/>
          <w:szCs w:val="24"/>
        </w:rPr>
        <w:t xml:space="preserve"> </w:t>
      </w:r>
      <w:r w:rsidRPr="004378B1">
        <w:rPr>
          <w:rFonts w:cs="Arial"/>
          <w:noProof w:val="0"/>
          <w:szCs w:val="24"/>
        </w:rPr>
        <w:t xml:space="preserve">Unless contacted, </w:t>
      </w:r>
      <w:r w:rsidR="00E006EE">
        <w:rPr>
          <w:rFonts w:cs="Arial"/>
          <w:noProof w:val="0"/>
          <w:szCs w:val="24"/>
        </w:rPr>
        <w:t xml:space="preserve">employees </w:t>
      </w:r>
      <w:r w:rsidRPr="004378B1">
        <w:rPr>
          <w:rFonts w:cs="Arial"/>
          <w:noProof w:val="0"/>
          <w:szCs w:val="24"/>
        </w:rPr>
        <w:t>are to assume the office will be open and should report for work as usual.</w:t>
      </w:r>
    </w:p>
    <w:p w14:paraId="1AF47A38" w14:textId="078CA076" w:rsidR="00517769" w:rsidRDefault="00517769" w:rsidP="00EF65C5">
      <w:pPr>
        <w:pStyle w:val="BodyText3"/>
        <w:spacing w:after="240"/>
        <w:ind w:left="720"/>
        <w:rPr>
          <w:rFonts w:cs="Arial"/>
          <w:bCs w:val="0"/>
          <w:szCs w:val="24"/>
        </w:rPr>
      </w:pPr>
      <w:r w:rsidRPr="004378B1">
        <w:rPr>
          <w:rFonts w:cs="Arial"/>
          <w:bCs w:val="0"/>
          <w:szCs w:val="24"/>
        </w:rPr>
        <w:t xml:space="preserve">If the storm occurs during the day while employees are at work, a decision will be made by the Plan Administrator as to the closing of business and allowing employees to return to their homes. </w:t>
      </w:r>
      <w:r w:rsidR="00E006EE">
        <w:rPr>
          <w:rFonts w:cs="Arial"/>
          <w:bCs w:val="0"/>
          <w:szCs w:val="24"/>
        </w:rPr>
        <w:t xml:space="preserve"> </w:t>
      </w:r>
      <w:r w:rsidRPr="004378B1">
        <w:rPr>
          <w:rFonts w:cs="Arial"/>
          <w:bCs w:val="0"/>
          <w:szCs w:val="24"/>
        </w:rPr>
        <w:t>Sometimes it is safer to remain in the building as opposed to venturing out into the elements.</w:t>
      </w:r>
    </w:p>
    <w:p w14:paraId="4CF969C4" w14:textId="77777777" w:rsidR="001D2344" w:rsidRPr="00174038" w:rsidRDefault="001D2344" w:rsidP="00C76D91">
      <w:pPr>
        <w:spacing w:after="240"/>
        <w:ind w:left="720"/>
        <w:jc w:val="both"/>
        <w:rPr>
          <w:rFonts w:cs="Arial"/>
          <w:szCs w:val="24"/>
        </w:rPr>
      </w:pPr>
      <w:r w:rsidRPr="00316EEE">
        <w:rPr>
          <w:rFonts w:cs="Arial"/>
          <w:i/>
          <w:iCs/>
          <w:szCs w:val="24"/>
          <w:u w:val="single"/>
        </w:rPr>
        <w:t>If indoors</w:t>
      </w:r>
      <w:r w:rsidRPr="00174038">
        <w:rPr>
          <w:rFonts w:cs="Arial"/>
          <w:szCs w:val="24"/>
        </w:rPr>
        <w:t>:</w:t>
      </w:r>
    </w:p>
    <w:p w14:paraId="338DFCB7" w14:textId="30A63E9A" w:rsidR="00316EEE" w:rsidRDefault="001D2344" w:rsidP="00FD51FC">
      <w:pPr>
        <w:pStyle w:val="ListParagraph"/>
        <w:numPr>
          <w:ilvl w:val="0"/>
          <w:numId w:val="54"/>
        </w:numPr>
        <w:spacing w:after="240"/>
        <w:ind w:left="1080"/>
        <w:jc w:val="both"/>
        <w:rPr>
          <w:rFonts w:cs="Arial"/>
          <w:szCs w:val="24"/>
        </w:rPr>
      </w:pPr>
      <w:r w:rsidRPr="00316EEE">
        <w:rPr>
          <w:rFonts w:cs="Arial"/>
          <w:szCs w:val="24"/>
        </w:rPr>
        <w:t xml:space="preserve">Stay calm and await instructions from the </w:t>
      </w:r>
      <w:bookmarkStart w:id="49" w:name="_Hlk106110149"/>
      <w:r w:rsidR="00E97F2E">
        <w:rPr>
          <w:rFonts w:cs="Arial"/>
          <w:szCs w:val="24"/>
        </w:rPr>
        <w:t>Plan Administrator, a member of the Disaster Team, State Emergency Management personnel, or law enforcement or fire department personnel</w:t>
      </w:r>
      <w:bookmarkEnd w:id="49"/>
      <w:r w:rsidR="00761DB3">
        <w:rPr>
          <w:rFonts w:cs="Arial"/>
          <w:szCs w:val="24"/>
        </w:rPr>
        <w:t>.</w:t>
      </w:r>
      <w:r w:rsidR="006A18E2" w:rsidRPr="006A18E2">
        <w:rPr>
          <w:rFonts w:cs="Arial"/>
          <w:szCs w:val="24"/>
        </w:rPr>
        <w:t xml:space="preserve"> </w:t>
      </w:r>
    </w:p>
    <w:p w14:paraId="4D8B9BD4" w14:textId="77777777" w:rsidR="00316EEE" w:rsidRDefault="001D2344" w:rsidP="00FD51FC">
      <w:pPr>
        <w:pStyle w:val="ListParagraph"/>
        <w:numPr>
          <w:ilvl w:val="0"/>
          <w:numId w:val="54"/>
        </w:numPr>
        <w:spacing w:after="240"/>
        <w:ind w:left="1080"/>
        <w:jc w:val="both"/>
        <w:rPr>
          <w:rFonts w:cs="Arial"/>
          <w:szCs w:val="24"/>
        </w:rPr>
      </w:pPr>
      <w:r w:rsidRPr="00316EEE">
        <w:rPr>
          <w:rFonts w:cs="Arial"/>
          <w:szCs w:val="24"/>
        </w:rPr>
        <w:lastRenderedPageBreak/>
        <w:t>Stay indoors!</w:t>
      </w:r>
    </w:p>
    <w:p w14:paraId="7B431DB4" w14:textId="401700EF" w:rsidR="001D2344" w:rsidRPr="00316EEE" w:rsidRDefault="001D2344" w:rsidP="00FD51FC">
      <w:pPr>
        <w:pStyle w:val="ListParagraph"/>
        <w:numPr>
          <w:ilvl w:val="0"/>
          <w:numId w:val="54"/>
        </w:numPr>
        <w:spacing w:after="240"/>
        <w:ind w:left="1080"/>
        <w:jc w:val="both"/>
        <w:rPr>
          <w:rFonts w:cs="Arial"/>
          <w:szCs w:val="24"/>
        </w:rPr>
      </w:pPr>
      <w:r w:rsidRPr="00316EEE">
        <w:rPr>
          <w:rFonts w:cs="Arial"/>
          <w:szCs w:val="24"/>
        </w:rPr>
        <w:t>If there is no heat:</w:t>
      </w:r>
    </w:p>
    <w:p w14:paraId="58D76AFD" w14:textId="7D327F61" w:rsidR="001D2344" w:rsidRPr="00316EEE" w:rsidRDefault="001D2344" w:rsidP="00FD51FC">
      <w:pPr>
        <w:pStyle w:val="ListParagraph"/>
        <w:numPr>
          <w:ilvl w:val="0"/>
          <w:numId w:val="55"/>
        </w:numPr>
        <w:spacing w:after="120"/>
        <w:ind w:left="1440"/>
        <w:jc w:val="both"/>
        <w:rPr>
          <w:rFonts w:cs="Arial"/>
          <w:szCs w:val="24"/>
        </w:rPr>
      </w:pPr>
      <w:r w:rsidRPr="00316EEE">
        <w:rPr>
          <w:rFonts w:cs="Arial"/>
          <w:szCs w:val="24"/>
        </w:rPr>
        <w:t>Close off unneeded rooms or areas.</w:t>
      </w:r>
    </w:p>
    <w:p w14:paraId="5B305BA0" w14:textId="13820479" w:rsidR="001D2344" w:rsidRPr="00316EEE" w:rsidRDefault="001D2344" w:rsidP="00FD51FC">
      <w:pPr>
        <w:pStyle w:val="ListParagraph"/>
        <w:numPr>
          <w:ilvl w:val="0"/>
          <w:numId w:val="55"/>
        </w:numPr>
        <w:spacing w:after="120"/>
        <w:ind w:left="1440"/>
        <w:jc w:val="both"/>
        <w:rPr>
          <w:rFonts w:cs="Arial"/>
          <w:szCs w:val="24"/>
        </w:rPr>
      </w:pPr>
      <w:r w:rsidRPr="00316EEE">
        <w:rPr>
          <w:rFonts w:cs="Arial"/>
          <w:szCs w:val="24"/>
        </w:rPr>
        <w:t>Stuff towels or rags in cracks under doors.</w:t>
      </w:r>
    </w:p>
    <w:p w14:paraId="693802A8" w14:textId="31D71FDE" w:rsidR="001D2344" w:rsidRPr="00316EEE" w:rsidRDefault="001D2344" w:rsidP="00E006EE">
      <w:pPr>
        <w:pStyle w:val="ListParagraph"/>
        <w:numPr>
          <w:ilvl w:val="0"/>
          <w:numId w:val="55"/>
        </w:numPr>
        <w:spacing w:after="240"/>
        <w:ind w:left="1440"/>
        <w:jc w:val="both"/>
        <w:rPr>
          <w:rFonts w:cs="Arial"/>
          <w:szCs w:val="24"/>
        </w:rPr>
      </w:pPr>
      <w:r w:rsidRPr="00316EEE">
        <w:rPr>
          <w:rFonts w:cs="Arial"/>
          <w:szCs w:val="24"/>
        </w:rPr>
        <w:t>Cover windows at night.</w:t>
      </w:r>
    </w:p>
    <w:p w14:paraId="24CAD8B3" w14:textId="2D4C7EF4" w:rsidR="001D2344" w:rsidRPr="00F807D3" w:rsidRDefault="001D2344" w:rsidP="00FD51FC">
      <w:pPr>
        <w:pStyle w:val="ListParagraph"/>
        <w:numPr>
          <w:ilvl w:val="0"/>
          <w:numId w:val="56"/>
        </w:numPr>
        <w:spacing w:after="240"/>
        <w:ind w:left="1080"/>
        <w:jc w:val="both"/>
        <w:rPr>
          <w:rFonts w:cs="Arial"/>
          <w:szCs w:val="24"/>
        </w:rPr>
      </w:pPr>
      <w:r w:rsidRPr="00F807D3">
        <w:rPr>
          <w:rFonts w:cs="Arial"/>
          <w:szCs w:val="24"/>
        </w:rPr>
        <w:t>Eat and drink. Food provides the body with energy and heat.</w:t>
      </w:r>
      <w:r w:rsidR="00E006EE">
        <w:rPr>
          <w:rFonts w:cs="Arial"/>
          <w:szCs w:val="24"/>
        </w:rPr>
        <w:t xml:space="preserve"> </w:t>
      </w:r>
      <w:r w:rsidRPr="00F807D3">
        <w:rPr>
          <w:rFonts w:cs="Arial"/>
          <w:szCs w:val="24"/>
        </w:rPr>
        <w:t xml:space="preserve"> Fluids prevent dehydration.</w:t>
      </w:r>
    </w:p>
    <w:p w14:paraId="3F3FAD5C" w14:textId="36276700" w:rsidR="00C76D91" w:rsidRPr="00C76D91" w:rsidRDefault="001D2344" w:rsidP="00FD51FC">
      <w:pPr>
        <w:pStyle w:val="ListParagraph"/>
        <w:numPr>
          <w:ilvl w:val="0"/>
          <w:numId w:val="56"/>
        </w:numPr>
        <w:spacing w:after="240"/>
        <w:ind w:left="1080"/>
        <w:jc w:val="both"/>
        <w:rPr>
          <w:rFonts w:cs="Arial"/>
          <w:szCs w:val="24"/>
        </w:rPr>
      </w:pPr>
      <w:r w:rsidRPr="00F807D3">
        <w:rPr>
          <w:rFonts w:cs="Arial"/>
          <w:szCs w:val="24"/>
        </w:rPr>
        <w:t>Wear layers of loose-fitting, light-weight, warm clothing, if available.</w:t>
      </w:r>
    </w:p>
    <w:p w14:paraId="7969D86F" w14:textId="1F920111" w:rsidR="001D2344" w:rsidRPr="00174038" w:rsidRDefault="001D2344" w:rsidP="00761DB3">
      <w:pPr>
        <w:keepNext/>
        <w:spacing w:after="240"/>
        <w:ind w:left="720"/>
        <w:jc w:val="both"/>
        <w:rPr>
          <w:rFonts w:cs="Arial"/>
          <w:szCs w:val="24"/>
        </w:rPr>
      </w:pPr>
      <w:r w:rsidRPr="00F807D3">
        <w:rPr>
          <w:rFonts w:cs="Arial"/>
          <w:i/>
          <w:iCs/>
          <w:szCs w:val="24"/>
          <w:u w:val="single"/>
        </w:rPr>
        <w:t>If outdoors</w:t>
      </w:r>
      <w:r w:rsidRPr="00174038">
        <w:rPr>
          <w:rFonts w:cs="Arial"/>
          <w:szCs w:val="24"/>
        </w:rPr>
        <w:t>:</w:t>
      </w:r>
    </w:p>
    <w:p w14:paraId="6CA10518" w14:textId="6AAF33ED" w:rsidR="001D2344" w:rsidRPr="00F807D3" w:rsidRDefault="001D2344" w:rsidP="00FD51FC">
      <w:pPr>
        <w:pStyle w:val="ListParagraph"/>
        <w:numPr>
          <w:ilvl w:val="1"/>
          <w:numId w:val="57"/>
        </w:numPr>
        <w:spacing w:after="240"/>
        <w:ind w:left="1080"/>
        <w:jc w:val="both"/>
        <w:rPr>
          <w:rFonts w:cs="Arial"/>
          <w:szCs w:val="24"/>
        </w:rPr>
      </w:pPr>
      <w:r w:rsidRPr="00F807D3">
        <w:rPr>
          <w:rFonts w:cs="Arial"/>
          <w:szCs w:val="24"/>
        </w:rPr>
        <w:t xml:space="preserve">Find a dry shelter. </w:t>
      </w:r>
      <w:r w:rsidR="00E006EE">
        <w:rPr>
          <w:rFonts w:cs="Arial"/>
          <w:szCs w:val="24"/>
        </w:rPr>
        <w:t xml:space="preserve"> </w:t>
      </w:r>
      <w:r w:rsidRPr="00F807D3">
        <w:rPr>
          <w:rFonts w:cs="Arial"/>
          <w:szCs w:val="24"/>
        </w:rPr>
        <w:t>Cover all exposed parts of the body.</w:t>
      </w:r>
    </w:p>
    <w:p w14:paraId="784D63C6" w14:textId="2971E015" w:rsidR="001D2344" w:rsidRPr="00F807D3" w:rsidRDefault="001D2344" w:rsidP="00FD51FC">
      <w:pPr>
        <w:pStyle w:val="ListParagraph"/>
        <w:numPr>
          <w:ilvl w:val="1"/>
          <w:numId w:val="57"/>
        </w:numPr>
        <w:spacing w:after="240"/>
        <w:ind w:left="1080"/>
        <w:jc w:val="both"/>
        <w:rPr>
          <w:rFonts w:cs="Arial"/>
          <w:szCs w:val="24"/>
        </w:rPr>
      </w:pPr>
      <w:r w:rsidRPr="00F807D3">
        <w:rPr>
          <w:rFonts w:cs="Arial"/>
          <w:szCs w:val="24"/>
        </w:rPr>
        <w:t>If shelter is not available:</w:t>
      </w:r>
    </w:p>
    <w:p w14:paraId="4BF99F16" w14:textId="57E8CFE7" w:rsidR="001D2344" w:rsidRPr="00F807D3" w:rsidRDefault="001D2344" w:rsidP="00FD51FC">
      <w:pPr>
        <w:pStyle w:val="ListParagraph"/>
        <w:numPr>
          <w:ilvl w:val="0"/>
          <w:numId w:val="58"/>
        </w:numPr>
        <w:spacing w:after="120"/>
        <w:ind w:left="1440"/>
        <w:jc w:val="both"/>
        <w:rPr>
          <w:rFonts w:cs="Arial"/>
          <w:szCs w:val="24"/>
        </w:rPr>
      </w:pPr>
      <w:r w:rsidRPr="00F807D3">
        <w:rPr>
          <w:rFonts w:cs="Arial"/>
          <w:szCs w:val="24"/>
        </w:rPr>
        <w:t>Prepare a lean-to, wind break, or snow cave for protection from the wind.</w:t>
      </w:r>
    </w:p>
    <w:p w14:paraId="4258E815" w14:textId="5E67EA68" w:rsidR="001D2344" w:rsidRPr="00F807D3" w:rsidRDefault="001D2344" w:rsidP="00FD51FC">
      <w:pPr>
        <w:pStyle w:val="ListParagraph"/>
        <w:numPr>
          <w:ilvl w:val="0"/>
          <w:numId w:val="58"/>
        </w:numPr>
        <w:spacing w:after="120"/>
        <w:ind w:left="1440"/>
        <w:jc w:val="both"/>
        <w:rPr>
          <w:rFonts w:cs="Arial"/>
          <w:szCs w:val="24"/>
        </w:rPr>
      </w:pPr>
      <w:r w:rsidRPr="00F807D3">
        <w:rPr>
          <w:rFonts w:cs="Arial"/>
          <w:szCs w:val="24"/>
        </w:rPr>
        <w:t xml:space="preserve">Build a fire for heat and to attract attention. </w:t>
      </w:r>
      <w:r w:rsidR="00E006EE">
        <w:rPr>
          <w:rFonts w:cs="Arial"/>
          <w:szCs w:val="24"/>
        </w:rPr>
        <w:t xml:space="preserve"> </w:t>
      </w:r>
      <w:r w:rsidRPr="00F807D3">
        <w:rPr>
          <w:rFonts w:cs="Arial"/>
          <w:szCs w:val="24"/>
        </w:rPr>
        <w:t>Place rocks around the fire to absorb and reflect heat.</w:t>
      </w:r>
    </w:p>
    <w:p w14:paraId="67CC4658" w14:textId="36A33B42" w:rsidR="001D2344" w:rsidRPr="00F807D3" w:rsidRDefault="001D2344" w:rsidP="00FD51FC">
      <w:pPr>
        <w:pStyle w:val="ListParagraph"/>
        <w:numPr>
          <w:ilvl w:val="0"/>
          <w:numId w:val="58"/>
        </w:numPr>
        <w:spacing w:after="240"/>
        <w:ind w:left="1440"/>
        <w:jc w:val="both"/>
        <w:rPr>
          <w:rFonts w:cs="Arial"/>
          <w:szCs w:val="24"/>
        </w:rPr>
      </w:pPr>
      <w:r w:rsidRPr="00F807D3">
        <w:rPr>
          <w:rFonts w:cs="Arial"/>
          <w:szCs w:val="24"/>
        </w:rPr>
        <w:t xml:space="preserve">Do not eat snow. </w:t>
      </w:r>
      <w:r w:rsidR="00F807D3">
        <w:rPr>
          <w:rFonts w:cs="Arial"/>
          <w:szCs w:val="24"/>
        </w:rPr>
        <w:t xml:space="preserve"> </w:t>
      </w:r>
      <w:r w:rsidRPr="00F807D3">
        <w:rPr>
          <w:rFonts w:cs="Arial"/>
          <w:szCs w:val="24"/>
        </w:rPr>
        <w:t>It will lower your body temperature. Melt it first.</w:t>
      </w:r>
      <w:r w:rsidRPr="00F807D3">
        <w:rPr>
          <w:rFonts w:cs="Arial"/>
          <w:bCs/>
          <w:szCs w:val="24"/>
        </w:rPr>
        <w:tab/>
      </w:r>
    </w:p>
    <w:p w14:paraId="5A640DBB" w14:textId="2FF8931B" w:rsidR="001D2344" w:rsidRPr="00174038" w:rsidRDefault="001D2344" w:rsidP="00F807D3">
      <w:pPr>
        <w:pStyle w:val="Heading4"/>
      </w:pPr>
      <w:r w:rsidRPr="00174038">
        <w:t>Flood</w:t>
      </w:r>
    </w:p>
    <w:p w14:paraId="166F5122" w14:textId="77777777" w:rsidR="001D2344" w:rsidRPr="00174038" w:rsidRDefault="001D2344" w:rsidP="00F807D3">
      <w:pPr>
        <w:keepNext/>
        <w:spacing w:after="240"/>
        <w:ind w:left="1080"/>
        <w:rPr>
          <w:rFonts w:cs="Arial"/>
          <w:szCs w:val="24"/>
        </w:rPr>
      </w:pPr>
      <w:r w:rsidRPr="00F807D3">
        <w:rPr>
          <w:rFonts w:cs="Arial"/>
          <w:i/>
          <w:iCs/>
          <w:szCs w:val="24"/>
          <w:u w:val="single"/>
        </w:rPr>
        <w:t>If indoors</w:t>
      </w:r>
      <w:r w:rsidRPr="00174038">
        <w:rPr>
          <w:rFonts w:cs="Arial"/>
          <w:szCs w:val="24"/>
        </w:rPr>
        <w:t>:</w:t>
      </w:r>
    </w:p>
    <w:p w14:paraId="53F840A6" w14:textId="089F152A" w:rsidR="001D2344" w:rsidRPr="00C76D91" w:rsidRDefault="001D2344" w:rsidP="00FD51FC">
      <w:pPr>
        <w:pStyle w:val="ListParagraph"/>
        <w:numPr>
          <w:ilvl w:val="0"/>
          <w:numId w:val="59"/>
        </w:numPr>
        <w:spacing w:after="240"/>
        <w:jc w:val="both"/>
        <w:rPr>
          <w:rFonts w:cs="Arial"/>
          <w:szCs w:val="24"/>
        </w:rPr>
      </w:pPr>
      <w:r w:rsidRPr="00F807D3">
        <w:rPr>
          <w:rFonts w:cs="Arial"/>
          <w:szCs w:val="24"/>
        </w:rPr>
        <w:t xml:space="preserve">Be ready to evacuate as directed by the </w:t>
      </w:r>
      <w:r w:rsidR="006A18E2">
        <w:rPr>
          <w:rFonts w:cs="Arial"/>
          <w:szCs w:val="24"/>
        </w:rPr>
        <w:t xml:space="preserve">Emergency Coordinator </w:t>
      </w:r>
      <w:r w:rsidRPr="00F807D3">
        <w:rPr>
          <w:rFonts w:cs="Arial"/>
          <w:szCs w:val="24"/>
        </w:rPr>
        <w:t>and/or</w:t>
      </w:r>
      <w:r w:rsidR="00C76D91">
        <w:rPr>
          <w:rFonts w:cs="Arial"/>
          <w:szCs w:val="24"/>
        </w:rPr>
        <w:t xml:space="preserve"> </w:t>
      </w:r>
      <w:r w:rsidRPr="00C76D91">
        <w:rPr>
          <w:rFonts w:cs="Arial"/>
          <w:szCs w:val="24"/>
        </w:rPr>
        <w:t>the designated official.</w:t>
      </w:r>
    </w:p>
    <w:p w14:paraId="75D4F066" w14:textId="0587A5E1" w:rsidR="001D2344" w:rsidRPr="00F807D3" w:rsidRDefault="001D2344" w:rsidP="00FD51FC">
      <w:pPr>
        <w:pStyle w:val="ListParagraph"/>
        <w:numPr>
          <w:ilvl w:val="0"/>
          <w:numId w:val="59"/>
        </w:numPr>
        <w:spacing w:after="240"/>
        <w:jc w:val="both"/>
        <w:rPr>
          <w:rFonts w:cs="Arial"/>
          <w:szCs w:val="24"/>
        </w:rPr>
      </w:pPr>
      <w:r w:rsidRPr="00F807D3">
        <w:rPr>
          <w:rFonts w:cs="Arial"/>
          <w:szCs w:val="24"/>
        </w:rPr>
        <w:t>Follow the recommended primary or secondary evacuation routes.</w:t>
      </w:r>
    </w:p>
    <w:p w14:paraId="05177FEE" w14:textId="4A1A8AF7" w:rsidR="001D2344" w:rsidRPr="00C76D91" w:rsidRDefault="001D2344" w:rsidP="00C76D91">
      <w:pPr>
        <w:spacing w:after="240"/>
        <w:ind w:left="1080"/>
        <w:jc w:val="both"/>
        <w:rPr>
          <w:rFonts w:cs="Arial"/>
          <w:szCs w:val="24"/>
        </w:rPr>
      </w:pPr>
      <w:r w:rsidRPr="00C76D91">
        <w:rPr>
          <w:rFonts w:cs="Arial"/>
          <w:i/>
          <w:iCs/>
          <w:szCs w:val="24"/>
          <w:u w:val="single"/>
        </w:rPr>
        <w:t>If outdoor</w:t>
      </w:r>
      <w:r w:rsidR="00C76D91">
        <w:rPr>
          <w:rFonts w:cs="Arial"/>
          <w:i/>
          <w:iCs/>
          <w:szCs w:val="24"/>
          <w:u w:val="single"/>
        </w:rPr>
        <w:t>s</w:t>
      </w:r>
      <w:r w:rsidR="00C76D91">
        <w:rPr>
          <w:rFonts w:cs="Arial"/>
          <w:i/>
          <w:iCs/>
          <w:szCs w:val="24"/>
        </w:rPr>
        <w:t>:</w:t>
      </w:r>
    </w:p>
    <w:p w14:paraId="71937F23" w14:textId="17D4A2EE" w:rsidR="001D2344" w:rsidRPr="00C76D91" w:rsidRDefault="001D2344" w:rsidP="00FD51FC">
      <w:pPr>
        <w:pStyle w:val="ListParagraph"/>
        <w:numPr>
          <w:ilvl w:val="0"/>
          <w:numId w:val="60"/>
        </w:numPr>
        <w:spacing w:after="240"/>
        <w:jc w:val="both"/>
        <w:rPr>
          <w:rFonts w:cs="Arial"/>
          <w:szCs w:val="24"/>
        </w:rPr>
      </w:pPr>
      <w:r w:rsidRPr="00C76D91">
        <w:rPr>
          <w:rFonts w:cs="Arial"/>
          <w:szCs w:val="24"/>
        </w:rPr>
        <w:t>Climb to high ground and stay there.</w:t>
      </w:r>
    </w:p>
    <w:p w14:paraId="42814BF7" w14:textId="58D4918B" w:rsidR="001D2344" w:rsidRPr="00C76D91" w:rsidRDefault="001D2344" w:rsidP="00FD51FC">
      <w:pPr>
        <w:pStyle w:val="ListParagraph"/>
        <w:numPr>
          <w:ilvl w:val="0"/>
          <w:numId w:val="60"/>
        </w:numPr>
        <w:spacing w:after="240"/>
        <w:jc w:val="both"/>
        <w:rPr>
          <w:rFonts w:cs="Arial"/>
          <w:szCs w:val="24"/>
        </w:rPr>
      </w:pPr>
      <w:r w:rsidRPr="00C76D91">
        <w:rPr>
          <w:rFonts w:cs="Arial"/>
          <w:szCs w:val="24"/>
        </w:rPr>
        <w:t>Avoid walking or driving through flood water.</w:t>
      </w:r>
    </w:p>
    <w:p w14:paraId="754C0C15" w14:textId="2B832967" w:rsidR="001D2344" w:rsidRPr="00C76D91" w:rsidRDefault="001D2344" w:rsidP="00FD51FC">
      <w:pPr>
        <w:pStyle w:val="ListParagraph"/>
        <w:numPr>
          <w:ilvl w:val="0"/>
          <w:numId w:val="60"/>
        </w:numPr>
        <w:spacing w:after="240"/>
        <w:jc w:val="both"/>
        <w:rPr>
          <w:rFonts w:cs="Arial"/>
          <w:szCs w:val="24"/>
        </w:rPr>
      </w:pPr>
      <w:r w:rsidRPr="00C76D91">
        <w:rPr>
          <w:rFonts w:cs="Arial"/>
          <w:szCs w:val="24"/>
        </w:rPr>
        <w:t>If car stalls, abandon it immediately and climb to higher ground.</w:t>
      </w:r>
    </w:p>
    <w:p w14:paraId="0619C5B7" w14:textId="6E3038B7" w:rsidR="001D2344" w:rsidRPr="00174038" w:rsidRDefault="001D2344" w:rsidP="00C76D91">
      <w:pPr>
        <w:pStyle w:val="Heading4"/>
        <w:jc w:val="both"/>
      </w:pPr>
      <w:r w:rsidRPr="00174038">
        <w:t>Hurricane</w:t>
      </w:r>
    </w:p>
    <w:p w14:paraId="675F82BA" w14:textId="21A179E7" w:rsidR="001D2344" w:rsidRPr="00174038" w:rsidRDefault="001D2344" w:rsidP="00E006EE">
      <w:pPr>
        <w:spacing w:after="240"/>
        <w:ind w:left="720"/>
        <w:jc w:val="both"/>
        <w:rPr>
          <w:rFonts w:cs="Arial"/>
          <w:szCs w:val="24"/>
        </w:rPr>
      </w:pPr>
      <w:r w:rsidRPr="00174038">
        <w:rPr>
          <w:rFonts w:cs="Arial"/>
          <w:szCs w:val="24"/>
        </w:rPr>
        <w:t>The nature of a hurricane provides for more warning than other natural</w:t>
      </w:r>
      <w:r w:rsidR="00C76D91">
        <w:rPr>
          <w:rFonts w:cs="Arial"/>
          <w:szCs w:val="24"/>
        </w:rPr>
        <w:t xml:space="preserve"> </w:t>
      </w:r>
      <w:r w:rsidRPr="00174038">
        <w:rPr>
          <w:rFonts w:cs="Arial"/>
          <w:szCs w:val="24"/>
        </w:rPr>
        <w:t>and weather disasters.</w:t>
      </w:r>
      <w:r w:rsidR="00C76D91">
        <w:rPr>
          <w:rFonts w:cs="Arial"/>
          <w:szCs w:val="24"/>
        </w:rPr>
        <w:t xml:space="preserve"> </w:t>
      </w:r>
      <w:r w:rsidRPr="00174038">
        <w:rPr>
          <w:rFonts w:cs="Arial"/>
          <w:szCs w:val="24"/>
        </w:rPr>
        <w:t xml:space="preserve"> A hurricane watch</w:t>
      </w:r>
      <w:r w:rsidR="00E006EE">
        <w:rPr>
          <w:rFonts w:cs="Arial"/>
          <w:szCs w:val="24"/>
        </w:rPr>
        <w:t xml:space="preserve"> is</w:t>
      </w:r>
      <w:r w:rsidRPr="00174038">
        <w:rPr>
          <w:rFonts w:cs="Arial"/>
          <w:szCs w:val="24"/>
        </w:rPr>
        <w:t xml:space="preserve"> issued when a hurricane</w:t>
      </w:r>
      <w:r w:rsidR="00C76D91">
        <w:rPr>
          <w:rFonts w:cs="Arial"/>
          <w:szCs w:val="24"/>
        </w:rPr>
        <w:t xml:space="preserve"> </w:t>
      </w:r>
      <w:r w:rsidRPr="00174038">
        <w:rPr>
          <w:rFonts w:cs="Arial"/>
          <w:szCs w:val="24"/>
        </w:rPr>
        <w:t>becomes a threat to a coastal area.</w:t>
      </w:r>
      <w:r w:rsidR="00CD3129">
        <w:rPr>
          <w:rFonts w:cs="Arial"/>
          <w:szCs w:val="24"/>
        </w:rPr>
        <w:t xml:space="preserve"> </w:t>
      </w:r>
      <w:r w:rsidRPr="00174038">
        <w:rPr>
          <w:rFonts w:cs="Arial"/>
          <w:szCs w:val="24"/>
        </w:rPr>
        <w:t xml:space="preserve"> A hurricane warning is issued when</w:t>
      </w:r>
      <w:r w:rsidR="00C76D91">
        <w:rPr>
          <w:rFonts w:cs="Arial"/>
          <w:szCs w:val="24"/>
        </w:rPr>
        <w:t xml:space="preserve"> </w:t>
      </w:r>
      <w:r w:rsidRPr="00174038">
        <w:rPr>
          <w:rFonts w:cs="Arial"/>
          <w:szCs w:val="24"/>
        </w:rPr>
        <w:t xml:space="preserve">hurricane winds of 74 mph </w:t>
      </w:r>
      <w:r w:rsidRPr="00174038">
        <w:rPr>
          <w:rFonts w:cs="Arial"/>
          <w:szCs w:val="24"/>
        </w:rPr>
        <w:lastRenderedPageBreak/>
        <w:t>or higher, or a combination of dangerously high</w:t>
      </w:r>
      <w:r w:rsidR="00C76D91">
        <w:rPr>
          <w:rFonts w:cs="Arial"/>
          <w:szCs w:val="24"/>
        </w:rPr>
        <w:t xml:space="preserve"> </w:t>
      </w:r>
      <w:r w:rsidRPr="00174038">
        <w:rPr>
          <w:rFonts w:cs="Arial"/>
          <w:szCs w:val="24"/>
        </w:rPr>
        <w:t>water and rough seas, are expected in the area within 24 hours.</w:t>
      </w:r>
    </w:p>
    <w:p w14:paraId="562702B2" w14:textId="77777777" w:rsidR="001D2344" w:rsidRPr="00174038" w:rsidRDefault="001D2344" w:rsidP="00C76D91">
      <w:pPr>
        <w:spacing w:after="240"/>
        <w:ind w:left="720"/>
        <w:jc w:val="both"/>
        <w:rPr>
          <w:rFonts w:cs="Arial"/>
          <w:i/>
          <w:iCs/>
          <w:szCs w:val="24"/>
        </w:rPr>
      </w:pPr>
      <w:r w:rsidRPr="005A3DB0">
        <w:rPr>
          <w:rFonts w:cs="Arial"/>
          <w:i/>
          <w:iCs/>
          <w:szCs w:val="24"/>
          <w:u w:val="single"/>
        </w:rPr>
        <w:t>Once a hurricane watch has been issued</w:t>
      </w:r>
      <w:r w:rsidRPr="00174038">
        <w:rPr>
          <w:rFonts w:cs="Arial"/>
          <w:i/>
          <w:iCs/>
          <w:szCs w:val="24"/>
        </w:rPr>
        <w:t>:</w:t>
      </w:r>
    </w:p>
    <w:p w14:paraId="44919103" w14:textId="26BB1B65" w:rsidR="001D2344" w:rsidRPr="005A3DB0" w:rsidRDefault="001D2344" w:rsidP="00FD51FC">
      <w:pPr>
        <w:pStyle w:val="ListParagraph"/>
        <w:numPr>
          <w:ilvl w:val="0"/>
          <w:numId w:val="61"/>
        </w:numPr>
        <w:spacing w:after="240"/>
        <w:jc w:val="both"/>
        <w:rPr>
          <w:rFonts w:cs="Arial"/>
          <w:szCs w:val="24"/>
        </w:rPr>
      </w:pPr>
      <w:r w:rsidRPr="005A3DB0">
        <w:rPr>
          <w:rFonts w:cs="Arial"/>
          <w:szCs w:val="24"/>
        </w:rPr>
        <w:t xml:space="preserve">Stay calm and await instructions from </w:t>
      </w:r>
      <w:r w:rsidR="00E97F2E">
        <w:rPr>
          <w:rFonts w:cs="Arial"/>
          <w:szCs w:val="24"/>
        </w:rPr>
        <w:t xml:space="preserve">State Emergency Management personnel, or local law enforcement or fire department personnel. </w:t>
      </w:r>
      <w:r w:rsidR="00E97F2E" w:rsidRPr="006A18E2">
        <w:rPr>
          <w:rFonts w:cs="Arial"/>
          <w:szCs w:val="24"/>
        </w:rPr>
        <w:t xml:space="preserve"> </w:t>
      </w:r>
      <w:r w:rsidRPr="005A3DB0">
        <w:rPr>
          <w:rFonts w:cs="Arial"/>
          <w:szCs w:val="24"/>
        </w:rPr>
        <w:t>.</w:t>
      </w:r>
    </w:p>
    <w:p w14:paraId="1F74EE05" w14:textId="5F6BDEAA" w:rsidR="001D2344" w:rsidRPr="005A3DB0" w:rsidRDefault="001D2344" w:rsidP="00FD51FC">
      <w:pPr>
        <w:pStyle w:val="ListParagraph"/>
        <w:numPr>
          <w:ilvl w:val="0"/>
          <w:numId w:val="61"/>
        </w:numPr>
        <w:spacing w:after="240"/>
        <w:jc w:val="both"/>
        <w:rPr>
          <w:rFonts w:cs="Arial"/>
          <w:szCs w:val="24"/>
        </w:rPr>
      </w:pPr>
      <w:r w:rsidRPr="005A3DB0">
        <w:rPr>
          <w:rFonts w:cs="Arial"/>
          <w:szCs w:val="24"/>
        </w:rPr>
        <w:t>Moor any boats securely, or move to a safe place if time allows.</w:t>
      </w:r>
    </w:p>
    <w:p w14:paraId="63DBE5B2" w14:textId="5793EB9C" w:rsidR="001D2344" w:rsidRPr="005A3DB0" w:rsidRDefault="001D2344" w:rsidP="00FD51FC">
      <w:pPr>
        <w:pStyle w:val="ListParagraph"/>
        <w:numPr>
          <w:ilvl w:val="0"/>
          <w:numId w:val="61"/>
        </w:numPr>
        <w:spacing w:after="240"/>
        <w:jc w:val="both"/>
        <w:rPr>
          <w:rFonts w:cs="Arial"/>
          <w:szCs w:val="24"/>
        </w:rPr>
      </w:pPr>
      <w:r w:rsidRPr="005A3DB0">
        <w:rPr>
          <w:rFonts w:cs="Arial"/>
          <w:szCs w:val="24"/>
        </w:rPr>
        <w:t>Continue to monitor local TV and radio stations for instructions.</w:t>
      </w:r>
    </w:p>
    <w:p w14:paraId="717C3D02" w14:textId="1A2E9F2A" w:rsidR="001D2344" w:rsidRPr="005A3DB0" w:rsidRDefault="001D2344" w:rsidP="00FD51FC">
      <w:pPr>
        <w:pStyle w:val="ListParagraph"/>
        <w:numPr>
          <w:ilvl w:val="0"/>
          <w:numId w:val="61"/>
        </w:numPr>
        <w:spacing w:after="240"/>
        <w:jc w:val="both"/>
        <w:rPr>
          <w:rFonts w:cs="Arial"/>
          <w:szCs w:val="24"/>
        </w:rPr>
      </w:pPr>
      <w:r w:rsidRPr="005A3DB0">
        <w:rPr>
          <w:rFonts w:cs="Arial"/>
          <w:szCs w:val="24"/>
        </w:rPr>
        <w:t>Move early out of low-lying areas or from the coast, at the request of</w:t>
      </w:r>
      <w:r w:rsidR="005A3DB0">
        <w:rPr>
          <w:rFonts w:cs="Arial"/>
          <w:szCs w:val="24"/>
        </w:rPr>
        <w:t xml:space="preserve"> </w:t>
      </w:r>
      <w:r w:rsidRPr="005A3DB0">
        <w:rPr>
          <w:rFonts w:cs="Arial"/>
          <w:szCs w:val="24"/>
        </w:rPr>
        <w:t>officials.</w:t>
      </w:r>
    </w:p>
    <w:p w14:paraId="581377EE" w14:textId="7316AF6E" w:rsidR="001D2344" w:rsidRPr="005A3DB0" w:rsidRDefault="001D2344" w:rsidP="00FD51FC">
      <w:pPr>
        <w:pStyle w:val="ListParagraph"/>
        <w:numPr>
          <w:ilvl w:val="0"/>
          <w:numId w:val="61"/>
        </w:numPr>
        <w:spacing w:after="240"/>
        <w:jc w:val="both"/>
        <w:rPr>
          <w:rFonts w:cs="Arial"/>
          <w:i/>
          <w:iCs/>
          <w:szCs w:val="24"/>
        </w:rPr>
      </w:pPr>
      <w:r w:rsidRPr="005A3DB0">
        <w:rPr>
          <w:rFonts w:cs="Arial"/>
          <w:szCs w:val="24"/>
        </w:rPr>
        <w:t>If you are on high ground, away from the coast and plan to stay, secure</w:t>
      </w:r>
      <w:r w:rsidR="005A3DB0" w:rsidRPr="005A3DB0">
        <w:rPr>
          <w:rFonts w:cs="Arial"/>
          <w:szCs w:val="24"/>
        </w:rPr>
        <w:t xml:space="preserve"> </w:t>
      </w:r>
      <w:r w:rsidRPr="005A3DB0">
        <w:rPr>
          <w:rFonts w:cs="Arial"/>
          <w:szCs w:val="24"/>
        </w:rPr>
        <w:t>the building, moving all loose items indoors and board up windows and</w:t>
      </w:r>
      <w:r w:rsidR="005A3DB0" w:rsidRPr="005A3DB0">
        <w:rPr>
          <w:rFonts w:cs="Arial"/>
          <w:szCs w:val="24"/>
        </w:rPr>
        <w:t xml:space="preserve"> </w:t>
      </w:r>
      <w:r w:rsidRPr="005A3DB0">
        <w:rPr>
          <w:rFonts w:cs="Arial"/>
          <w:szCs w:val="24"/>
        </w:rPr>
        <w:t>openings</w:t>
      </w:r>
      <w:r w:rsidRPr="005A3DB0">
        <w:rPr>
          <w:rFonts w:cs="Arial"/>
          <w:i/>
          <w:iCs/>
          <w:szCs w:val="24"/>
        </w:rPr>
        <w:t>.</w:t>
      </w:r>
    </w:p>
    <w:p w14:paraId="7DECB927" w14:textId="5F2DF7A8" w:rsidR="001D2344" w:rsidRPr="005A3DB0" w:rsidRDefault="001D2344" w:rsidP="00FD51FC">
      <w:pPr>
        <w:pStyle w:val="ListParagraph"/>
        <w:numPr>
          <w:ilvl w:val="0"/>
          <w:numId w:val="61"/>
        </w:numPr>
        <w:spacing w:after="240"/>
        <w:jc w:val="both"/>
        <w:rPr>
          <w:rFonts w:cs="Arial"/>
          <w:szCs w:val="24"/>
        </w:rPr>
      </w:pPr>
      <w:r w:rsidRPr="005A3DB0">
        <w:rPr>
          <w:rFonts w:cs="Arial"/>
          <w:szCs w:val="24"/>
        </w:rPr>
        <w:t>Collect drinking water in appropriate containers.</w:t>
      </w:r>
    </w:p>
    <w:p w14:paraId="7D88093F" w14:textId="77777777" w:rsidR="001D2344" w:rsidRPr="00174038" w:rsidRDefault="001D2344" w:rsidP="00C76D91">
      <w:pPr>
        <w:spacing w:after="240"/>
        <w:ind w:left="720"/>
        <w:jc w:val="both"/>
        <w:rPr>
          <w:rFonts w:cs="Arial"/>
          <w:i/>
          <w:iCs/>
          <w:szCs w:val="24"/>
        </w:rPr>
      </w:pPr>
      <w:r w:rsidRPr="005A3DB0">
        <w:rPr>
          <w:rFonts w:cs="Arial"/>
          <w:i/>
          <w:iCs/>
          <w:szCs w:val="24"/>
          <w:u w:val="single"/>
        </w:rPr>
        <w:t>Once a hurricane warning has been issued</w:t>
      </w:r>
      <w:r w:rsidRPr="00174038">
        <w:rPr>
          <w:rFonts w:cs="Arial"/>
          <w:i/>
          <w:iCs/>
          <w:szCs w:val="24"/>
        </w:rPr>
        <w:t>:</w:t>
      </w:r>
    </w:p>
    <w:p w14:paraId="453765B1" w14:textId="48550293" w:rsidR="003F6BD4" w:rsidRDefault="00431B4D" w:rsidP="00B1220B">
      <w:pPr>
        <w:pStyle w:val="ListParagraph"/>
        <w:numPr>
          <w:ilvl w:val="0"/>
          <w:numId w:val="62"/>
        </w:numPr>
        <w:spacing w:after="240"/>
        <w:jc w:val="both"/>
        <w:rPr>
          <w:rFonts w:cs="Arial"/>
          <w:szCs w:val="24"/>
        </w:rPr>
      </w:pPr>
      <w:r>
        <w:rPr>
          <w:rFonts w:cs="Arial"/>
          <w:szCs w:val="24"/>
        </w:rPr>
        <w:t xml:space="preserve">Evacuate inland if in the path of the storm or be </w:t>
      </w:r>
      <w:r w:rsidR="001D2344" w:rsidRPr="003F6BD4">
        <w:rPr>
          <w:rFonts w:cs="Arial"/>
          <w:szCs w:val="24"/>
        </w:rPr>
        <w:t>ready to evacuate</w:t>
      </w:r>
      <w:r w:rsidR="003F6BD4">
        <w:rPr>
          <w:rFonts w:cs="Arial"/>
          <w:szCs w:val="24"/>
        </w:rPr>
        <w:t>.</w:t>
      </w:r>
    </w:p>
    <w:p w14:paraId="4594DC4C" w14:textId="3F44E221" w:rsidR="00431B4D" w:rsidRDefault="00431B4D" w:rsidP="00B1220B">
      <w:pPr>
        <w:pStyle w:val="ListParagraph"/>
        <w:numPr>
          <w:ilvl w:val="0"/>
          <w:numId w:val="62"/>
        </w:numPr>
        <w:spacing w:after="240"/>
        <w:jc w:val="both"/>
        <w:rPr>
          <w:rFonts w:cs="Arial"/>
          <w:szCs w:val="24"/>
        </w:rPr>
      </w:pPr>
      <w:r>
        <w:rPr>
          <w:rFonts w:cs="Arial"/>
          <w:szCs w:val="24"/>
        </w:rPr>
        <w:t xml:space="preserve">Stay tuned to local television or radio weather reports to remain informed of imminent danger and any government-issued evacuation orders. </w:t>
      </w:r>
    </w:p>
    <w:p w14:paraId="58325B2C" w14:textId="0C35B989" w:rsidR="001D2344" w:rsidRPr="003F6BD4" w:rsidRDefault="00431B4D" w:rsidP="00B1220B">
      <w:pPr>
        <w:pStyle w:val="ListParagraph"/>
        <w:numPr>
          <w:ilvl w:val="0"/>
          <w:numId w:val="62"/>
        </w:numPr>
        <w:spacing w:after="240"/>
        <w:jc w:val="both"/>
        <w:rPr>
          <w:rFonts w:cs="Arial"/>
          <w:szCs w:val="24"/>
        </w:rPr>
      </w:pPr>
      <w:r>
        <w:rPr>
          <w:rFonts w:cs="Arial"/>
          <w:szCs w:val="24"/>
        </w:rPr>
        <w:t>Comply with orders issued</w:t>
      </w:r>
      <w:r w:rsidR="001D2344" w:rsidRPr="003F6BD4">
        <w:rPr>
          <w:rFonts w:cs="Arial"/>
          <w:szCs w:val="24"/>
        </w:rPr>
        <w:t xml:space="preserve"> by </w:t>
      </w:r>
      <w:r w:rsidR="003F6BD4" w:rsidRPr="003F6BD4">
        <w:rPr>
          <w:rFonts w:cs="Arial"/>
          <w:szCs w:val="24"/>
        </w:rPr>
        <w:t xml:space="preserve">State Emergency Management personnel, or law enforcement or fire department personnel.  </w:t>
      </w:r>
      <w:r w:rsidR="001D2344" w:rsidRPr="003F6BD4">
        <w:rPr>
          <w:rFonts w:cs="Arial"/>
          <w:szCs w:val="24"/>
        </w:rPr>
        <w:t xml:space="preserve">Leave areas that might be affected by storm </w:t>
      </w:r>
      <w:r>
        <w:rPr>
          <w:rFonts w:cs="Arial"/>
          <w:szCs w:val="24"/>
        </w:rPr>
        <w:t>surge</w:t>
      </w:r>
      <w:r w:rsidRPr="003F6BD4">
        <w:rPr>
          <w:rFonts w:cs="Arial"/>
          <w:szCs w:val="24"/>
        </w:rPr>
        <w:t xml:space="preserve"> </w:t>
      </w:r>
      <w:r w:rsidR="001D2344" w:rsidRPr="003F6BD4">
        <w:rPr>
          <w:rFonts w:cs="Arial"/>
          <w:szCs w:val="24"/>
        </w:rPr>
        <w:t>or stream flooding.</w:t>
      </w:r>
    </w:p>
    <w:p w14:paraId="1EE09701" w14:textId="77777777" w:rsidR="001D2344" w:rsidRPr="00B816D5" w:rsidRDefault="001D2344" w:rsidP="005A3DB0">
      <w:pPr>
        <w:keepNext/>
        <w:spacing w:after="240"/>
        <w:ind w:left="720"/>
        <w:jc w:val="both"/>
        <w:rPr>
          <w:rFonts w:cs="Arial"/>
          <w:i/>
          <w:iCs/>
          <w:szCs w:val="24"/>
        </w:rPr>
      </w:pPr>
      <w:r w:rsidRPr="00B816D5">
        <w:rPr>
          <w:rFonts w:cs="Arial"/>
          <w:i/>
          <w:iCs/>
          <w:szCs w:val="24"/>
          <w:u w:val="single"/>
        </w:rPr>
        <w:t>During a hurricane</w:t>
      </w:r>
      <w:r w:rsidRPr="00B816D5">
        <w:rPr>
          <w:rFonts w:cs="Arial"/>
          <w:i/>
          <w:iCs/>
          <w:szCs w:val="24"/>
        </w:rPr>
        <w:t>:</w:t>
      </w:r>
    </w:p>
    <w:p w14:paraId="290DCA0C" w14:textId="1D291E72" w:rsidR="001D2344" w:rsidRPr="00B816D5" w:rsidRDefault="001D2344" w:rsidP="00FD51FC">
      <w:pPr>
        <w:pStyle w:val="ListParagraph"/>
        <w:numPr>
          <w:ilvl w:val="0"/>
          <w:numId w:val="63"/>
        </w:numPr>
        <w:spacing w:after="240"/>
        <w:jc w:val="both"/>
        <w:rPr>
          <w:rFonts w:cs="Arial"/>
          <w:szCs w:val="24"/>
        </w:rPr>
      </w:pPr>
      <w:r w:rsidRPr="00B816D5">
        <w:rPr>
          <w:rFonts w:cs="Arial"/>
          <w:szCs w:val="24"/>
        </w:rPr>
        <w:t>Remain indoors and consider the following</w:t>
      </w:r>
      <w:r w:rsidR="003F6BD4" w:rsidRPr="00B816D5">
        <w:rPr>
          <w:rFonts w:cs="Arial"/>
          <w:szCs w:val="24"/>
        </w:rPr>
        <w:t xml:space="preserve"> as the safest options for sheltering in place</w:t>
      </w:r>
      <w:r w:rsidRPr="00B816D5">
        <w:rPr>
          <w:rFonts w:cs="Arial"/>
          <w:szCs w:val="24"/>
        </w:rPr>
        <w:t>:</w:t>
      </w:r>
      <w:r w:rsidR="00832074" w:rsidRPr="00B816D5">
        <w:rPr>
          <w:rFonts w:cs="Arial"/>
          <w:szCs w:val="24"/>
        </w:rPr>
        <w:t xml:space="preserve">   </w:t>
      </w:r>
    </w:p>
    <w:p w14:paraId="110CE92E" w14:textId="041B7246" w:rsidR="001D2344" w:rsidRPr="00B816D5" w:rsidRDefault="001D2344" w:rsidP="00FD51FC">
      <w:pPr>
        <w:pStyle w:val="ListParagraph"/>
        <w:numPr>
          <w:ilvl w:val="0"/>
          <w:numId w:val="64"/>
        </w:numPr>
        <w:spacing w:after="240"/>
        <w:jc w:val="both"/>
        <w:rPr>
          <w:rFonts w:cs="Arial"/>
          <w:szCs w:val="24"/>
        </w:rPr>
      </w:pPr>
      <w:r w:rsidRPr="00B816D5">
        <w:rPr>
          <w:rFonts w:cs="Arial"/>
          <w:szCs w:val="24"/>
        </w:rPr>
        <w:t>Small interior rooms without windows,</w:t>
      </w:r>
    </w:p>
    <w:p w14:paraId="375A53BE" w14:textId="6CAC5C62" w:rsidR="001D2344" w:rsidRPr="00B816D5" w:rsidRDefault="001D2344" w:rsidP="00FD51FC">
      <w:pPr>
        <w:pStyle w:val="ListParagraph"/>
        <w:numPr>
          <w:ilvl w:val="0"/>
          <w:numId w:val="64"/>
        </w:numPr>
        <w:spacing w:after="240"/>
        <w:jc w:val="both"/>
        <w:rPr>
          <w:rFonts w:cs="Arial"/>
          <w:szCs w:val="24"/>
        </w:rPr>
      </w:pPr>
      <w:r w:rsidRPr="00B816D5">
        <w:rPr>
          <w:rFonts w:cs="Arial"/>
          <w:szCs w:val="24"/>
        </w:rPr>
        <w:t>Hallways</w:t>
      </w:r>
      <w:r w:rsidR="003F6BD4" w:rsidRPr="00B816D5">
        <w:rPr>
          <w:rFonts w:cs="Arial"/>
          <w:szCs w:val="24"/>
        </w:rPr>
        <w:t>,</w:t>
      </w:r>
      <w:r w:rsidRPr="00B816D5">
        <w:rPr>
          <w:rFonts w:cs="Arial"/>
          <w:szCs w:val="24"/>
        </w:rPr>
        <w:t xml:space="preserve"> away from doors and windows, </w:t>
      </w:r>
    </w:p>
    <w:p w14:paraId="7B268E69" w14:textId="77777777" w:rsidR="001B29AF" w:rsidRDefault="001D2344" w:rsidP="00FD51FC">
      <w:pPr>
        <w:pStyle w:val="ListParagraph"/>
        <w:numPr>
          <w:ilvl w:val="0"/>
          <w:numId w:val="64"/>
        </w:numPr>
        <w:spacing w:after="240"/>
        <w:jc w:val="both"/>
        <w:rPr>
          <w:rFonts w:cs="Arial"/>
          <w:szCs w:val="24"/>
        </w:rPr>
      </w:pPr>
      <w:r w:rsidRPr="005A3DB0">
        <w:rPr>
          <w:rFonts w:cs="Arial"/>
          <w:szCs w:val="24"/>
        </w:rPr>
        <w:t>Rooms constructed with reinforced concrete, brick, or block with no windows</w:t>
      </w:r>
      <w:r w:rsidR="001B29AF">
        <w:rPr>
          <w:rFonts w:cs="Arial"/>
          <w:szCs w:val="24"/>
        </w:rPr>
        <w:t>,</w:t>
      </w:r>
    </w:p>
    <w:p w14:paraId="1F4B652F" w14:textId="4483F251" w:rsidR="001D2344" w:rsidRPr="005A3DB0" w:rsidRDefault="001B29AF" w:rsidP="00FD51FC">
      <w:pPr>
        <w:pStyle w:val="ListParagraph"/>
        <w:numPr>
          <w:ilvl w:val="0"/>
          <w:numId w:val="64"/>
        </w:numPr>
        <w:spacing w:after="240"/>
        <w:jc w:val="both"/>
        <w:rPr>
          <w:rFonts w:cs="Arial"/>
          <w:szCs w:val="24"/>
        </w:rPr>
      </w:pPr>
      <w:r>
        <w:rPr>
          <w:rFonts w:cs="Arial"/>
          <w:szCs w:val="24"/>
        </w:rPr>
        <w:t>Any of the foregoing on the lowest floor of the building in which you are located, provided flooding resulting from storm surge is unlikely</w:t>
      </w:r>
      <w:r w:rsidR="001D2344" w:rsidRPr="005A3DB0">
        <w:rPr>
          <w:rFonts w:cs="Arial"/>
          <w:szCs w:val="24"/>
        </w:rPr>
        <w:t>.</w:t>
      </w:r>
    </w:p>
    <w:p w14:paraId="28BBCCF4" w14:textId="31471264" w:rsidR="001D2344" w:rsidRPr="00E52E56" w:rsidRDefault="001D2344" w:rsidP="007A4204">
      <w:pPr>
        <w:pStyle w:val="Heading2"/>
        <w:keepNext/>
        <w:rPr>
          <w:bCs/>
        </w:rPr>
      </w:pPr>
      <w:bookmarkStart w:id="50" w:name="_Toc107575322"/>
      <w:r w:rsidRPr="00174038">
        <w:lastRenderedPageBreak/>
        <w:t>Bioterriorism</w:t>
      </w:r>
      <w:bookmarkEnd w:id="50"/>
    </w:p>
    <w:p w14:paraId="47B28548" w14:textId="77777777" w:rsidR="001D2344" w:rsidRPr="00174038" w:rsidRDefault="001D2344" w:rsidP="00E52E56">
      <w:pPr>
        <w:pStyle w:val="Heading4"/>
      </w:pPr>
      <w:r w:rsidRPr="00174038">
        <w:t>Reporting Requirements and Contact Information</w:t>
      </w:r>
    </w:p>
    <w:p w14:paraId="46A75433" w14:textId="5BC49C5C" w:rsidR="001D2344" w:rsidRPr="00174038" w:rsidRDefault="001D2344" w:rsidP="00E546F7">
      <w:pPr>
        <w:kinsoku w:val="0"/>
        <w:spacing w:after="240"/>
        <w:ind w:left="720"/>
        <w:jc w:val="both"/>
        <w:rPr>
          <w:rFonts w:cs="Arial"/>
          <w:szCs w:val="24"/>
        </w:rPr>
      </w:pPr>
      <w:r w:rsidRPr="00174038">
        <w:rPr>
          <w:rFonts w:cs="Arial"/>
          <w:szCs w:val="24"/>
        </w:rPr>
        <w:t xml:space="preserve">In the event a bioterrorism (BT) event is suspected, local emergency response systems should be activated. Notification should immediately include local infection control personnel and the community’s administration, and prompt communication with the local and state health departments, FBI field office, local </w:t>
      </w:r>
      <w:r w:rsidR="001B29AF">
        <w:rPr>
          <w:rFonts w:cs="Arial"/>
          <w:szCs w:val="24"/>
        </w:rPr>
        <w:t>law enforcement and fire departments</w:t>
      </w:r>
      <w:r w:rsidRPr="00174038">
        <w:rPr>
          <w:rFonts w:cs="Arial"/>
          <w:szCs w:val="24"/>
        </w:rPr>
        <w:t xml:space="preserve">, CDC, and </w:t>
      </w:r>
      <w:r w:rsidR="001B29AF">
        <w:rPr>
          <w:rFonts w:cs="Arial"/>
          <w:szCs w:val="24"/>
        </w:rPr>
        <w:t xml:space="preserve">emergency </w:t>
      </w:r>
      <w:r w:rsidRPr="00174038">
        <w:rPr>
          <w:rFonts w:cs="Arial"/>
          <w:szCs w:val="24"/>
        </w:rPr>
        <w:t xml:space="preserve">medical services. </w:t>
      </w:r>
      <w:r w:rsidRPr="00174038">
        <w:rPr>
          <w:rFonts w:cs="Arial"/>
          <w:b/>
          <w:bCs/>
          <w:szCs w:val="24"/>
        </w:rPr>
        <w:t xml:space="preserve">Each </w:t>
      </w:r>
      <w:r w:rsidR="006052C4">
        <w:rPr>
          <w:rFonts w:cs="Arial"/>
          <w:b/>
          <w:bCs/>
          <w:szCs w:val="24"/>
        </w:rPr>
        <w:t xml:space="preserve">Chapter 13 office </w:t>
      </w:r>
      <w:r w:rsidRPr="00174038">
        <w:rPr>
          <w:rFonts w:cs="Arial"/>
          <w:b/>
          <w:bCs/>
          <w:szCs w:val="24"/>
        </w:rPr>
        <w:t>should include a list containing the following telephone notification numbers in its readiness plan</w:t>
      </w:r>
      <w:r w:rsidRPr="00174038">
        <w:rPr>
          <w:rFonts w:cs="Arial"/>
          <w:szCs w:val="24"/>
        </w:rPr>
        <w:t>:</w:t>
      </w:r>
    </w:p>
    <w:p w14:paraId="7925E3B8" w14:textId="36697BB4" w:rsidR="00E52E56" w:rsidRDefault="001D2344" w:rsidP="00E546F7">
      <w:pPr>
        <w:kinsoku w:val="0"/>
        <w:spacing w:after="120" w:line="242" w:lineRule="auto"/>
        <w:ind w:left="1080"/>
        <w:rPr>
          <w:rFonts w:cs="Arial"/>
          <w:b/>
          <w:bCs/>
          <w:szCs w:val="24"/>
        </w:rPr>
      </w:pPr>
      <w:r w:rsidRPr="00174038">
        <w:rPr>
          <w:rFonts w:cs="Arial"/>
          <w:b/>
          <w:bCs/>
          <w:szCs w:val="24"/>
        </w:rPr>
        <w:t xml:space="preserve">CONTACTS: </w:t>
      </w:r>
    </w:p>
    <w:p w14:paraId="569F9770" w14:textId="77777777" w:rsidR="007A4204" w:rsidRDefault="007A4204" w:rsidP="00E546F7">
      <w:pPr>
        <w:pStyle w:val="ListParagraph"/>
        <w:numPr>
          <w:ilvl w:val="0"/>
          <w:numId w:val="65"/>
        </w:numPr>
        <w:kinsoku w:val="0"/>
        <w:spacing w:after="120"/>
        <w:ind w:left="1440"/>
        <w:rPr>
          <w:rFonts w:cs="Arial"/>
          <w:szCs w:val="24"/>
        </w:rPr>
      </w:pPr>
      <w:r w:rsidRPr="00DF3C43">
        <w:rPr>
          <w:rFonts w:cs="Arial"/>
          <w:szCs w:val="24"/>
        </w:rPr>
        <w:t>STATE HEALTH DEPARTMENT</w:t>
      </w:r>
    </w:p>
    <w:p w14:paraId="43818B3D" w14:textId="77777777" w:rsidR="007A4204" w:rsidRPr="00DF3C43" w:rsidRDefault="007A4204" w:rsidP="00E546F7">
      <w:pPr>
        <w:pStyle w:val="ListParagraph"/>
        <w:numPr>
          <w:ilvl w:val="0"/>
          <w:numId w:val="65"/>
        </w:numPr>
        <w:kinsoku w:val="0"/>
        <w:spacing w:after="120"/>
        <w:ind w:left="1440"/>
        <w:rPr>
          <w:rFonts w:cs="Arial"/>
          <w:szCs w:val="24"/>
        </w:rPr>
      </w:pPr>
      <w:r w:rsidRPr="00DF3C43">
        <w:rPr>
          <w:rFonts w:cs="Arial"/>
          <w:szCs w:val="24"/>
        </w:rPr>
        <w:t>FBI FIELD OFFICE</w:t>
      </w:r>
    </w:p>
    <w:p w14:paraId="2FE70F71" w14:textId="77777777" w:rsidR="007A4204" w:rsidRPr="00DF3C43" w:rsidRDefault="007A4204" w:rsidP="00E546F7">
      <w:pPr>
        <w:pStyle w:val="ListParagraph"/>
        <w:numPr>
          <w:ilvl w:val="0"/>
          <w:numId w:val="65"/>
        </w:numPr>
        <w:kinsoku w:val="0"/>
        <w:spacing w:after="120"/>
        <w:ind w:left="1440"/>
        <w:rPr>
          <w:rFonts w:cs="Arial"/>
          <w:szCs w:val="24"/>
        </w:rPr>
      </w:pPr>
      <w:r w:rsidRPr="00DF3C43">
        <w:rPr>
          <w:rFonts w:cs="Arial"/>
          <w:szCs w:val="24"/>
        </w:rPr>
        <w:t xml:space="preserve">CDC Emergency Response Office </w:t>
      </w:r>
      <w:r>
        <w:rPr>
          <w:rFonts w:cs="Arial"/>
          <w:szCs w:val="24"/>
        </w:rPr>
        <w:t>(</w:t>
      </w:r>
      <w:r w:rsidRPr="00DF3C43">
        <w:rPr>
          <w:rFonts w:cs="Arial"/>
          <w:szCs w:val="24"/>
          <w:u w:val="single"/>
        </w:rPr>
        <w:t>770</w:t>
      </w:r>
      <w:r>
        <w:rPr>
          <w:rFonts w:cs="Arial"/>
          <w:szCs w:val="24"/>
          <w:u w:val="single"/>
        </w:rPr>
        <w:t xml:space="preserve">) </w:t>
      </w:r>
      <w:r w:rsidRPr="00DF3C43">
        <w:rPr>
          <w:rFonts w:cs="Arial"/>
          <w:szCs w:val="24"/>
          <w:u w:val="single"/>
        </w:rPr>
        <w:t xml:space="preserve">488-7100 </w:t>
      </w:r>
    </w:p>
    <w:p w14:paraId="28022037" w14:textId="4E482303" w:rsidR="001D2344" w:rsidRPr="00E52E56" w:rsidRDefault="007A4204" w:rsidP="00E546F7">
      <w:pPr>
        <w:pStyle w:val="ListParagraph"/>
        <w:numPr>
          <w:ilvl w:val="0"/>
          <w:numId w:val="65"/>
        </w:numPr>
        <w:kinsoku w:val="0"/>
        <w:spacing w:after="240" w:line="228" w:lineRule="exact"/>
        <w:ind w:left="1440"/>
        <w:rPr>
          <w:rFonts w:cs="Arial"/>
          <w:szCs w:val="24"/>
        </w:rPr>
      </w:pPr>
      <w:r w:rsidRPr="00DF3C43">
        <w:rPr>
          <w:rFonts w:cs="Arial"/>
          <w:szCs w:val="24"/>
        </w:rPr>
        <w:t xml:space="preserve">CDC HOSPITAL INFECTIONS PROGRAM </w:t>
      </w:r>
      <w:r>
        <w:rPr>
          <w:rFonts w:cs="Arial"/>
          <w:szCs w:val="24"/>
        </w:rPr>
        <w:t>(</w:t>
      </w:r>
      <w:r w:rsidRPr="00DF3C43">
        <w:rPr>
          <w:rFonts w:cs="Arial"/>
          <w:szCs w:val="24"/>
          <w:u w:val="single"/>
        </w:rPr>
        <w:t>404</w:t>
      </w:r>
      <w:r>
        <w:rPr>
          <w:rFonts w:cs="Arial"/>
          <w:szCs w:val="24"/>
          <w:u w:val="single"/>
        </w:rPr>
        <w:t xml:space="preserve">) </w:t>
      </w:r>
      <w:r w:rsidRPr="00DF3C43">
        <w:rPr>
          <w:rFonts w:cs="Arial"/>
          <w:szCs w:val="24"/>
          <w:u w:val="single"/>
        </w:rPr>
        <w:t>639-6413</w:t>
      </w:r>
    </w:p>
    <w:p w14:paraId="70DAB836" w14:textId="4783EC4A" w:rsidR="00E52E56" w:rsidRDefault="007A4204" w:rsidP="00E546F7">
      <w:pPr>
        <w:kinsoku w:val="0"/>
        <w:spacing w:after="120" w:line="242" w:lineRule="auto"/>
        <w:ind w:left="1080"/>
        <w:rPr>
          <w:rFonts w:cs="Arial"/>
          <w:b/>
          <w:bCs/>
          <w:szCs w:val="24"/>
        </w:rPr>
      </w:pPr>
      <w:r>
        <w:rPr>
          <w:rFonts w:cs="Arial"/>
          <w:b/>
          <w:bCs/>
          <w:szCs w:val="24"/>
        </w:rPr>
        <w:t xml:space="preserve">ADDITIONAL </w:t>
      </w:r>
      <w:r w:rsidR="001D2344" w:rsidRPr="00174038">
        <w:rPr>
          <w:rFonts w:cs="Arial"/>
          <w:b/>
          <w:bCs/>
          <w:szCs w:val="24"/>
        </w:rPr>
        <w:t>CONTACTS:</w:t>
      </w:r>
    </w:p>
    <w:p w14:paraId="2B0CB32B" w14:textId="5BE3156F" w:rsidR="007A4204" w:rsidRPr="007A4204" w:rsidRDefault="007A4204" w:rsidP="00E546F7">
      <w:pPr>
        <w:kinsoku w:val="0"/>
        <w:spacing w:after="120" w:line="242" w:lineRule="auto"/>
        <w:ind w:left="1080"/>
        <w:rPr>
          <w:rFonts w:cs="Arial"/>
          <w:szCs w:val="24"/>
        </w:rPr>
      </w:pPr>
      <w:r>
        <w:rPr>
          <w:rFonts w:cs="Arial"/>
          <w:szCs w:val="24"/>
        </w:rPr>
        <w:t>The following contacts may be provided if available in your area:</w:t>
      </w:r>
    </w:p>
    <w:p w14:paraId="06E63EC2" w14:textId="77777777" w:rsidR="007A4204" w:rsidRPr="00E52E56" w:rsidRDefault="007A4204" w:rsidP="00E546F7">
      <w:pPr>
        <w:pStyle w:val="ListParagraph"/>
        <w:numPr>
          <w:ilvl w:val="0"/>
          <w:numId w:val="66"/>
        </w:numPr>
        <w:kinsoku w:val="0"/>
        <w:spacing w:after="120" w:line="242" w:lineRule="auto"/>
        <w:ind w:left="1440"/>
        <w:rPr>
          <w:rFonts w:cs="Arial"/>
          <w:szCs w:val="24"/>
        </w:rPr>
      </w:pPr>
      <w:r w:rsidRPr="00E52E56">
        <w:rPr>
          <w:rFonts w:cs="Arial"/>
          <w:szCs w:val="24"/>
        </w:rPr>
        <w:t>INFECTION CONTROL EPIDEMIOLOGIST</w:t>
      </w:r>
    </w:p>
    <w:p w14:paraId="05DC497F" w14:textId="4A023BB1" w:rsidR="00DF3C43" w:rsidRDefault="007A4204" w:rsidP="00E546F7">
      <w:pPr>
        <w:pStyle w:val="ListParagraph"/>
        <w:numPr>
          <w:ilvl w:val="0"/>
          <w:numId w:val="66"/>
        </w:numPr>
        <w:kinsoku w:val="0"/>
        <w:spacing w:after="120"/>
        <w:ind w:left="1440"/>
        <w:rPr>
          <w:rFonts w:cs="Arial"/>
          <w:szCs w:val="24"/>
        </w:rPr>
      </w:pPr>
      <w:r w:rsidRPr="00E52E56">
        <w:rPr>
          <w:rFonts w:cs="Arial"/>
          <w:szCs w:val="24"/>
        </w:rPr>
        <w:t>ADMINISTRATION/PUBLIC AFFAIRS</w:t>
      </w:r>
      <w:r w:rsidR="001D2344" w:rsidRPr="00DF3C43">
        <w:rPr>
          <w:rFonts w:cs="Arial"/>
          <w:szCs w:val="24"/>
        </w:rPr>
        <w:t>LOCAL HEALTH DEPARTMENT</w:t>
      </w:r>
    </w:p>
    <w:p w14:paraId="6A2117C9" w14:textId="35D471B7" w:rsidR="001D2344" w:rsidRPr="007A4204" w:rsidRDefault="001D2344" w:rsidP="00E546F7">
      <w:pPr>
        <w:pStyle w:val="ListParagraph"/>
        <w:numPr>
          <w:ilvl w:val="0"/>
          <w:numId w:val="66"/>
        </w:numPr>
        <w:kinsoku w:val="0"/>
        <w:spacing w:after="240"/>
        <w:ind w:left="1440"/>
        <w:rPr>
          <w:rFonts w:cs="Arial"/>
          <w:szCs w:val="24"/>
        </w:rPr>
      </w:pPr>
      <w:r w:rsidRPr="00DF3C43">
        <w:rPr>
          <w:rFonts w:cs="Arial"/>
          <w:szCs w:val="24"/>
        </w:rPr>
        <w:t xml:space="preserve">BIOTERRORISM EMERGENCY NUMBER </w:t>
      </w:r>
    </w:p>
    <w:p w14:paraId="46C0A2E3" w14:textId="77777777" w:rsidR="001D2344" w:rsidRPr="00174038" w:rsidRDefault="001D2344" w:rsidP="00DF3C43">
      <w:pPr>
        <w:pStyle w:val="Heading4"/>
      </w:pPr>
      <w:r w:rsidRPr="00174038">
        <w:t>Detection of Outbreaks Caused by Agents of BT</w:t>
      </w:r>
    </w:p>
    <w:p w14:paraId="10A1F465" w14:textId="644714FE" w:rsidR="001D2344" w:rsidRPr="00174038" w:rsidRDefault="001D2344" w:rsidP="00DF3C43">
      <w:pPr>
        <w:kinsoku w:val="0"/>
        <w:spacing w:after="240"/>
        <w:ind w:left="720"/>
        <w:jc w:val="both"/>
        <w:rPr>
          <w:rFonts w:cs="Arial"/>
          <w:szCs w:val="24"/>
        </w:rPr>
      </w:pPr>
      <w:r w:rsidRPr="00174038">
        <w:rPr>
          <w:rFonts w:cs="Arial"/>
          <w:szCs w:val="24"/>
        </w:rPr>
        <w:t xml:space="preserve">BT occurs as covert events, in which persons are unknowingly exposed and an outbreak is suspected only upon recognition of unusual disease clusters or symptoms. </w:t>
      </w:r>
      <w:r w:rsidR="003C7EC7">
        <w:rPr>
          <w:rFonts w:cs="Arial"/>
          <w:szCs w:val="24"/>
        </w:rPr>
        <w:t xml:space="preserve"> </w:t>
      </w:r>
      <w:r w:rsidRPr="00174038">
        <w:rPr>
          <w:rFonts w:cs="Arial"/>
          <w:szCs w:val="24"/>
        </w:rPr>
        <w:t xml:space="preserve">BT may also occur as announced events, in which persons are warned that an exposure has occurred. </w:t>
      </w:r>
      <w:r w:rsidR="003C7EC7">
        <w:rPr>
          <w:rFonts w:cs="Arial"/>
          <w:szCs w:val="24"/>
        </w:rPr>
        <w:t xml:space="preserve"> </w:t>
      </w:r>
      <w:r w:rsidRPr="00174038">
        <w:rPr>
          <w:rFonts w:cs="Arial"/>
          <w:szCs w:val="24"/>
        </w:rPr>
        <w:t>A number of announced BT events occurred in the United States during 1998-1999, but th</w:t>
      </w:r>
      <w:r w:rsidR="007E3A06">
        <w:rPr>
          <w:rFonts w:cs="Arial"/>
          <w:szCs w:val="24"/>
        </w:rPr>
        <w:t xml:space="preserve">ose </w:t>
      </w:r>
      <w:r w:rsidRPr="00174038">
        <w:rPr>
          <w:rFonts w:cs="Arial"/>
          <w:szCs w:val="24"/>
        </w:rPr>
        <w:t>were determined to have been “hoaxes;” that is, there were no true exposures to BT agents.</w:t>
      </w:r>
      <w:r w:rsidR="003C7EC7">
        <w:rPr>
          <w:rFonts w:cs="Arial"/>
          <w:szCs w:val="24"/>
        </w:rPr>
        <w:t xml:space="preserve"> </w:t>
      </w:r>
      <w:r w:rsidRPr="00174038">
        <w:rPr>
          <w:rFonts w:cs="Arial"/>
          <w:szCs w:val="24"/>
        </w:rPr>
        <w:t xml:space="preserve"> A healthcare facility’s BT </w:t>
      </w:r>
      <w:r w:rsidR="007E3A06">
        <w:rPr>
          <w:rFonts w:cs="Arial"/>
          <w:szCs w:val="24"/>
        </w:rPr>
        <w:t>r</w:t>
      </w:r>
      <w:r w:rsidRPr="00174038">
        <w:rPr>
          <w:rFonts w:cs="Arial"/>
          <w:szCs w:val="24"/>
        </w:rPr>
        <w:t xml:space="preserve">eadiness </w:t>
      </w:r>
      <w:r w:rsidR="007E3A06">
        <w:rPr>
          <w:rFonts w:cs="Arial"/>
          <w:szCs w:val="24"/>
        </w:rPr>
        <w:t>p</w:t>
      </w:r>
      <w:r w:rsidRPr="00174038">
        <w:rPr>
          <w:rFonts w:cs="Arial"/>
          <w:szCs w:val="24"/>
        </w:rPr>
        <w:t xml:space="preserve">lan should include details for management of both types of scenarios: suspicion of a BT outbreak potentially associated with a covert event and announced BT events or threats. </w:t>
      </w:r>
      <w:r w:rsidR="003C7EC7">
        <w:rPr>
          <w:rFonts w:cs="Arial"/>
          <w:szCs w:val="24"/>
        </w:rPr>
        <w:t xml:space="preserve"> </w:t>
      </w:r>
      <w:r w:rsidRPr="00174038">
        <w:rPr>
          <w:rFonts w:cs="Arial"/>
          <w:szCs w:val="24"/>
        </w:rPr>
        <w:t>The possibility of a BT event should be ruled out with the assistance of the FBI and state health officials.</w:t>
      </w:r>
    </w:p>
    <w:p w14:paraId="41B0DBC2" w14:textId="77777777" w:rsidR="001D2344" w:rsidRPr="00174038" w:rsidRDefault="001D2344" w:rsidP="00DF3C43">
      <w:pPr>
        <w:pStyle w:val="Heading4"/>
      </w:pPr>
      <w:r w:rsidRPr="00174038">
        <w:t xml:space="preserve">Infection Control Practices </w:t>
      </w:r>
    </w:p>
    <w:p w14:paraId="4C126C2B" w14:textId="60851807" w:rsidR="003C7EC7" w:rsidRDefault="001D2344" w:rsidP="003C7EC7">
      <w:pPr>
        <w:kinsoku w:val="0"/>
        <w:spacing w:after="240"/>
        <w:ind w:left="720"/>
        <w:jc w:val="both"/>
        <w:rPr>
          <w:rFonts w:cs="Arial"/>
          <w:szCs w:val="24"/>
        </w:rPr>
      </w:pPr>
      <w:r w:rsidRPr="00174038">
        <w:rPr>
          <w:rFonts w:cs="Arial"/>
          <w:szCs w:val="24"/>
        </w:rPr>
        <w:t xml:space="preserve">Standard </w:t>
      </w:r>
      <w:r w:rsidR="007E3A06">
        <w:rPr>
          <w:rFonts w:cs="Arial"/>
          <w:szCs w:val="24"/>
        </w:rPr>
        <w:t>p</w:t>
      </w:r>
      <w:r w:rsidRPr="00174038">
        <w:rPr>
          <w:rFonts w:cs="Arial"/>
          <w:szCs w:val="24"/>
        </w:rPr>
        <w:t xml:space="preserve">recautions prevent direct contact with all body fluids (including blood), </w:t>
      </w:r>
      <w:r w:rsidR="00E52E56">
        <w:rPr>
          <w:rFonts w:cs="Arial"/>
          <w:szCs w:val="24"/>
        </w:rPr>
        <w:t>s</w:t>
      </w:r>
      <w:r w:rsidRPr="00174038">
        <w:rPr>
          <w:rFonts w:cs="Arial"/>
          <w:szCs w:val="24"/>
        </w:rPr>
        <w:t xml:space="preserve">ecretions, excretions, nonintact skin (including rashes), and mucous membranes. Standard </w:t>
      </w:r>
      <w:r w:rsidR="007E3A06">
        <w:rPr>
          <w:rFonts w:cs="Arial"/>
          <w:szCs w:val="24"/>
        </w:rPr>
        <w:t>p</w:t>
      </w:r>
      <w:r w:rsidRPr="00174038">
        <w:rPr>
          <w:rFonts w:cs="Arial"/>
          <w:szCs w:val="24"/>
        </w:rPr>
        <w:t>recautions routinely practiced by healthcare providers include:</w:t>
      </w:r>
    </w:p>
    <w:p w14:paraId="456C5EB9" w14:textId="6B3E3209" w:rsidR="001D2344" w:rsidRPr="003C7EC7" w:rsidRDefault="001D2344" w:rsidP="00435FF0">
      <w:pPr>
        <w:pStyle w:val="ListParagraph"/>
        <w:keepNext/>
        <w:numPr>
          <w:ilvl w:val="0"/>
          <w:numId w:val="67"/>
        </w:numPr>
        <w:kinsoku w:val="0"/>
        <w:spacing w:after="240"/>
        <w:jc w:val="both"/>
        <w:rPr>
          <w:rFonts w:cs="Arial"/>
          <w:szCs w:val="24"/>
        </w:rPr>
      </w:pPr>
      <w:r w:rsidRPr="003C7EC7">
        <w:rPr>
          <w:rFonts w:cs="Arial"/>
          <w:b/>
          <w:bCs/>
          <w:szCs w:val="24"/>
        </w:rPr>
        <w:lastRenderedPageBreak/>
        <w:t>Handwashing</w:t>
      </w:r>
    </w:p>
    <w:p w14:paraId="697AB1C7" w14:textId="77777777" w:rsidR="001D2344" w:rsidRPr="00174038" w:rsidRDefault="001D2344" w:rsidP="006004E0">
      <w:pPr>
        <w:kinsoku w:val="0"/>
        <w:spacing w:after="240"/>
        <w:ind w:left="1080"/>
        <w:jc w:val="both"/>
        <w:rPr>
          <w:rFonts w:cs="Arial"/>
          <w:szCs w:val="24"/>
        </w:rPr>
      </w:pPr>
      <w:r w:rsidRPr="00174038">
        <w:rPr>
          <w:rFonts w:cs="Arial"/>
          <w:szCs w:val="24"/>
        </w:rPr>
        <w:t>Hands are washed after touching blood, body fluids, excretions, secretions, or items contaminated with such body fluids, whether or not gloves are worn. Hands are washed immediately after gloves are removed, between contacts, and as appropriate to avoid transfer of microorganisms to others and the environment. Either plain or antimicrobial-containing soaps may be used according to policy.</w:t>
      </w:r>
    </w:p>
    <w:p w14:paraId="451393E7" w14:textId="77777777" w:rsidR="001D2344" w:rsidRPr="006004E0" w:rsidRDefault="001D2344" w:rsidP="006004E0">
      <w:pPr>
        <w:pStyle w:val="ListParagraph"/>
        <w:numPr>
          <w:ilvl w:val="0"/>
          <w:numId w:val="63"/>
        </w:numPr>
        <w:tabs>
          <w:tab w:val="left" w:pos="568"/>
        </w:tabs>
        <w:kinsoku w:val="0"/>
        <w:spacing w:after="240"/>
        <w:jc w:val="both"/>
        <w:textAlignment w:val="auto"/>
        <w:outlineLvl w:val="0"/>
        <w:rPr>
          <w:rFonts w:cs="Arial"/>
          <w:b/>
          <w:bCs/>
          <w:szCs w:val="24"/>
        </w:rPr>
      </w:pPr>
      <w:r w:rsidRPr="006004E0">
        <w:rPr>
          <w:rFonts w:cs="Arial"/>
          <w:b/>
          <w:bCs/>
          <w:szCs w:val="24"/>
        </w:rPr>
        <w:t>Gloves</w:t>
      </w:r>
    </w:p>
    <w:p w14:paraId="6E4BF9C9" w14:textId="74B74DEC" w:rsidR="003C7EC7" w:rsidRDefault="001D2344" w:rsidP="006004E0">
      <w:pPr>
        <w:kinsoku w:val="0"/>
        <w:spacing w:after="240"/>
        <w:ind w:left="1080"/>
        <w:jc w:val="both"/>
        <w:rPr>
          <w:rFonts w:cs="Arial"/>
          <w:szCs w:val="24"/>
        </w:rPr>
      </w:pPr>
      <w:r w:rsidRPr="00174038">
        <w:rPr>
          <w:rFonts w:cs="Arial"/>
          <w:szCs w:val="24"/>
        </w:rPr>
        <w:t>Clean, non-sterile gloves are worn when touching blood, body fluids, excretions, secretions, or items contaminated with such body fluids.</w:t>
      </w:r>
      <w:r w:rsidR="007E3A06">
        <w:rPr>
          <w:rFonts w:cs="Arial"/>
          <w:szCs w:val="24"/>
        </w:rPr>
        <w:t xml:space="preserve"> </w:t>
      </w:r>
      <w:r w:rsidRPr="00174038">
        <w:rPr>
          <w:rFonts w:cs="Arial"/>
          <w:szCs w:val="24"/>
        </w:rPr>
        <w:t xml:space="preserve"> Clean gloves are put on just before touching mucous membranes and nonintact skin. Gloves are changed between tasks and between procedures on the same person if contact occurs with contaminated material. </w:t>
      </w:r>
      <w:r w:rsidR="007E3A06">
        <w:rPr>
          <w:rFonts w:cs="Arial"/>
          <w:szCs w:val="24"/>
        </w:rPr>
        <w:t xml:space="preserve"> </w:t>
      </w:r>
      <w:r w:rsidRPr="00174038">
        <w:rPr>
          <w:rFonts w:cs="Arial"/>
          <w:szCs w:val="24"/>
        </w:rPr>
        <w:t>Hands are washed promptly after removing gloves.</w:t>
      </w:r>
    </w:p>
    <w:p w14:paraId="3F880B6F" w14:textId="740B3DBA" w:rsidR="001D2344" w:rsidRPr="006004E0" w:rsidRDefault="001D2344" w:rsidP="006004E0">
      <w:pPr>
        <w:pStyle w:val="ListParagraph"/>
        <w:numPr>
          <w:ilvl w:val="0"/>
          <w:numId w:val="63"/>
        </w:numPr>
        <w:kinsoku w:val="0"/>
        <w:spacing w:after="240"/>
        <w:jc w:val="both"/>
        <w:rPr>
          <w:rFonts w:cs="Arial"/>
          <w:szCs w:val="24"/>
        </w:rPr>
      </w:pPr>
      <w:r w:rsidRPr="006004E0">
        <w:rPr>
          <w:rFonts w:cs="Arial"/>
          <w:b/>
          <w:bCs/>
          <w:szCs w:val="24"/>
        </w:rPr>
        <w:t>Masks/Eye Protection or Face</w:t>
      </w:r>
      <w:r w:rsidRPr="006004E0">
        <w:rPr>
          <w:rFonts w:cs="Arial"/>
          <w:b/>
          <w:bCs/>
          <w:spacing w:val="3"/>
          <w:szCs w:val="24"/>
        </w:rPr>
        <w:t xml:space="preserve"> </w:t>
      </w:r>
      <w:r w:rsidRPr="006004E0">
        <w:rPr>
          <w:rFonts w:cs="Arial"/>
          <w:b/>
          <w:bCs/>
          <w:szCs w:val="24"/>
        </w:rPr>
        <w:t>Shields</w:t>
      </w:r>
    </w:p>
    <w:p w14:paraId="5E543295" w14:textId="77777777" w:rsidR="001D2344" w:rsidRPr="00174038" w:rsidRDefault="001D2344" w:rsidP="006004E0">
      <w:pPr>
        <w:kinsoku w:val="0"/>
        <w:spacing w:after="240"/>
        <w:ind w:left="1080"/>
        <w:jc w:val="both"/>
        <w:rPr>
          <w:rFonts w:cs="Arial"/>
          <w:szCs w:val="24"/>
        </w:rPr>
      </w:pPr>
      <w:r w:rsidRPr="00174038">
        <w:rPr>
          <w:rFonts w:cs="Arial"/>
          <w:szCs w:val="24"/>
        </w:rPr>
        <w:t>A mask and eye protection (or face shield) are worn to protect mucous membranes of the eyes, nose, and mouth while performing procedures and care activities that may cause splashes of blood, body fluids, excretions, or secretions.</w:t>
      </w:r>
    </w:p>
    <w:p w14:paraId="364ADB2A" w14:textId="77777777" w:rsidR="001D2344" w:rsidRPr="006004E0" w:rsidRDefault="001D2344" w:rsidP="006004E0">
      <w:pPr>
        <w:pStyle w:val="ListParagraph"/>
        <w:numPr>
          <w:ilvl w:val="0"/>
          <w:numId w:val="63"/>
        </w:numPr>
        <w:tabs>
          <w:tab w:val="left" w:pos="568"/>
        </w:tabs>
        <w:kinsoku w:val="0"/>
        <w:spacing w:after="240"/>
        <w:jc w:val="both"/>
        <w:textAlignment w:val="auto"/>
        <w:outlineLvl w:val="0"/>
        <w:rPr>
          <w:rFonts w:cs="Arial"/>
          <w:b/>
          <w:bCs/>
          <w:szCs w:val="24"/>
        </w:rPr>
      </w:pPr>
      <w:r w:rsidRPr="006004E0">
        <w:rPr>
          <w:rFonts w:cs="Arial"/>
          <w:b/>
          <w:bCs/>
          <w:szCs w:val="24"/>
        </w:rPr>
        <w:t>Gowns</w:t>
      </w:r>
    </w:p>
    <w:p w14:paraId="0FE70C8E" w14:textId="5783FE4C" w:rsidR="001D2344" w:rsidRPr="00174038" w:rsidRDefault="001D2344" w:rsidP="006004E0">
      <w:pPr>
        <w:kinsoku w:val="0"/>
        <w:spacing w:after="240"/>
        <w:ind w:left="1080"/>
        <w:jc w:val="both"/>
        <w:rPr>
          <w:rFonts w:cs="Arial"/>
          <w:szCs w:val="24"/>
        </w:rPr>
      </w:pPr>
      <w:r w:rsidRPr="00174038">
        <w:rPr>
          <w:rFonts w:cs="Arial"/>
          <w:szCs w:val="24"/>
        </w:rPr>
        <w:t xml:space="preserve">A gown is worn to protect skin and prevent soiling of clothing during procedures and care activities that are likely to generate splashes or sprays of blood, body fluids, excretions, or secretions. </w:t>
      </w:r>
      <w:r w:rsidR="00597DEF">
        <w:rPr>
          <w:rFonts w:cs="Arial"/>
          <w:szCs w:val="24"/>
        </w:rPr>
        <w:t xml:space="preserve"> </w:t>
      </w:r>
      <w:r w:rsidRPr="00174038">
        <w:rPr>
          <w:rFonts w:cs="Arial"/>
          <w:szCs w:val="24"/>
        </w:rPr>
        <w:t>Selection of gowns and gown materials should be suitable for the activity and amount of body fluid likely to be encountered. Soiled gowns are removed promptly and hands are washed to avoid transfer of microorganisms to others.</w:t>
      </w:r>
    </w:p>
    <w:p w14:paraId="04896286" w14:textId="77777777" w:rsidR="001D2344" w:rsidRPr="00174038" w:rsidRDefault="001D2344" w:rsidP="006004E0">
      <w:pPr>
        <w:kinsoku w:val="0"/>
        <w:spacing w:after="240"/>
        <w:ind w:left="1080"/>
        <w:jc w:val="both"/>
        <w:rPr>
          <w:rFonts w:cs="Arial"/>
          <w:szCs w:val="24"/>
        </w:rPr>
      </w:pPr>
      <w:r w:rsidRPr="00174038">
        <w:rPr>
          <w:rFonts w:cs="Arial"/>
          <w:szCs w:val="24"/>
        </w:rPr>
        <w:t>Local, state, and federal media experts can provide assistance with communications needs.</w:t>
      </w:r>
    </w:p>
    <w:p w14:paraId="70A995C4" w14:textId="77777777" w:rsidR="001D2344" w:rsidRPr="00174038" w:rsidRDefault="001D2344" w:rsidP="006004E0">
      <w:pPr>
        <w:pStyle w:val="Heading4"/>
      </w:pPr>
      <w:bookmarkStart w:id="51" w:name="SPECIFIC_BIOTERRORISM_AGENTS"/>
      <w:bookmarkEnd w:id="51"/>
      <w:r w:rsidRPr="00174038">
        <w:t>SPECIFIC BIOTERRORISM AGENTS</w:t>
      </w:r>
    </w:p>
    <w:p w14:paraId="7065FA1E" w14:textId="77777777" w:rsidR="006004E0" w:rsidRPr="006004E0" w:rsidRDefault="001D2344" w:rsidP="006004E0">
      <w:pPr>
        <w:pStyle w:val="ListParagraph"/>
        <w:keepNext/>
        <w:numPr>
          <w:ilvl w:val="0"/>
          <w:numId w:val="63"/>
        </w:numPr>
        <w:kinsoku w:val="0"/>
        <w:spacing w:after="240" w:line="242" w:lineRule="auto"/>
        <w:jc w:val="both"/>
        <w:textAlignment w:val="auto"/>
        <w:outlineLvl w:val="0"/>
        <w:rPr>
          <w:rFonts w:cs="Arial"/>
          <w:b/>
          <w:bCs/>
          <w:szCs w:val="24"/>
          <w:u w:color="000000"/>
        </w:rPr>
      </w:pPr>
      <w:r w:rsidRPr="006004E0">
        <w:rPr>
          <w:rFonts w:cs="Arial"/>
          <w:b/>
          <w:bCs/>
          <w:szCs w:val="24"/>
          <w:u w:color="000000"/>
        </w:rPr>
        <w:t>Anthrax</w:t>
      </w:r>
      <w:bookmarkStart w:id="52" w:name="Anthrax_Facts"/>
      <w:bookmarkEnd w:id="52"/>
    </w:p>
    <w:p w14:paraId="16D8E67F" w14:textId="1C69B585" w:rsidR="001D2344" w:rsidRPr="00174038" w:rsidRDefault="001D2344" w:rsidP="006004E0">
      <w:pPr>
        <w:kinsoku w:val="0"/>
        <w:spacing w:after="240" w:line="242" w:lineRule="auto"/>
        <w:ind w:left="1080"/>
        <w:jc w:val="both"/>
        <w:textAlignment w:val="auto"/>
        <w:rPr>
          <w:rFonts w:cs="Arial"/>
          <w:szCs w:val="24"/>
        </w:rPr>
      </w:pPr>
      <w:r w:rsidRPr="00174038">
        <w:rPr>
          <w:rFonts w:cs="Arial"/>
          <w:szCs w:val="24"/>
        </w:rPr>
        <w:t xml:space="preserve">Anthrax is an </w:t>
      </w:r>
      <w:bookmarkStart w:id="53" w:name="_Anthrax_is_an_acute_infectious_disease"/>
      <w:bookmarkEnd w:id="53"/>
      <w:r w:rsidRPr="00174038">
        <w:rPr>
          <w:rFonts w:cs="Arial"/>
          <w:szCs w:val="24"/>
        </w:rPr>
        <w:t xml:space="preserve">acute infectious disease caused by </w:t>
      </w:r>
      <w:r w:rsidRPr="00174038">
        <w:rPr>
          <w:rFonts w:cs="Arial"/>
          <w:i/>
          <w:iCs/>
          <w:szCs w:val="24"/>
        </w:rPr>
        <w:t xml:space="preserve">Bacillus anthracis, </w:t>
      </w:r>
      <w:r w:rsidRPr="00174038">
        <w:rPr>
          <w:rFonts w:cs="Arial"/>
          <w:szCs w:val="24"/>
        </w:rPr>
        <w:t xml:space="preserve">a spore forming, gram-positive bacillus. </w:t>
      </w:r>
      <w:r w:rsidR="00597DEF">
        <w:rPr>
          <w:rFonts w:cs="Arial"/>
          <w:szCs w:val="24"/>
        </w:rPr>
        <w:t xml:space="preserve"> </w:t>
      </w:r>
      <w:r w:rsidRPr="00174038">
        <w:rPr>
          <w:rFonts w:cs="Arial"/>
          <w:szCs w:val="24"/>
        </w:rPr>
        <w:t>Associated disease occurs most frequently in sheep, goats, and cattle, which acquire spores through ingestion of contaminated</w:t>
      </w:r>
      <w:r w:rsidRPr="00174038">
        <w:rPr>
          <w:rFonts w:cs="Arial"/>
          <w:spacing w:val="-3"/>
          <w:szCs w:val="24"/>
        </w:rPr>
        <w:t xml:space="preserve"> </w:t>
      </w:r>
      <w:r w:rsidRPr="00174038">
        <w:rPr>
          <w:rFonts w:cs="Arial"/>
          <w:szCs w:val="24"/>
        </w:rPr>
        <w:t>soil.</w:t>
      </w:r>
    </w:p>
    <w:p w14:paraId="6B58D6E7" w14:textId="77777777" w:rsidR="006004E0" w:rsidRPr="00597DEF" w:rsidRDefault="001D2344" w:rsidP="00435FF0">
      <w:pPr>
        <w:pStyle w:val="ListParagraph"/>
        <w:keepNext/>
        <w:numPr>
          <w:ilvl w:val="0"/>
          <w:numId w:val="63"/>
        </w:numPr>
        <w:kinsoku w:val="0"/>
        <w:spacing w:after="240"/>
        <w:jc w:val="both"/>
        <w:textAlignment w:val="auto"/>
        <w:outlineLvl w:val="0"/>
        <w:rPr>
          <w:rFonts w:cs="Arial"/>
          <w:b/>
          <w:bCs/>
          <w:szCs w:val="24"/>
          <w:u w:color="000000"/>
        </w:rPr>
      </w:pPr>
      <w:r w:rsidRPr="00597DEF">
        <w:rPr>
          <w:rFonts w:cs="Arial"/>
          <w:b/>
          <w:bCs/>
          <w:szCs w:val="24"/>
          <w:u w:color="000000"/>
        </w:rPr>
        <w:lastRenderedPageBreak/>
        <w:t>Botul</w:t>
      </w:r>
      <w:bookmarkStart w:id="54" w:name="Botulism_Facts"/>
      <w:bookmarkEnd w:id="54"/>
      <w:r w:rsidRPr="00597DEF">
        <w:rPr>
          <w:rFonts w:cs="Arial"/>
          <w:b/>
          <w:bCs/>
          <w:szCs w:val="24"/>
          <w:u w:color="000000"/>
        </w:rPr>
        <w:t>ism</w:t>
      </w:r>
    </w:p>
    <w:p w14:paraId="5EC923E8" w14:textId="110AEDFE" w:rsidR="001D2344" w:rsidRPr="006004E0" w:rsidRDefault="001D2344" w:rsidP="006004E0">
      <w:pPr>
        <w:kinsoku w:val="0"/>
        <w:spacing w:after="240"/>
        <w:ind w:left="1080"/>
        <w:jc w:val="both"/>
        <w:textAlignment w:val="auto"/>
        <w:rPr>
          <w:rFonts w:cs="Arial"/>
          <w:b/>
          <w:bCs/>
          <w:szCs w:val="24"/>
          <w:u w:val="thick" w:color="000000"/>
        </w:rPr>
      </w:pPr>
      <w:r w:rsidRPr="006004E0">
        <w:rPr>
          <w:rFonts w:cs="Arial"/>
          <w:i/>
          <w:iCs/>
          <w:szCs w:val="24"/>
        </w:rPr>
        <w:t xml:space="preserve">Clostridium botulinum </w:t>
      </w:r>
      <w:r w:rsidRPr="006004E0">
        <w:rPr>
          <w:rFonts w:cs="Arial"/>
          <w:szCs w:val="24"/>
        </w:rPr>
        <w:t>is an anaerobic gram-positive bacillus that produces a potent neurotoxin, botulinum</w:t>
      </w:r>
      <w:r w:rsidRPr="006004E0">
        <w:rPr>
          <w:rFonts w:cs="Arial"/>
          <w:spacing w:val="4"/>
          <w:szCs w:val="24"/>
        </w:rPr>
        <w:t xml:space="preserve"> </w:t>
      </w:r>
      <w:r w:rsidRPr="006004E0">
        <w:rPr>
          <w:rFonts w:cs="Arial"/>
          <w:szCs w:val="24"/>
        </w:rPr>
        <w:t>toxin.</w:t>
      </w:r>
    </w:p>
    <w:p w14:paraId="55381583" w14:textId="1532079C" w:rsidR="006004E0" w:rsidRPr="00597DEF" w:rsidRDefault="001D2344" w:rsidP="006004E0">
      <w:pPr>
        <w:pStyle w:val="ListParagraph"/>
        <w:numPr>
          <w:ilvl w:val="0"/>
          <w:numId w:val="63"/>
        </w:numPr>
        <w:kinsoku w:val="0"/>
        <w:spacing w:after="240" w:line="229" w:lineRule="exact"/>
        <w:jc w:val="both"/>
        <w:textAlignment w:val="auto"/>
        <w:outlineLvl w:val="0"/>
        <w:rPr>
          <w:rFonts w:cs="Arial"/>
          <w:b/>
          <w:bCs/>
          <w:szCs w:val="24"/>
          <w:u w:color="000000"/>
        </w:rPr>
      </w:pPr>
      <w:bookmarkStart w:id="55" w:name="Treatment"/>
      <w:bookmarkStart w:id="56" w:name="_Post-exposure_immunization_with_smallp"/>
      <w:bookmarkStart w:id="57" w:name="_Passive_immunization_is_also_available"/>
      <w:bookmarkEnd w:id="55"/>
      <w:bookmarkEnd w:id="56"/>
      <w:bookmarkEnd w:id="57"/>
      <w:r w:rsidRPr="00597DEF">
        <w:rPr>
          <w:rFonts w:cs="Arial"/>
          <w:b/>
          <w:bCs/>
          <w:szCs w:val="24"/>
          <w:u w:color="000000"/>
        </w:rPr>
        <w:t>Smallpox</w:t>
      </w:r>
    </w:p>
    <w:p w14:paraId="14CBF57B" w14:textId="2F89D188" w:rsidR="001D2344" w:rsidRPr="00174038" w:rsidRDefault="001D2344" w:rsidP="006004E0">
      <w:pPr>
        <w:kinsoku w:val="0"/>
        <w:spacing w:after="240" w:line="229" w:lineRule="exact"/>
        <w:ind w:left="1080"/>
        <w:jc w:val="both"/>
        <w:textAlignment w:val="auto"/>
        <w:rPr>
          <w:rFonts w:cs="Arial"/>
          <w:szCs w:val="24"/>
        </w:rPr>
      </w:pPr>
      <w:r w:rsidRPr="00174038">
        <w:rPr>
          <w:rFonts w:cs="Arial"/>
          <w:szCs w:val="24"/>
        </w:rPr>
        <w:t>Smallpox is an acute viral illness caused by the variola</w:t>
      </w:r>
      <w:r w:rsidRPr="00174038">
        <w:rPr>
          <w:rFonts w:cs="Arial"/>
          <w:spacing w:val="1"/>
          <w:szCs w:val="24"/>
        </w:rPr>
        <w:t xml:space="preserve"> </w:t>
      </w:r>
      <w:r w:rsidRPr="00174038">
        <w:rPr>
          <w:rFonts w:cs="Arial"/>
          <w:szCs w:val="24"/>
        </w:rPr>
        <w:t>virus.</w:t>
      </w:r>
    </w:p>
    <w:p w14:paraId="6F952122" w14:textId="2C4ACF88" w:rsidR="001D2344" w:rsidRPr="00174038" w:rsidRDefault="001D2344" w:rsidP="006004E0">
      <w:pPr>
        <w:tabs>
          <w:tab w:val="left" w:pos="568"/>
        </w:tabs>
        <w:kinsoku w:val="0"/>
        <w:spacing w:after="240"/>
        <w:ind w:left="1080"/>
        <w:jc w:val="both"/>
        <w:textAlignment w:val="auto"/>
        <w:rPr>
          <w:rFonts w:cs="Arial"/>
          <w:szCs w:val="24"/>
        </w:rPr>
      </w:pPr>
      <w:r w:rsidRPr="00174038">
        <w:rPr>
          <w:rFonts w:cs="Arial"/>
          <w:szCs w:val="24"/>
        </w:rPr>
        <w:t>Smallpox is a bioterrorism threat due to its potential to cause severe morbidity in a nonimmune population</w:t>
      </w:r>
      <w:r w:rsidRPr="00174038">
        <w:rPr>
          <w:rFonts w:cs="Arial"/>
          <w:spacing w:val="37"/>
          <w:szCs w:val="24"/>
        </w:rPr>
        <w:t xml:space="preserve"> </w:t>
      </w:r>
      <w:r w:rsidRPr="00174038">
        <w:rPr>
          <w:rFonts w:cs="Arial"/>
          <w:szCs w:val="24"/>
        </w:rPr>
        <w:t>and because it can be transmitted via the airborne route.</w:t>
      </w:r>
    </w:p>
    <w:p w14:paraId="03C945A9" w14:textId="73F19DD4" w:rsidR="00517769" w:rsidRPr="004378B1" w:rsidRDefault="001D2344" w:rsidP="003C7EC7">
      <w:pPr>
        <w:pStyle w:val="Heading1"/>
      </w:pPr>
      <w:r w:rsidRPr="00174038">
        <w:rPr>
          <w:spacing w:val="-49"/>
        </w:rPr>
        <w:t xml:space="preserve"> </w:t>
      </w:r>
      <w:bookmarkStart w:id="58" w:name="_Toc107575323"/>
      <w:r w:rsidR="00517769" w:rsidRPr="004378B1">
        <w:t>Disaster Recovery</w:t>
      </w:r>
      <w:bookmarkEnd w:id="58"/>
    </w:p>
    <w:p w14:paraId="29D4AC6F" w14:textId="3B65BD70" w:rsidR="00517769" w:rsidRPr="004378B1" w:rsidRDefault="00517769" w:rsidP="001876D2">
      <w:pPr>
        <w:tabs>
          <w:tab w:val="right" w:pos="3580"/>
        </w:tabs>
        <w:spacing w:after="240"/>
        <w:ind w:left="720"/>
        <w:jc w:val="both"/>
        <w:rPr>
          <w:rFonts w:cs="Arial"/>
          <w:noProof w:val="0"/>
          <w:szCs w:val="24"/>
        </w:rPr>
      </w:pPr>
      <w:r w:rsidRPr="004378B1">
        <w:rPr>
          <w:rFonts w:cs="Arial"/>
          <w:noProof w:val="0"/>
          <w:szCs w:val="24"/>
        </w:rPr>
        <w:t xml:space="preserve">The Plan Administrator is primarily responsible for overseeing and organizing loss recovery efforts. Given the many tasks that must be accomplished in a short amount of time </w:t>
      </w:r>
      <w:r w:rsidRPr="004378B1">
        <w:rPr>
          <w:rFonts w:cs="Arial"/>
          <w:szCs w:val="24"/>
        </w:rPr>
        <w:t>following a disaster</w:t>
      </w:r>
      <w:r w:rsidRPr="004378B1">
        <w:rPr>
          <w:rFonts w:cs="Arial"/>
          <w:noProof w:val="0"/>
          <w:szCs w:val="24"/>
        </w:rPr>
        <w:t>, the assistance of the Disaster Team is essential.  The Disaster Recovery Plan (</w:t>
      </w:r>
      <w:r w:rsidRPr="004378B1">
        <w:rPr>
          <w:rFonts w:cs="Arial"/>
          <w:noProof w:val="0"/>
          <w:szCs w:val="24"/>
        </w:rPr>
        <w:fldChar w:fldCharType="begin"/>
      </w:r>
      <w:r w:rsidRPr="004378B1">
        <w:rPr>
          <w:rFonts w:cs="Arial"/>
          <w:noProof w:val="0"/>
          <w:szCs w:val="24"/>
        </w:rPr>
        <w:instrText xml:space="preserve"> REF _Ref289265196 \p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below</w:t>
      </w:r>
      <w:r w:rsidRPr="004378B1">
        <w:rPr>
          <w:rFonts w:cs="Arial"/>
          <w:noProof w:val="0"/>
          <w:szCs w:val="24"/>
        </w:rPr>
        <w:fldChar w:fldCharType="end"/>
      </w:r>
      <w:r w:rsidRPr="004378B1">
        <w:rPr>
          <w:rFonts w:cs="Arial"/>
          <w:noProof w:val="0"/>
          <w:szCs w:val="24"/>
        </w:rPr>
        <w:t xml:space="preserve">) should be used as a guideline for quickly restoring normal business operations.  </w:t>
      </w:r>
    </w:p>
    <w:p w14:paraId="021A2C9A" w14:textId="77777777" w:rsidR="00517769" w:rsidRPr="004378B1" w:rsidRDefault="00517769" w:rsidP="001876D2">
      <w:pPr>
        <w:tabs>
          <w:tab w:val="right" w:pos="3580"/>
        </w:tabs>
        <w:spacing w:after="240"/>
        <w:ind w:left="720"/>
        <w:jc w:val="both"/>
        <w:rPr>
          <w:rFonts w:cs="Arial"/>
          <w:noProof w:val="0"/>
          <w:szCs w:val="24"/>
        </w:rPr>
      </w:pPr>
      <w:r w:rsidRPr="004378B1">
        <w:rPr>
          <w:rFonts w:cs="Arial"/>
          <w:b/>
          <w:bCs/>
          <w:noProof w:val="0"/>
          <w:szCs w:val="24"/>
        </w:rPr>
        <w:t>The short-term recovery objective is to restore critical functions of the office within a week following the disaster.</w:t>
      </w:r>
      <w:r w:rsidRPr="004378B1">
        <w:rPr>
          <w:rFonts w:cs="Arial"/>
          <w:bCs/>
          <w:noProof w:val="0"/>
          <w:szCs w:val="24"/>
        </w:rPr>
        <w:t xml:space="preserve">  The long-term recovery objective is </w:t>
      </w:r>
      <w:r w:rsidRPr="004378B1">
        <w:rPr>
          <w:rFonts w:cs="Arial"/>
          <w:noProof w:val="0"/>
          <w:szCs w:val="24"/>
        </w:rPr>
        <w:t>to re</w:t>
      </w:r>
      <w:r w:rsidRPr="004378B1">
        <w:rPr>
          <w:rFonts w:cs="Arial"/>
          <w:noProof w:val="0"/>
          <w:szCs w:val="24"/>
        </w:rPr>
        <w:noBreakHyphen/>
        <w:t xml:space="preserve">establish the Chapter 13 Trustee office to full capacity as quickly and efficiently as possible.  </w:t>
      </w:r>
    </w:p>
    <w:p w14:paraId="11A68F52" w14:textId="0B62C29A" w:rsidR="00517769" w:rsidRPr="004378B1" w:rsidRDefault="0087435E" w:rsidP="001D2344">
      <w:pPr>
        <w:pStyle w:val="Heading2"/>
        <w:numPr>
          <w:ilvl w:val="1"/>
          <w:numId w:val="43"/>
        </w:numPr>
      </w:pPr>
      <w:r w:rsidRPr="004378B1">
        <w:t xml:space="preserve"> </w:t>
      </w:r>
      <w:bookmarkStart w:id="59" w:name="_Toc107575324"/>
      <w:r w:rsidR="00517769" w:rsidRPr="004378B1">
        <w:t xml:space="preserve">The </w:t>
      </w:r>
      <w:r w:rsidR="00517769" w:rsidRPr="00E92D8C">
        <w:t>Assessments</w:t>
      </w:r>
      <w:bookmarkEnd w:id="59"/>
      <w:r w:rsidR="00517769" w:rsidRPr="00E92D8C">
        <w:fldChar w:fldCharType="begin"/>
      </w:r>
      <w:r w:rsidR="00517769" w:rsidRPr="00E92D8C">
        <w:instrText>tc "</w:instrText>
      </w:r>
      <w:bookmarkStart w:id="60" w:name="_Toc213128126"/>
      <w:r w:rsidR="00517769" w:rsidRPr="00E92D8C">
        <w:instrText>VII.  Disaster Damage Assessments</w:instrText>
      </w:r>
      <w:bookmarkEnd w:id="60"/>
      <w:r w:rsidR="00517769" w:rsidRPr="00E92D8C">
        <w:instrText>" \f C \l 001</w:instrText>
      </w:r>
      <w:r w:rsidR="00517769" w:rsidRPr="00E92D8C">
        <w:fldChar w:fldCharType="end"/>
      </w:r>
      <w:r w:rsidR="00517769" w:rsidRPr="004378B1">
        <w:t xml:space="preserve"> </w:t>
      </w:r>
    </w:p>
    <w:p w14:paraId="2D40304F" w14:textId="1B758193" w:rsidR="00517769" w:rsidRPr="004378B1" w:rsidRDefault="00517769" w:rsidP="001876D2">
      <w:pPr>
        <w:spacing w:after="240"/>
        <w:ind w:left="720"/>
        <w:jc w:val="both"/>
        <w:rPr>
          <w:rFonts w:cs="Arial"/>
          <w:noProof w:val="0"/>
          <w:szCs w:val="24"/>
        </w:rPr>
      </w:pPr>
      <w:r w:rsidRPr="004378B1">
        <w:rPr>
          <w:rFonts w:cs="Arial"/>
          <w:noProof w:val="0"/>
          <w:szCs w:val="24"/>
        </w:rPr>
        <w:t>Following a disaster, the Disaster Team must perform a damage assessment (</w:t>
      </w:r>
      <w:r w:rsidRPr="004378B1">
        <w:rPr>
          <w:rFonts w:cs="Arial"/>
          <w:noProof w:val="0"/>
          <w:szCs w:val="24"/>
        </w:rPr>
        <w:fldChar w:fldCharType="begin"/>
      </w:r>
      <w:r w:rsidRPr="004378B1">
        <w:rPr>
          <w:rFonts w:cs="Arial"/>
          <w:noProof w:val="0"/>
          <w:szCs w:val="24"/>
        </w:rPr>
        <w:instrText xml:space="preserve"> REF _Ref289265241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905812">
        <w:rPr>
          <w:rFonts w:cs="Arial"/>
          <w:noProof w:val="0"/>
          <w:szCs w:val="24"/>
        </w:rPr>
        <w:t>Appendix F:</w:t>
      </w:r>
      <w:r w:rsidRPr="004378B1">
        <w:rPr>
          <w:rFonts w:cs="Arial"/>
          <w:noProof w:val="0"/>
          <w:szCs w:val="24"/>
        </w:rPr>
        <w:fldChar w:fldCharType="end"/>
      </w:r>
      <w:r w:rsidRPr="004378B1">
        <w:rPr>
          <w:rFonts w:cs="Arial"/>
          <w:noProof w:val="0"/>
          <w:szCs w:val="24"/>
        </w:rPr>
        <w:t xml:space="preserve">).  The following </w:t>
      </w:r>
      <w:r w:rsidRPr="004378B1">
        <w:rPr>
          <w:rFonts w:cs="Arial"/>
          <w:b/>
          <w:noProof w:val="0"/>
          <w:szCs w:val="24"/>
        </w:rPr>
        <w:t xml:space="preserve">disaster levels </w:t>
      </w:r>
      <w:r w:rsidRPr="004378B1">
        <w:rPr>
          <w:rFonts w:cs="Arial"/>
          <w:noProof w:val="0"/>
          <w:szCs w:val="24"/>
        </w:rPr>
        <w:t>are listed in order of priority from lowest to highest.</w:t>
      </w:r>
    </w:p>
    <w:p w14:paraId="53DC102C" w14:textId="24B429C5" w:rsidR="00517769" w:rsidRDefault="00517769" w:rsidP="001876D2">
      <w:pPr>
        <w:spacing w:after="120"/>
        <w:ind w:left="1080"/>
        <w:jc w:val="both"/>
        <w:rPr>
          <w:rFonts w:cs="Arial"/>
          <w:noProof w:val="0"/>
          <w:szCs w:val="24"/>
        </w:rPr>
      </w:pPr>
      <w:r w:rsidRPr="004378B1">
        <w:rPr>
          <w:rFonts w:cs="Arial"/>
          <w:b/>
          <w:bCs/>
          <w:noProof w:val="0"/>
          <w:szCs w:val="24"/>
        </w:rPr>
        <w:t>0</w:t>
      </w:r>
      <w:r w:rsidRPr="004378B1">
        <w:rPr>
          <w:rFonts w:cs="Arial"/>
          <w:noProof w:val="0"/>
          <w:szCs w:val="24"/>
        </w:rPr>
        <w:t xml:space="preserve"> - No damage</w:t>
      </w:r>
    </w:p>
    <w:p w14:paraId="4B480351" w14:textId="2DDB60E3" w:rsidR="00BB71EA" w:rsidRDefault="00517769" w:rsidP="001876D2">
      <w:pPr>
        <w:spacing w:after="120"/>
        <w:ind w:left="1080"/>
        <w:jc w:val="both"/>
        <w:rPr>
          <w:rFonts w:cs="Arial"/>
          <w:noProof w:val="0"/>
          <w:szCs w:val="24"/>
        </w:rPr>
      </w:pPr>
      <w:r w:rsidRPr="004378B1">
        <w:rPr>
          <w:rFonts w:cs="Arial"/>
          <w:b/>
          <w:bCs/>
          <w:noProof w:val="0"/>
          <w:szCs w:val="24"/>
        </w:rPr>
        <w:t>1</w:t>
      </w:r>
      <w:r w:rsidRPr="004378B1">
        <w:rPr>
          <w:rFonts w:cs="Arial"/>
          <w:noProof w:val="0"/>
          <w:szCs w:val="24"/>
        </w:rPr>
        <w:t xml:space="preserve"> - Minimal destruction of property and/or data; and/or no injury to personnel; and/or minimal absence of personnel - minimal disruption of normal operations (estimated 5 business days or less to return to normal)</w:t>
      </w:r>
    </w:p>
    <w:p w14:paraId="3C65481E" w14:textId="1C81BE29" w:rsidR="00517769" w:rsidRDefault="00517769" w:rsidP="001876D2">
      <w:pPr>
        <w:spacing w:after="120"/>
        <w:ind w:left="1080"/>
        <w:jc w:val="both"/>
        <w:rPr>
          <w:rFonts w:cs="Arial"/>
          <w:noProof w:val="0"/>
          <w:szCs w:val="24"/>
        </w:rPr>
      </w:pPr>
      <w:r w:rsidRPr="004378B1">
        <w:rPr>
          <w:rFonts w:cs="Arial"/>
          <w:b/>
          <w:bCs/>
          <w:noProof w:val="0"/>
          <w:szCs w:val="24"/>
        </w:rPr>
        <w:t>2</w:t>
      </w:r>
      <w:r w:rsidRPr="004378B1">
        <w:rPr>
          <w:rFonts w:cs="Arial"/>
          <w:noProof w:val="0"/>
          <w:szCs w:val="24"/>
        </w:rPr>
        <w:t xml:space="preserve"> - Partial destruction of property and/or data; and/or minor injuries to personnel; and/or absences of multiple personnel - partial disruption of normal operations (estimated 6 to 10 business days to return to normal)</w:t>
      </w:r>
    </w:p>
    <w:p w14:paraId="148C8277" w14:textId="3DCF11AD" w:rsidR="00517769" w:rsidRPr="004378B1" w:rsidRDefault="00517769" w:rsidP="001876D2">
      <w:pPr>
        <w:spacing w:after="240"/>
        <w:ind w:left="1080"/>
        <w:jc w:val="both"/>
        <w:rPr>
          <w:rFonts w:cs="Arial"/>
          <w:noProof w:val="0"/>
          <w:szCs w:val="24"/>
        </w:rPr>
      </w:pPr>
      <w:r w:rsidRPr="004378B1">
        <w:rPr>
          <w:rFonts w:cs="Arial"/>
          <w:b/>
          <w:bCs/>
          <w:noProof w:val="0"/>
          <w:szCs w:val="24"/>
        </w:rPr>
        <w:t>3</w:t>
      </w:r>
      <w:r w:rsidRPr="004378B1">
        <w:rPr>
          <w:rFonts w:cs="Arial"/>
          <w:noProof w:val="0"/>
          <w:szCs w:val="24"/>
        </w:rPr>
        <w:t xml:space="preserve"> - </w:t>
      </w:r>
      <w:r w:rsidR="0059134A">
        <w:rPr>
          <w:rFonts w:cs="Arial"/>
          <w:noProof w:val="0"/>
          <w:szCs w:val="24"/>
        </w:rPr>
        <w:t>Extensive or c</w:t>
      </w:r>
      <w:r w:rsidR="0059134A" w:rsidRPr="004378B1">
        <w:rPr>
          <w:rFonts w:cs="Arial"/>
          <w:noProof w:val="0"/>
          <w:szCs w:val="24"/>
        </w:rPr>
        <w:t xml:space="preserve">omplete </w:t>
      </w:r>
      <w:r w:rsidRPr="004378B1">
        <w:rPr>
          <w:rFonts w:cs="Arial"/>
          <w:noProof w:val="0"/>
          <w:szCs w:val="24"/>
        </w:rPr>
        <w:t xml:space="preserve">destruction of property and/or data; and/or </w:t>
      </w:r>
      <w:r w:rsidR="00BB71EA">
        <w:rPr>
          <w:rFonts w:cs="Arial"/>
          <w:noProof w:val="0"/>
          <w:szCs w:val="24"/>
        </w:rPr>
        <w:t xml:space="preserve">major </w:t>
      </w:r>
      <w:r w:rsidRPr="004378B1">
        <w:rPr>
          <w:rFonts w:cs="Arial"/>
          <w:noProof w:val="0"/>
          <w:szCs w:val="24"/>
        </w:rPr>
        <w:t>injuries or loss of life; and/or extended absences of multiple personnel - major disruption of normal operations (estimated 10 business days or more to return to normal).</w:t>
      </w:r>
    </w:p>
    <w:p w14:paraId="5987ADC1" w14:textId="77777777" w:rsidR="00517769" w:rsidRPr="004378B1" w:rsidRDefault="00517769" w:rsidP="001876D2">
      <w:pPr>
        <w:tabs>
          <w:tab w:val="right" w:pos="334"/>
        </w:tabs>
        <w:spacing w:after="240"/>
        <w:ind w:left="720"/>
        <w:jc w:val="both"/>
        <w:rPr>
          <w:rFonts w:cs="Arial"/>
          <w:noProof w:val="0"/>
          <w:szCs w:val="24"/>
        </w:rPr>
      </w:pPr>
      <w:r w:rsidRPr="004378B1">
        <w:rPr>
          <w:rFonts w:cs="Arial"/>
          <w:noProof w:val="0"/>
          <w:szCs w:val="24"/>
        </w:rPr>
        <w:t xml:space="preserve">In addition, the </w:t>
      </w:r>
      <w:r w:rsidRPr="004378B1">
        <w:rPr>
          <w:rFonts w:cs="Arial"/>
          <w:b/>
          <w:noProof w:val="0"/>
          <w:szCs w:val="24"/>
        </w:rPr>
        <w:t>scope</w:t>
      </w:r>
      <w:r w:rsidRPr="004378B1">
        <w:rPr>
          <w:rFonts w:cs="Arial"/>
          <w:noProof w:val="0"/>
          <w:szCs w:val="24"/>
        </w:rPr>
        <w:t xml:space="preserve"> of the disaster may affect the recovery plan.</w:t>
      </w:r>
    </w:p>
    <w:p w14:paraId="3568CD7D" w14:textId="77777777" w:rsidR="00517769" w:rsidRPr="004378B1" w:rsidRDefault="00517769" w:rsidP="001876D2">
      <w:pPr>
        <w:tabs>
          <w:tab w:val="right" w:pos="334"/>
        </w:tabs>
        <w:spacing w:after="120"/>
        <w:ind w:left="1080"/>
        <w:jc w:val="both"/>
        <w:rPr>
          <w:rFonts w:cs="Arial"/>
          <w:noProof w:val="0"/>
          <w:szCs w:val="24"/>
        </w:rPr>
      </w:pPr>
      <w:r w:rsidRPr="004378B1">
        <w:rPr>
          <w:rFonts w:cs="Arial"/>
          <w:b/>
          <w:noProof w:val="0"/>
          <w:szCs w:val="24"/>
        </w:rPr>
        <w:lastRenderedPageBreak/>
        <w:t>Local</w:t>
      </w:r>
      <w:r w:rsidRPr="004378B1">
        <w:rPr>
          <w:rFonts w:cs="Arial"/>
          <w:noProof w:val="0"/>
          <w:szCs w:val="24"/>
        </w:rPr>
        <w:t xml:space="preserve"> – damage is limited to the building and/or data and/or equipment and/or personnel.</w:t>
      </w:r>
    </w:p>
    <w:p w14:paraId="109FF2D4" w14:textId="4BE5DC75" w:rsidR="00517769" w:rsidRPr="004378B1" w:rsidRDefault="00517769" w:rsidP="001876D2">
      <w:pPr>
        <w:tabs>
          <w:tab w:val="right" w:pos="334"/>
        </w:tabs>
        <w:spacing w:after="120"/>
        <w:ind w:left="1080"/>
        <w:jc w:val="both"/>
        <w:rPr>
          <w:rFonts w:cs="Arial"/>
          <w:noProof w:val="0"/>
          <w:szCs w:val="24"/>
        </w:rPr>
      </w:pPr>
      <w:r w:rsidRPr="004378B1">
        <w:rPr>
          <w:rFonts w:cs="Arial"/>
          <w:b/>
          <w:noProof w:val="0"/>
          <w:szCs w:val="24"/>
        </w:rPr>
        <w:t>Community</w:t>
      </w:r>
      <w:r w:rsidRPr="004378B1">
        <w:rPr>
          <w:rFonts w:cs="Arial"/>
          <w:noProof w:val="0"/>
          <w:szCs w:val="24"/>
        </w:rPr>
        <w:t xml:space="preserve"> – damage impacts the </w:t>
      </w:r>
      <w:r w:rsidR="00A335EF">
        <w:rPr>
          <w:rFonts w:cs="Arial"/>
          <w:noProof w:val="0"/>
          <w:szCs w:val="24"/>
        </w:rPr>
        <w:t>larger metropolitan or geographic</w:t>
      </w:r>
      <w:r w:rsidR="00A335EF" w:rsidRPr="004378B1">
        <w:rPr>
          <w:rFonts w:cs="Arial"/>
          <w:noProof w:val="0"/>
          <w:szCs w:val="24"/>
        </w:rPr>
        <w:t xml:space="preserve"> </w:t>
      </w:r>
      <w:r w:rsidRPr="004378B1">
        <w:rPr>
          <w:rFonts w:cs="Arial"/>
          <w:noProof w:val="0"/>
          <w:szCs w:val="24"/>
        </w:rPr>
        <w:t>area.</w:t>
      </w:r>
    </w:p>
    <w:p w14:paraId="3C14D8A3" w14:textId="2E35A828" w:rsidR="00517769" w:rsidRPr="004378B1" w:rsidRDefault="00517769" w:rsidP="001876D2">
      <w:pPr>
        <w:tabs>
          <w:tab w:val="right" w:pos="334"/>
        </w:tabs>
        <w:spacing w:after="240"/>
        <w:ind w:left="1080"/>
        <w:jc w:val="both"/>
        <w:rPr>
          <w:rFonts w:cs="Arial"/>
          <w:noProof w:val="0"/>
          <w:szCs w:val="24"/>
        </w:rPr>
      </w:pPr>
      <w:r w:rsidRPr="004378B1">
        <w:rPr>
          <w:rFonts w:cs="Arial"/>
          <w:b/>
          <w:noProof w:val="0"/>
          <w:szCs w:val="24"/>
        </w:rPr>
        <w:t>Regional</w:t>
      </w:r>
      <w:r w:rsidRPr="004378B1">
        <w:rPr>
          <w:rFonts w:cs="Arial"/>
          <w:noProof w:val="0"/>
          <w:szCs w:val="24"/>
        </w:rPr>
        <w:t xml:space="preserve"> – damage is widespread, extending throughout the region.</w:t>
      </w:r>
    </w:p>
    <w:p w14:paraId="06C7C7E6" w14:textId="096AC31A" w:rsidR="00517769" w:rsidRPr="004378B1" w:rsidRDefault="00517769" w:rsidP="00080A3A">
      <w:pPr>
        <w:pStyle w:val="Heading2"/>
      </w:pPr>
      <w:bookmarkStart w:id="61" w:name="_Ref289265196"/>
      <w:bookmarkStart w:id="62" w:name="_Toc107575325"/>
      <w:r w:rsidRPr="00E92D8C">
        <w:t>Disaster</w:t>
      </w:r>
      <w:r w:rsidRPr="004378B1">
        <w:t xml:space="preserve"> </w:t>
      </w:r>
      <w:r w:rsidRPr="00080A3A">
        <w:t>Recovery</w:t>
      </w:r>
      <w:r w:rsidRPr="004378B1">
        <w:t xml:space="preserve"> Plan</w:t>
      </w:r>
      <w:bookmarkEnd w:id="61"/>
      <w:bookmarkEnd w:id="62"/>
    </w:p>
    <w:p w14:paraId="469DB3F7" w14:textId="6F234A7B" w:rsidR="00517769" w:rsidRPr="004378B1" w:rsidRDefault="00517769" w:rsidP="00107783">
      <w:pPr>
        <w:spacing w:after="240"/>
        <w:rPr>
          <w:rFonts w:cs="Arial"/>
          <w:szCs w:val="24"/>
          <w:u w:val="single"/>
        </w:rPr>
      </w:pPr>
      <w:r w:rsidRPr="004378B1">
        <w:rPr>
          <w:rFonts w:cs="Arial"/>
          <w:szCs w:val="24"/>
        </w:rPr>
        <w:t xml:space="preserve">           </w:t>
      </w:r>
      <w:r w:rsidRPr="004378B1">
        <w:rPr>
          <w:rFonts w:cs="Arial"/>
          <w:szCs w:val="24"/>
          <w:u w:val="single"/>
        </w:rPr>
        <w:t>Initial Respons</w:t>
      </w:r>
      <w:r w:rsidR="00BB71EA">
        <w:rPr>
          <w:rFonts w:cs="Arial"/>
          <w:szCs w:val="24"/>
          <w:u w:val="single"/>
        </w:rPr>
        <w:t>e (1-4 Completed Within 24 Hours of Disaster)</w:t>
      </w:r>
    </w:p>
    <w:p w14:paraId="7A578FBB" w14:textId="77777777" w:rsidR="00701216" w:rsidRDefault="00517769" w:rsidP="005C72BA">
      <w:pPr>
        <w:pStyle w:val="BodyTextIndent"/>
        <w:numPr>
          <w:ilvl w:val="0"/>
          <w:numId w:val="11"/>
        </w:numPr>
        <w:tabs>
          <w:tab w:val="clear" w:pos="720"/>
          <w:tab w:val="num" w:pos="1080"/>
        </w:tabs>
        <w:spacing w:after="240"/>
        <w:ind w:left="1080"/>
        <w:jc w:val="both"/>
        <w:rPr>
          <w:rFonts w:cs="Arial"/>
          <w:b w:val="0"/>
          <w:bCs w:val="0"/>
        </w:rPr>
      </w:pPr>
      <w:r w:rsidRPr="004378B1">
        <w:rPr>
          <w:rFonts w:cs="Arial"/>
          <w:b w:val="0"/>
        </w:rPr>
        <w:t>The Plan Administrator will assemble all available Disaster Team members for</w:t>
      </w:r>
      <w:r w:rsidRPr="004378B1">
        <w:rPr>
          <w:rFonts w:cs="Arial"/>
          <w:b w:val="0"/>
          <w:bCs w:val="0"/>
        </w:rPr>
        <w:t xml:space="preserve"> initial project planning.</w:t>
      </w:r>
    </w:p>
    <w:p w14:paraId="744F241C" w14:textId="5330FCEF" w:rsidR="00701216" w:rsidRDefault="00517769" w:rsidP="005C72BA">
      <w:pPr>
        <w:pStyle w:val="BodyTextIndent"/>
        <w:numPr>
          <w:ilvl w:val="0"/>
          <w:numId w:val="11"/>
        </w:numPr>
        <w:tabs>
          <w:tab w:val="clear" w:pos="720"/>
          <w:tab w:val="num" w:pos="1080"/>
        </w:tabs>
        <w:spacing w:after="240"/>
        <w:ind w:left="1080"/>
        <w:jc w:val="both"/>
        <w:rPr>
          <w:rFonts w:cs="Arial"/>
          <w:b w:val="0"/>
          <w:bCs w:val="0"/>
        </w:rPr>
      </w:pPr>
      <w:r w:rsidRPr="00701216">
        <w:rPr>
          <w:rFonts w:cs="Arial"/>
          <w:b w:val="0"/>
          <w:bCs w:val="0"/>
        </w:rPr>
        <w:t>The Plan Administrator will initiate a personnel assessment to determine from each employee if s/he is physically able to work and to travel to work.</w:t>
      </w:r>
      <w:r w:rsidR="00BB71EA" w:rsidRPr="00701216">
        <w:rPr>
          <w:rFonts w:cs="Arial"/>
          <w:b w:val="0"/>
          <w:bCs w:val="0"/>
        </w:rPr>
        <w:t xml:space="preserve">  The Plan Administrator should also inquire regarding real or personal property damage </w:t>
      </w:r>
      <w:r w:rsidR="005715DB">
        <w:rPr>
          <w:rFonts w:cs="Arial"/>
          <w:b w:val="0"/>
          <w:bCs w:val="0"/>
        </w:rPr>
        <w:t>sustained by t</w:t>
      </w:r>
      <w:r w:rsidR="00BB71EA" w:rsidRPr="00701216">
        <w:rPr>
          <w:rFonts w:cs="Arial"/>
          <w:b w:val="0"/>
          <w:bCs w:val="0"/>
        </w:rPr>
        <w:t xml:space="preserve">he employees. </w:t>
      </w:r>
    </w:p>
    <w:p w14:paraId="1120B430" w14:textId="77777777" w:rsidR="003B18BF" w:rsidRDefault="001877BC" w:rsidP="005C72BA">
      <w:pPr>
        <w:pStyle w:val="BodyTextIndent"/>
        <w:numPr>
          <w:ilvl w:val="0"/>
          <w:numId w:val="11"/>
        </w:numPr>
        <w:tabs>
          <w:tab w:val="clear" w:pos="720"/>
          <w:tab w:val="num" w:pos="1080"/>
        </w:tabs>
        <w:spacing w:after="240"/>
        <w:ind w:left="1080"/>
        <w:jc w:val="both"/>
        <w:rPr>
          <w:rFonts w:cs="Arial"/>
          <w:b w:val="0"/>
          <w:bCs w:val="0"/>
        </w:rPr>
      </w:pPr>
      <w:r w:rsidRPr="00701216">
        <w:rPr>
          <w:rFonts w:cs="Arial"/>
          <w:b w:val="0"/>
          <w:bCs w:val="0"/>
        </w:rPr>
        <w:t>The Plan Administrator will notify the U.S. Trustee, your banking institution, the insurance companies, and the Judges’ Chambers.  The Plan Administrator will provide disaster information to the I</w:t>
      </w:r>
      <w:r w:rsidR="00211307">
        <w:rPr>
          <w:rFonts w:cs="Arial"/>
          <w:b w:val="0"/>
          <w:bCs w:val="0"/>
        </w:rPr>
        <w:t>T</w:t>
      </w:r>
      <w:r w:rsidRPr="00701216">
        <w:rPr>
          <w:rFonts w:cs="Arial"/>
          <w:b w:val="0"/>
          <w:bCs w:val="0"/>
        </w:rPr>
        <w:t xml:space="preserve"> Manager.  The I</w:t>
      </w:r>
      <w:r w:rsidR="00211307">
        <w:rPr>
          <w:rFonts w:cs="Arial"/>
          <w:b w:val="0"/>
          <w:bCs w:val="0"/>
        </w:rPr>
        <w:t>T</w:t>
      </w:r>
      <w:r w:rsidRPr="00701216">
        <w:rPr>
          <w:rFonts w:cs="Arial"/>
          <w:b w:val="0"/>
          <w:bCs w:val="0"/>
        </w:rPr>
        <w:t xml:space="preserve"> Manager will noti</w:t>
      </w:r>
      <w:r w:rsidR="00701216" w:rsidRPr="00701216">
        <w:rPr>
          <w:rFonts w:cs="Arial"/>
          <w:b w:val="0"/>
          <w:bCs w:val="0"/>
        </w:rPr>
        <w:t xml:space="preserve">fy </w:t>
      </w:r>
      <w:r w:rsidRPr="00701216">
        <w:rPr>
          <w:rFonts w:cs="Arial"/>
          <w:b w:val="0"/>
          <w:bCs w:val="0"/>
        </w:rPr>
        <w:t xml:space="preserve">your case management vendor </w:t>
      </w:r>
      <w:r w:rsidR="00701216" w:rsidRPr="00701216">
        <w:rPr>
          <w:rFonts w:cs="Arial"/>
          <w:b w:val="0"/>
          <w:bCs w:val="0"/>
        </w:rPr>
        <w:t xml:space="preserve">and </w:t>
      </w:r>
      <w:r w:rsidRPr="00701216">
        <w:rPr>
          <w:rFonts w:cs="Arial"/>
          <w:b w:val="0"/>
          <w:bCs w:val="0"/>
        </w:rPr>
        <w:t>the Clerk’s office</w:t>
      </w:r>
      <w:r w:rsidR="00701216" w:rsidRPr="00701216">
        <w:rPr>
          <w:rFonts w:cs="Arial"/>
          <w:b w:val="0"/>
          <w:bCs w:val="0"/>
        </w:rPr>
        <w:t xml:space="preserve">.  </w:t>
      </w:r>
    </w:p>
    <w:p w14:paraId="1A77B773" w14:textId="517BB021" w:rsidR="00701216" w:rsidRPr="003B18BF" w:rsidRDefault="006650A4" w:rsidP="003B18BF">
      <w:pPr>
        <w:pStyle w:val="BodyTextIndent"/>
        <w:numPr>
          <w:ilvl w:val="1"/>
          <w:numId w:val="11"/>
        </w:numPr>
        <w:tabs>
          <w:tab w:val="clear" w:pos="720"/>
        </w:tabs>
        <w:spacing w:after="240"/>
        <w:ind w:left="1440" w:hanging="360"/>
        <w:jc w:val="both"/>
        <w:rPr>
          <w:rFonts w:cs="Arial"/>
          <w:b w:val="0"/>
          <w:bCs w:val="0"/>
          <w:i/>
          <w:iCs/>
        </w:rPr>
      </w:pPr>
      <w:r w:rsidRPr="003B18BF">
        <w:rPr>
          <w:rFonts w:cs="Arial"/>
          <w:b w:val="0"/>
          <w:bCs w:val="0"/>
          <w:i/>
          <w:iCs/>
        </w:rPr>
        <w:t xml:space="preserve">Trustee should determine </w:t>
      </w:r>
      <w:r w:rsidR="003B18BF" w:rsidRPr="003B18BF">
        <w:rPr>
          <w:rFonts w:cs="Arial"/>
          <w:b w:val="0"/>
          <w:bCs w:val="0"/>
          <w:i/>
          <w:iCs/>
        </w:rPr>
        <w:t xml:space="preserve">and include in his or her Plan, </w:t>
      </w:r>
      <w:r w:rsidRPr="003B18BF">
        <w:rPr>
          <w:rFonts w:cs="Arial"/>
          <w:b w:val="0"/>
          <w:bCs w:val="0"/>
          <w:i/>
          <w:iCs/>
        </w:rPr>
        <w:t xml:space="preserve">the appropriate parties and the order in which they should be contacted based upon the nature of the emergency or disaster and its effect on the Trustee’s ability to perform his or her statutory duties.  </w:t>
      </w:r>
    </w:p>
    <w:p w14:paraId="1992B0E6" w14:textId="2DB93AF9" w:rsidR="00701216" w:rsidRPr="00701216" w:rsidRDefault="00701216" w:rsidP="005C72BA">
      <w:pPr>
        <w:pStyle w:val="BodyTextIndent"/>
        <w:numPr>
          <w:ilvl w:val="0"/>
          <w:numId w:val="11"/>
        </w:numPr>
        <w:tabs>
          <w:tab w:val="clear" w:pos="720"/>
          <w:tab w:val="num" w:pos="1080"/>
        </w:tabs>
        <w:spacing w:after="240"/>
        <w:ind w:left="1080"/>
        <w:jc w:val="both"/>
        <w:rPr>
          <w:rFonts w:cs="Arial"/>
          <w:b w:val="0"/>
          <w:bCs w:val="0"/>
        </w:rPr>
      </w:pPr>
      <w:r w:rsidRPr="00701216">
        <w:rPr>
          <w:rFonts w:cs="Arial"/>
          <w:b w:val="0"/>
          <w:bCs w:val="0"/>
        </w:rPr>
        <w:t>The Disaster Team will perform a damage assessment in each area of the office, record the amount and type of damage on the Disaster Assessment Form (</w:t>
      </w:r>
      <w:r w:rsidRPr="00701216">
        <w:rPr>
          <w:rFonts w:cs="Arial"/>
          <w:b w:val="0"/>
          <w:bCs w:val="0"/>
        </w:rPr>
        <w:fldChar w:fldCharType="begin"/>
      </w:r>
      <w:r w:rsidRPr="00701216">
        <w:rPr>
          <w:rFonts w:cs="Arial"/>
          <w:b w:val="0"/>
          <w:bCs w:val="0"/>
        </w:rPr>
        <w:instrText xml:space="preserve"> REF _Ref289266071 \r \h  \* MERGEFORMAT </w:instrText>
      </w:r>
      <w:r w:rsidRPr="00701216">
        <w:rPr>
          <w:rFonts w:cs="Arial"/>
          <w:b w:val="0"/>
          <w:bCs w:val="0"/>
        </w:rPr>
      </w:r>
      <w:r w:rsidRPr="00701216">
        <w:rPr>
          <w:rFonts w:cs="Arial"/>
          <w:b w:val="0"/>
          <w:bCs w:val="0"/>
        </w:rPr>
        <w:fldChar w:fldCharType="separate"/>
      </w:r>
      <w:r w:rsidR="00905812">
        <w:rPr>
          <w:rFonts w:cs="Arial"/>
          <w:b w:val="0"/>
          <w:bCs w:val="0"/>
        </w:rPr>
        <w:t>Appendix K:</w:t>
      </w:r>
      <w:r w:rsidRPr="00701216">
        <w:rPr>
          <w:rFonts w:cs="Arial"/>
          <w:b w:val="0"/>
          <w:bCs w:val="0"/>
        </w:rPr>
        <w:fldChar w:fldCharType="end"/>
      </w:r>
      <w:r w:rsidRPr="00701216">
        <w:rPr>
          <w:rFonts w:cs="Arial"/>
          <w:b w:val="0"/>
          <w:bCs w:val="0"/>
        </w:rPr>
        <w:t>), and submit the completed forms to the Plan Administrator</w:t>
      </w:r>
      <w:r w:rsidRPr="00701216">
        <w:rPr>
          <w:rFonts w:cs="Arial"/>
        </w:rPr>
        <w:t>.</w:t>
      </w:r>
    </w:p>
    <w:p w14:paraId="604BF864" w14:textId="2F24626A" w:rsidR="005C72BA" w:rsidRPr="005C72BA" w:rsidRDefault="00701216" w:rsidP="005C72BA">
      <w:pPr>
        <w:pStyle w:val="BodyTextIndent"/>
        <w:numPr>
          <w:ilvl w:val="0"/>
          <w:numId w:val="11"/>
        </w:numPr>
        <w:tabs>
          <w:tab w:val="clear" w:pos="720"/>
          <w:tab w:val="num" w:pos="1080"/>
        </w:tabs>
        <w:spacing w:after="240"/>
        <w:ind w:left="1080"/>
        <w:jc w:val="both"/>
        <w:rPr>
          <w:rFonts w:cs="Arial"/>
          <w:b w:val="0"/>
          <w:bCs w:val="0"/>
        </w:rPr>
      </w:pPr>
      <w:r w:rsidRPr="00701216">
        <w:rPr>
          <w:rFonts w:cs="Arial"/>
          <w:b w:val="0"/>
          <w:bCs w:val="0"/>
        </w:rPr>
        <w:t>The Plan Administrator and</w:t>
      </w:r>
      <w:r w:rsidR="00211307">
        <w:rPr>
          <w:rFonts w:cs="Arial"/>
          <w:b w:val="0"/>
          <w:bCs w:val="0"/>
        </w:rPr>
        <w:t xml:space="preserve"> </w:t>
      </w:r>
      <w:r w:rsidR="00211307" w:rsidRPr="004C3D89">
        <w:rPr>
          <w:rFonts w:cs="Arial"/>
          <w:b w:val="0"/>
          <w:bCs w:val="0"/>
        </w:rPr>
        <w:t xml:space="preserve">IT </w:t>
      </w:r>
      <w:r w:rsidRPr="004C3D89">
        <w:rPr>
          <w:rFonts w:cs="Arial"/>
          <w:b w:val="0"/>
          <w:bCs w:val="0"/>
        </w:rPr>
        <w:t>Manager</w:t>
      </w:r>
      <w:r w:rsidRPr="00701216">
        <w:rPr>
          <w:rFonts w:cs="Arial"/>
          <w:b w:val="0"/>
          <w:bCs w:val="0"/>
        </w:rPr>
        <w:t xml:space="preserve"> will determine what computer equipment is essential to restoring critical operations</w:t>
      </w:r>
      <w:r w:rsidR="005C72BA">
        <w:rPr>
          <w:rFonts w:cs="Arial"/>
          <w:b w:val="0"/>
          <w:bCs w:val="0"/>
        </w:rPr>
        <w:t>;</w:t>
      </w:r>
      <w:r w:rsidRPr="00701216">
        <w:rPr>
          <w:rFonts w:cs="Arial"/>
          <w:b w:val="0"/>
          <w:bCs w:val="0"/>
        </w:rPr>
        <w:t xml:space="preserve"> and</w:t>
      </w:r>
      <w:r w:rsidR="005C72BA">
        <w:rPr>
          <w:rFonts w:cs="Arial"/>
          <w:b w:val="0"/>
          <w:bCs w:val="0"/>
        </w:rPr>
        <w:t>,</w:t>
      </w:r>
      <w:r w:rsidRPr="00701216">
        <w:rPr>
          <w:rFonts w:cs="Arial"/>
          <w:b w:val="0"/>
          <w:bCs w:val="0"/>
        </w:rPr>
        <w:t xml:space="preserve"> if necessary, will begin purchasing the replacement equipment.</w:t>
      </w:r>
      <w:r w:rsidRPr="00701216">
        <w:rPr>
          <w:rFonts w:cs="Arial"/>
        </w:rPr>
        <w:t xml:space="preserve">  </w:t>
      </w:r>
    </w:p>
    <w:p w14:paraId="52359C53" w14:textId="642E2200" w:rsidR="005C72BA" w:rsidRPr="005C72BA" w:rsidRDefault="00517769" w:rsidP="005C72BA">
      <w:pPr>
        <w:pStyle w:val="BodyTextIndent"/>
        <w:numPr>
          <w:ilvl w:val="0"/>
          <w:numId w:val="11"/>
        </w:numPr>
        <w:tabs>
          <w:tab w:val="clear" w:pos="720"/>
          <w:tab w:val="num" w:pos="1080"/>
        </w:tabs>
        <w:spacing w:after="240"/>
        <w:ind w:left="1080"/>
        <w:jc w:val="both"/>
        <w:rPr>
          <w:rFonts w:cs="Arial"/>
          <w:b w:val="0"/>
          <w:bCs w:val="0"/>
        </w:rPr>
      </w:pPr>
      <w:r w:rsidRPr="00701216">
        <w:rPr>
          <w:rFonts w:cs="Arial"/>
          <w:b w:val="0"/>
          <w:bCs w:val="0"/>
        </w:rPr>
        <w:t>The I</w:t>
      </w:r>
      <w:r w:rsidR="00211307">
        <w:rPr>
          <w:rFonts w:cs="Arial"/>
          <w:b w:val="0"/>
          <w:bCs w:val="0"/>
        </w:rPr>
        <w:t xml:space="preserve">T </w:t>
      </w:r>
      <w:r w:rsidRPr="00701216">
        <w:rPr>
          <w:rFonts w:cs="Arial"/>
          <w:b w:val="0"/>
          <w:bCs w:val="0"/>
        </w:rPr>
        <w:t>Manager will assess the condition of the backup media and will begin the process of data recovery, if necessary.</w:t>
      </w:r>
      <w:r w:rsidR="00701216" w:rsidRPr="00701216">
        <w:rPr>
          <w:rFonts w:cs="Arial"/>
        </w:rPr>
        <w:t xml:space="preserve">  </w:t>
      </w:r>
    </w:p>
    <w:p w14:paraId="380EA7DC" w14:textId="0F069333" w:rsidR="005C72BA" w:rsidRPr="005C72BA" w:rsidRDefault="00517769" w:rsidP="005C72BA">
      <w:pPr>
        <w:pStyle w:val="BodyTextIndent"/>
        <w:numPr>
          <w:ilvl w:val="0"/>
          <w:numId w:val="11"/>
        </w:numPr>
        <w:tabs>
          <w:tab w:val="clear" w:pos="720"/>
          <w:tab w:val="num" w:pos="1080"/>
        </w:tabs>
        <w:spacing w:after="240"/>
        <w:ind w:left="1080"/>
        <w:jc w:val="both"/>
        <w:rPr>
          <w:rFonts w:cs="Arial"/>
          <w:b w:val="0"/>
          <w:bCs w:val="0"/>
        </w:rPr>
      </w:pPr>
      <w:r w:rsidRPr="00701216">
        <w:rPr>
          <w:rFonts w:cs="Arial"/>
          <w:b w:val="0"/>
          <w:bCs w:val="0"/>
        </w:rPr>
        <w:t>The Plan Administrator, in consultation with building management</w:t>
      </w:r>
      <w:r w:rsidR="007D1E49">
        <w:rPr>
          <w:rFonts w:cs="Arial"/>
          <w:b w:val="0"/>
          <w:bCs w:val="0"/>
        </w:rPr>
        <w:t xml:space="preserve"> and the Trustee’s business insurance agent</w:t>
      </w:r>
      <w:r w:rsidRPr="00701216">
        <w:rPr>
          <w:rFonts w:cs="Arial"/>
          <w:b w:val="0"/>
          <w:bCs w:val="0"/>
        </w:rPr>
        <w:t>, will determine if temporary relocation of the office is necessary, and will determine an estimated duration of the relocation.</w:t>
      </w:r>
      <w:r w:rsidR="00701216" w:rsidRPr="00701216">
        <w:rPr>
          <w:rFonts w:cs="Arial"/>
        </w:rPr>
        <w:t xml:space="preserve">  </w:t>
      </w:r>
    </w:p>
    <w:p w14:paraId="360891DB" w14:textId="77777777" w:rsidR="005C72BA" w:rsidRPr="005C72BA" w:rsidRDefault="00517769" w:rsidP="005C72BA">
      <w:pPr>
        <w:pStyle w:val="BodyTextIndent"/>
        <w:numPr>
          <w:ilvl w:val="0"/>
          <w:numId w:val="11"/>
        </w:numPr>
        <w:tabs>
          <w:tab w:val="clear" w:pos="720"/>
          <w:tab w:val="num" w:pos="1080"/>
        </w:tabs>
        <w:spacing w:after="240"/>
        <w:ind w:left="1080"/>
        <w:jc w:val="both"/>
        <w:rPr>
          <w:rFonts w:cs="Arial"/>
          <w:b w:val="0"/>
          <w:bCs w:val="0"/>
        </w:rPr>
      </w:pPr>
      <w:r w:rsidRPr="00701216">
        <w:rPr>
          <w:rFonts w:cs="Arial"/>
          <w:b w:val="0"/>
          <w:bCs w:val="0"/>
        </w:rPr>
        <w:t>If relocation is necessary, the Disaster Team will search for temporary office space.</w:t>
      </w:r>
      <w:r w:rsidR="00701216" w:rsidRPr="00701216">
        <w:rPr>
          <w:rFonts w:cs="Arial"/>
        </w:rPr>
        <w:t xml:space="preserve">  </w:t>
      </w:r>
    </w:p>
    <w:p w14:paraId="318E4AB6" w14:textId="702B3E8A" w:rsidR="005C72BA" w:rsidRPr="005C72BA" w:rsidRDefault="00517769" w:rsidP="005C72BA">
      <w:pPr>
        <w:pStyle w:val="BodyTextIndent"/>
        <w:numPr>
          <w:ilvl w:val="0"/>
          <w:numId w:val="11"/>
        </w:numPr>
        <w:tabs>
          <w:tab w:val="clear" w:pos="720"/>
          <w:tab w:val="num" w:pos="1080"/>
        </w:tabs>
        <w:spacing w:after="240"/>
        <w:ind w:left="1080"/>
        <w:jc w:val="both"/>
        <w:rPr>
          <w:rFonts w:cs="Arial"/>
          <w:b w:val="0"/>
          <w:bCs w:val="0"/>
        </w:rPr>
      </w:pPr>
      <w:r w:rsidRPr="00701216">
        <w:rPr>
          <w:rFonts w:cs="Arial"/>
          <w:b w:val="0"/>
          <w:bCs w:val="0"/>
        </w:rPr>
        <w:lastRenderedPageBreak/>
        <w:t>The Disaster Team will notify the Post Office and key vendors</w:t>
      </w:r>
      <w:r w:rsidR="007D1E49">
        <w:rPr>
          <w:rFonts w:cs="Arial"/>
          <w:b w:val="0"/>
          <w:bCs w:val="0"/>
        </w:rPr>
        <w:t xml:space="preserve"> as necessary to maintain or restore continuity of operations</w:t>
      </w:r>
      <w:r w:rsidRPr="00701216">
        <w:rPr>
          <w:rFonts w:cs="Arial"/>
          <w:b w:val="0"/>
          <w:bCs w:val="0"/>
        </w:rPr>
        <w:t xml:space="preserve">. </w:t>
      </w:r>
      <w:r w:rsidR="00701216" w:rsidRPr="00701216">
        <w:rPr>
          <w:rFonts w:cs="Arial"/>
        </w:rPr>
        <w:t xml:space="preserve"> </w:t>
      </w:r>
    </w:p>
    <w:p w14:paraId="7EFF7C38" w14:textId="77777777" w:rsidR="005C72BA" w:rsidRPr="005C72BA" w:rsidRDefault="00517769" w:rsidP="005C72BA">
      <w:pPr>
        <w:pStyle w:val="BodyTextIndent"/>
        <w:numPr>
          <w:ilvl w:val="0"/>
          <w:numId w:val="11"/>
        </w:numPr>
        <w:tabs>
          <w:tab w:val="clear" w:pos="720"/>
          <w:tab w:val="num" w:pos="1080"/>
        </w:tabs>
        <w:spacing w:after="240"/>
        <w:ind w:left="1080"/>
        <w:jc w:val="both"/>
        <w:rPr>
          <w:rFonts w:cs="Arial"/>
          <w:b w:val="0"/>
          <w:bCs w:val="0"/>
        </w:rPr>
      </w:pPr>
      <w:r w:rsidRPr="00701216">
        <w:rPr>
          <w:rFonts w:cs="Arial"/>
          <w:b w:val="0"/>
          <w:bCs w:val="0"/>
        </w:rPr>
        <w:t>If necessary, the Disaster Team may need to secure a new permanent office location if the existing office cannot be rebuilt in a reasonable amount of time.  If so, the checklists used by the Trustee when the office moved to its present location may be helpful.</w:t>
      </w:r>
      <w:r w:rsidR="00701216" w:rsidRPr="00701216">
        <w:rPr>
          <w:rFonts w:cs="Arial"/>
        </w:rPr>
        <w:t xml:space="preserve">  </w:t>
      </w:r>
    </w:p>
    <w:p w14:paraId="770066BF" w14:textId="77777777" w:rsidR="005C72BA" w:rsidRPr="005C72BA" w:rsidRDefault="00517769" w:rsidP="005C72BA">
      <w:pPr>
        <w:pStyle w:val="BodyTextIndent"/>
        <w:numPr>
          <w:ilvl w:val="0"/>
          <w:numId w:val="11"/>
        </w:numPr>
        <w:tabs>
          <w:tab w:val="clear" w:pos="720"/>
          <w:tab w:val="num" w:pos="1080"/>
        </w:tabs>
        <w:spacing w:after="240"/>
        <w:ind w:left="1080"/>
        <w:jc w:val="both"/>
        <w:rPr>
          <w:rFonts w:cs="Arial"/>
          <w:b w:val="0"/>
          <w:bCs w:val="0"/>
        </w:rPr>
      </w:pPr>
      <w:r w:rsidRPr="00701216">
        <w:rPr>
          <w:rFonts w:cs="Arial"/>
          <w:b w:val="0"/>
          <w:bCs w:val="0"/>
        </w:rPr>
        <w:t>The Disaster Team will contact vendors and arrange for replacement equipment, furniture, and office supplies as necessary.</w:t>
      </w:r>
      <w:r w:rsidR="00701216" w:rsidRPr="00701216">
        <w:rPr>
          <w:rFonts w:cs="Arial"/>
        </w:rPr>
        <w:t xml:space="preserve">  </w:t>
      </w:r>
    </w:p>
    <w:p w14:paraId="20603612" w14:textId="20785C67" w:rsidR="00517769" w:rsidRPr="003E04B9" w:rsidRDefault="00517769" w:rsidP="003E04B9">
      <w:pPr>
        <w:pStyle w:val="BodyTextIndent"/>
        <w:numPr>
          <w:ilvl w:val="0"/>
          <w:numId w:val="11"/>
        </w:numPr>
        <w:tabs>
          <w:tab w:val="clear" w:pos="720"/>
          <w:tab w:val="num" w:pos="1080"/>
        </w:tabs>
        <w:spacing w:after="240"/>
        <w:ind w:left="1080"/>
        <w:jc w:val="both"/>
        <w:rPr>
          <w:rFonts w:cs="Arial"/>
          <w:b w:val="0"/>
          <w:bCs w:val="0"/>
        </w:rPr>
      </w:pPr>
      <w:r w:rsidRPr="00701216">
        <w:rPr>
          <w:rFonts w:cs="Arial"/>
          <w:b w:val="0"/>
          <w:bCs w:val="0"/>
        </w:rPr>
        <w:t>If necessary, the Disaster Team will purchase mobile telephones for office use and establish new mobile service.   Where applicable, mobile broadband cards for laptop computers and mobile broadband service may be useful in resuming access to ECF and emails quickly.</w:t>
      </w:r>
    </w:p>
    <w:p w14:paraId="26072582" w14:textId="77777777" w:rsidR="00517769" w:rsidRPr="004378B1" w:rsidRDefault="00517769" w:rsidP="00107783">
      <w:pPr>
        <w:spacing w:after="240"/>
        <w:rPr>
          <w:rFonts w:cs="Arial"/>
          <w:szCs w:val="24"/>
          <w:u w:val="single"/>
        </w:rPr>
      </w:pPr>
      <w:r w:rsidRPr="004378B1">
        <w:rPr>
          <w:rFonts w:cs="Arial"/>
          <w:szCs w:val="24"/>
        </w:rPr>
        <w:t xml:space="preserve">           </w:t>
      </w:r>
      <w:r w:rsidRPr="004378B1">
        <w:rPr>
          <w:rFonts w:cs="Arial"/>
          <w:szCs w:val="24"/>
          <w:u w:val="single"/>
        </w:rPr>
        <w:t>Re-establishing Operations</w:t>
      </w:r>
    </w:p>
    <w:p w14:paraId="7F3C8D23" w14:textId="4C4760B3" w:rsidR="00517769" w:rsidRPr="004378B1" w:rsidRDefault="00517769" w:rsidP="00107783">
      <w:pPr>
        <w:spacing w:after="240"/>
        <w:ind w:left="720"/>
        <w:jc w:val="both"/>
        <w:rPr>
          <w:rFonts w:cs="Arial"/>
          <w:szCs w:val="24"/>
        </w:rPr>
      </w:pPr>
      <w:r w:rsidRPr="004378B1">
        <w:rPr>
          <w:rFonts w:cs="Arial"/>
          <w:szCs w:val="24"/>
        </w:rPr>
        <w:t xml:space="preserve">The priorities will be set based on </w:t>
      </w:r>
      <w:r w:rsidR="007D1E49">
        <w:rPr>
          <w:rFonts w:cs="Arial"/>
          <w:szCs w:val="24"/>
        </w:rPr>
        <w:t xml:space="preserve">the nature of the emergency or disaster suffered and </w:t>
      </w:r>
      <w:r w:rsidRPr="004378B1">
        <w:rPr>
          <w:rFonts w:cs="Arial"/>
          <w:szCs w:val="24"/>
        </w:rPr>
        <w:t>what is needed to get the office up and running as quickly as possible.  It will be impossible to state what the priorities will be to get the office functioning</w:t>
      </w:r>
      <w:r w:rsidR="007D1E49">
        <w:rPr>
          <w:rFonts w:cs="Arial"/>
          <w:szCs w:val="24"/>
        </w:rPr>
        <w:t>;</w:t>
      </w:r>
      <w:r w:rsidR="007D1E49" w:rsidRPr="004378B1">
        <w:rPr>
          <w:rFonts w:cs="Arial"/>
          <w:szCs w:val="24"/>
        </w:rPr>
        <w:t xml:space="preserve"> </w:t>
      </w:r>
      <w:r w:rsidRPr="004378B1">
        <w:rPr>
          <w:rFonts w:cs="Arial"/>
          <w:szCs w:val="24"/>
        </w:rPr>
        <w:t>each scenario will be different based on the damages caused by the disaster.  A typical set of priorities will focus on.</w:t>
      </w:r>
    </w:p>
    <w:p w14:paraId="15300DA0" w14:textId="59DF5828" w:rsidR="003E04B9" w:rsidRDefault="00517769" w:rsidP="00107783">
      <w:pPr>
        <w:pStyle w:val="ListParagraph"/>
        <w:numPr>
          <w:ilvl w:val="0"/>
          <w:numId w:val="29"/>
        </w:numPr>
        <w:spacing w:after="240"/>
        <w:jc w:val="both"/>
        <w:rPr>
          <w:rFonts w:cs="Arial"/>
          <w:szCs w:val="24"/>
        </w:rPr>
      </w:pPr>
      <w:r w:rsidRPr="004378B1">
        <w:rPr>
          <w:rFonts w:cs="Arial"/>
          <w:szCs w:val="24"/>
        </w:rPr>
        <w:t>Determin</w:t>
      </w:r>
      <w:r w:rsidR="00542140">
        <w:rPr>
          <w:rFonts w:cs="Arial"/>
          <w:szCs w:val="24"/>
        </w:rPr>
        <w:t>ing</w:t>
      </w:r>
      <w:r w:rsidRPr="004378B1">
        <w:rPr>
          <w:rFonts w:cs="Arial"/>
          <w:szCs w:val="24"/>
        </w:rPr>
        <w:t xml:space="preserve"> the best method of </w:t>
      </w:r>
      <w:r w:rsidR="009B7A34">
        <w:rPr>
          <w:rFonts w:cs="Arial"/>
          <w:szCs w:val="24"/>
        </w:rPr>
        <w:t xml:space="preserve">and maintaining </w:t>
      </w:r>
      <w:r w:rsidRPr="004378B1">
        <w:rPr>
          <w:rFonts w:cs="Arial"/>
          <w:szCs w:val="24"/>
        </w:rPr>
        <w:t>communication with employees, debtors, creditors, attorney</w:t>
      </w:r>
      <w:r w:rsidR="009B7A34">
        <w:rPr>
          <w:rFonts w:cs="Arial"/>
          <w:szCs w:val="24"/>
        </w:rPr>
        <w:t>s</w:t>
      </w:r>
      <w:r w:rsidRPr="004378B1">
        <w:rPr>
          <w:rFonts w:cs="Arial"/>
          <w:szCs w:val="24"/>
        </w:rPr>
        <w:t>, the U</w:t>
      </w:r>
      <w:r w:rsidR="00542140">
        <w:rPr>
          <w:rFonts w:cs="Arial"/>
          <w:szCs w:val="24"/>
        </w:rPr>
        <w:t>.</w:t>
      </w:r>
      <w:r w:rsidRPr="004378B1">
        <w:rPr>
          <w:rFonts w:cs="Arial"/>
          <w:szCs w:val="24"/>
        </w:rPr>
        <w:t>S</w:t>
      </w:r>
      <w:r w:rsidR="00542140">
        <w:rPr>
          <w:rFonts w:cs="Arial"/>
          <w:szCs w:val="24"/>
        </w:rPr>
        <w:t xml:space="preserve">. </w:t>
      </w:r>
      <w:r w:rsidRPr="004378B1">
        <w:rPr>
          <w:rFonts w:cs="Arial"/>
          <w:szCs w:val="24"/>
        </w:rPr>
        <w:t>T</w:t>
      </w:r>
      <w:r w:rsidR="00542140">
        <w:rPr>
          <w:rFonts w:cs="Arial"/>
          <w:szCs w:val="24"/>
        </w:rPr>
        <w:t>rustee</w:t>
      </w:r>
      <w:r w:rsidR="007D1E49">
        <w:rPr>
          <w:rFonts w:cs="Arial"/>
          <w:szCs w:val="24"/>
        </w:rPr>
        <w:t>’s</w:t>
      </w:r>
      <w:r w:rsidRPr="004378B1">
        <w:rPr>
          <w:rFonts w:cs="Arial"/>
          <w:szCs w:val="24"/>
        </w:rPr>
        <w:t xml:space="preserve"> office</w:t>
      </w:r>
      <w:r w:rsidR="007D1E49">
        <w:rPr>
          <w:rFonts w:cs="Arial"/>
          <w:szCs w:val="24"/>
        </w:rPr>
        <w:t>,</w:t>
      </w:r>
      <w:r w:rsidRPr="004378B1">
        <w:rPr>
          <w:rFonts w:cs="Arial"/>
          <w:szCs w:val="24"/>
        </w:rPr>
        <w:t xml:space="preserve"> and the court.</w:t>
      </w:r>
    </w:p>
    <w:p w14:paraId="335B9BB8" w14:textId="13B35F2F" w:rsidR="00517769" w:rsidRDefault="00517769" w:rsidP="00107783">
      <w:pPr>
        <w:pStyle w:val="ListParagraph"/>
        <w:numPr>
          <w:ilvl w:val="0"/>
          <w:numId w:val="29"/>
        </w:numPr>
        <w:spacing w:after="240"/>
        <w:jc w:val="both"/>
        <w:rPr>
          <w:rFonts w:cs="Arial"/>
          <w:szCs w:val="24"/>
        </w:rPr>
      </w:pPr>
      <w:r w:rsidRPr="003E04B9">
        <w:rPr>
          <w:rFonts w:cs="Arial"/>
          <w:szCs w:val="24"/>
        </w:rPr>
        <w:t>Restor</w:t>
      </w:r>
      <w:r w:rsidR="00542140">
        <w:rPr>
          <w:rFonts w:cs="Arial"/>
          <w:szCs w:val="24"/>
        </w:rPr>
        <w:t>ing</w:t>
      </w:r>
      <w:r w:rsidRPr="003E04B9">
        <w:rPr>
          <w:rFonts w:cs="Arial"/>
          <w:szCs w:val="24"/>
        </w:rPr>
        <w:t xml:space="preserve"> </w:t>
      </w:r>
      <w:r w:rsidR="007D1E49">
        <w:rPr>
          <w:rFonts w:cs="Arial"/>
          <w:szCs w:val="24"/>
        </w:rPr>
        <w:t xml:space="preserve">or replacing </w:t>
      </w:r>
      <w:r w:rsidR="00FD4056">
        <w:rPr>
          <w:rFonts w:cs="Arial"/>
          <w:szCs w:val="24"/>
        </w:rPr>
        <w:t xml:space="preserve">computer </w:t>
      </w:r>
      <w:r w:rsidRPr="003E04B9">
        <w:rPr>
          <w:rFonts w:cs="Arial"/>
          <w:szCs w:val="24"/>
        </w:rPr>
        <w:t>hardware</w:t>
      </w:r>
      <w:r w:rsidR="00FD4056">
        <w:rPr>
          <w:rFonts w:cs="Arial"/>
          <w:szCs w:val="24"/>
        </w:rPr>
        <w:t>,</w:t>
      </w:r>
      <w:r w:rsidRPr="003E04B9">
        <w:rPr>
          <w:rFonts w:cs="Arial"/>
          <w:szCs w:val="24"/>
        </w:rPr>
        <w:t xml:space="preserve"> software</w:t>
      </w:r>
      <w:r w:rsidR="00FD4056">
        <w:rPr>
          <w:rFonts w:cs="Arial"/>
          <w:szCs w:val="24"/>
        </w:rPr>
        <w:t>, and other office equipment,</w:t>
      </w:r>
      <w:r w:rsidRPr="003E04B9">
        <w:rPr>
          <w:rFonts w:cs="Arial"/>
          <w:szCs w:val="24"/>
        </w:rPr>
        <w:t xml:space="preserve"> and recover</w:t>
      </w:r>
      <w:r w:rsidR="00FD4056">
        <w:rPr>
          <w:rFonts w:cs="Arial"/>
          <w:szCs w:val="24"/>
        </w:rPr>
        <w:t>ing</w:t>
      </w:r>
      <w:r w:rsidRPr="003E04B9">
        <w:rPr>
          <w:rFonts w:cs="Arial"/>
          <w:szCs w:val="24"/>
        </w:rPr>
        <w:t xml:space="preserve"> and secur</w:t>
      </w:r>
      <w:r w:rsidR="00FD4056">
        <w:rPr>
          <w:rFonts w:cs="Arial"/>
          <w:szCs w:val="24"/>
        </w:rPr>
        <w:t>ing</w:t>
      </w:r>
      <w:r w:rsidRPr="003E04B9">
        <w:rPr>
          <w:rFonts w:cs="Arial"/>
          <w:szCs w:val="24"/>
        </w:rPr>
        <w:t xml:space="preserve"> any physical</w:t>
      </w:r>
      <w:r w:rsidR="00FD4056">
        <w:rPr>
          <w:rFonts w:cs="Arial"/>
          <w:szCs w:val="24"/>
        </w:rPr>
        <w:t xml:space="preserve"> assets</w:t>
      </w:r>
      <w:r w:rsidRPr="003E04B9">
        <w:rPr>
          <w:rFonts w:cs="Arial"/>
          <w:szCs w:val="24"/>
        </w:rPr>
        <w:t xml:space="preserve"> and computer files.</w:t>
      </w:r>
    </w:p>
    <w:p w14:paraId="40E105B5" w14:textId="20F4C67E" w:rsidR="009B7A34" w:rsidRPr="003E04B9" w:rsidRDefault="009B7A34" w:rsidP="00107783">
      <w:pPr>
        <w:pStyle w:val="ListParagraph"/>
        <w:numPr>
          <w:ilvl w:val="0"/>
          <w:numId w:val="29"/>
        </w:numPr>
        <w:spacing w:after="240"/>
        <w:jc w:val="both"/>
        <w:rPr>
          <w:rFonts w:cs="Arial"/>
          <w:szCs w:val="24"/>
        </w:rPr>
      </w:pPr>
      <w:r>
        <w:rPr>
          <w:rFonts w:cs="Arial"/>
          <w:szCs w:val="24"/>
        </w:rPr>
        <w:t xml:space="preserve">Ensuring continued continuity of vendor service essential to the office’s operation. </w:t>
      </w:r>
    </w:p>
    <w:p w14:paraId="129E95B9" w14:textId="6902A058" w:rsidR="00517769" w:rsidRPr="003E04B9" w:rsidRDefault="00517769" w:rsidP="00107783">
      <w:pPr>
        <w:pStyle w:val="ListParagraph"/>
        <w:numPr>
          <w:ilvl w:val="0"/>
          <w:numId w:val="29"/>
        </w:numPr>
        <w:spacing w:after="240"/>
        <w:jc w:val="both"/>
        <w:rPr>
          <w:rFonts w:cs="Arial"/>
          <w:szCs w:val="24"/>
        </w:rPr>
      </w:pPr>
      <w:r w:rsidRPr="004378B1">
        <w:rPr>
          <w:rFonts w:cs="Arial"/>
          <w:szCs w:val="24"/>
        </w:rPr>
        <w:t>Establish</w:t>
      </w:r>
      <w:r w:rsidR="00542140">
        <w:rPr>
          <w:rFonts w:cs="Arial"/>
          <w:szCs w:val="24"/>
        </w:rPr>
        <w:t>ing</w:t>
      </w:r>
      <w:r w:rsidRPr="004378B1">
        <w:rPr>
          <w:rFonts w:cs="Arial"/>
          <w:szCs w:val="24"/>
        </w:rPr>
        <w:t xml:space="preserve"> a secure way to handle incoming receipts and posting receipts to existing cases.</w:t>
      </w:r>
    </w:p>
    <w:p w14:paraId="68E29672" w14:textId="77777777" w:rsidR="00517769" w:rsidRPr="004378B1" w:rsidRDefault="00517769" w:rsidP="00107783">
      <w:pPr>
        <w:pStyle w:val="ListParagraph"/>
        <w:numPr>
          <w:ilvl w:val="0"/>
          <w:numId w:val="29"/>
        </w:numPr>
        <w:spacing w:after="240"/>
        <w:jc w:val="both"/>
        <w:rPr>
          <w:rFonts w:cs="Arial"/>
          <w:szCs w:val="24"/>
        </w:rPr>
      </w:pPr>
      <w:r w:rsidRPr="004378B1">
        <w:rPr>
          <w:rFonts w:cs="Arial"/>
          <w:szCs w:val="24"/>
        </w:rPr>
        <w:t>Establishing a secure way to disburse receipts.</w:t>
      </w:r>
    </w:p>
    <w:p w14:paraId="790F637B" w14:textId="25FEC9F3" w:rsidR="00517769" w:rsidRPr="003E04B9" w:rsidRDefault="00517769" w:rsidP="00107783">
      <w:pPr>
        <w:pStyle w:val="ListParagraph"/>
        <w:numPr>
          <w:ilvl w:val="0"/>
          <w:numId w:val="29"/>
        </w:numPr>
        <w:spacing w:after="240"/>
        <w:jc w:val="both"/>
        <w:rPr>
          <w:rFonts w:cs="Arial"/>
          <w:szCs w:val="24"/>
        </w:rPr>
      </w:pPr>
      <w:r w:rsidRPr="003E04B9">
        <w:rPr>
          <w:rFonts w:cs="Arial"/>
          <w:szCs w:val="24"/>
        </w:rPr>
        <w:t>Establishing a way to retrieve documents from the court and the creation and input of new cases</w:t>
      </w:r>
      <w:r w:rsidR="00542140">
        <w:rPr>
          <w:rFonts w:cs="Arial"/>
          <w:szCs w:val="24"/>
        </w:rPr>
        <w:t>, i</w:t>
      </w:r>
      <w:r w:rsidRPr="003E04B9">
        <w:rPr>
          <w:rFonts w:cs="Arial"/>
          <w:szCs w:val="24"/>
        </w:rPr>
        <w:t>nput of claims, amendments, motions</w:t>
      </w:r>
      <w:r w:rsidR="00FD4056">
        <w:rPr>
          <w:rFonts w:cs="Arial"/>
          <w:szCs w:val="24"/>
        </w:rPr>
        <w:t>,</w:t>
      </w:r>
      <w:r w:rsidRPr="003E04B9">
        <w:rPr>
          <w:rFonts w:cs="Arial"/>
          <w:szCs w:val="24"/>
        </w:rPr>
        <w:t xml:space="preserve"> and orders</w:t>
      </w:r>
      <w:r w:rsidR="00FD4056">
        <w:rPr>
          <w:rFonts w:cs="Arial"/>
          <w:szCs w:val="24"/>
        </w:rPr>
        <w:t>, etc.,</w:t>
      </w:r>
      <w:r w:rsidRPr="003E04B9">
        <w:rPr>
          <w:rFonts w:cs="Arial"/>
          <w:szCs w:val="24"/>
        </w:rPr>
        <w:t xml:space="preserve"> </w:t>
      </w:r>
      <w:r w:rsidR="00FD4056">
        <w:rPr>
          <w:rFonts w:cs="Arial"/>
          <w:szCs w:val="24"/>
        </w:rPr>
        <w:t>received in</w:t>
      </w:r>
      <w:r w:rsidRPr="003E04B9">
        <w:rPr>
          <w:rFonts w:cs="Arial"/>
          <w:szCs w:val="24"/>
        </w:rPr>
        <w:t xml:space="preserve"> the </w:t>
      </w:r>
      <w:r w:rsidR="00FD4056">
        <w:rPr>
          <w:rFonts w:cs="Arial"/>
          <w:szCs w:val="24"/>
        </w:rPr>
        <w:t xml:space="preserve">Trustee’s </w:t>
      </w:r>
      <w:r w:rsidRPr="003E04B9">
        <w:rPr>
          <w:rFonts w:cs="Arial"/>
          <w:szCs w:val="24"/>
        </w:rPr>
        <w:t>cases.</w:t>
      </w:r>
    </w:p>
    <w:p w14:paraId="5E685FBE" w14:textId="3A96248D" w:rsidR="00517769" w:rsidRPr="004378B1" w:rsidRDefault="00517769" w:rsidP="00107783">
      <w:pPr>
        <w:pStyle w:val="ListParagraph"/>
        <w:numPr>
          <w:ilvl w:val="0"/>
          <w:numId w:val="29"/>
        </w:numPr>
        <w:spacing w:after="240"/>
        <w:jc w:val="both"/>
        <w:rPr>
          <w:rFonts w:cs="Arial"/>
          <w:szCs w:val="24"/>
        </w:rPr>
      </w:pPr>
      <w:r w:rsidRPr="004378B1">
        <w:rPr>
          <w:rFonts w:cs="Arial"/>
          <w:szCs w:val="24"/>
        </w:rPr>
        <w:t xml:space="preserve">Preparing </w:t>
      </w:r>
      <w:r w:rsidR="00FD4056">
        <w:rPr>
          <w:rFonts w:cs="Arial"/>
          <w:szCs w:val="24"/>
        </w:rPr>
        <w:t xml:space="preserve">and processing </w:t>
      </w:r>
      <w:r w:rsidRPr="004378B1">
        <w:rPr>
          <w:rFonts w:cs="Arial"/>
          <w:szCs w:val="24"/>
        </w:rPr>
        <w:t>cases for confirmation</w:t>
      </w:r>
      <w:r w:rsidR="00FD4056">
        <w:rPr>
          <w:rFonts w:cs="Arial"/>
          <w:szCs w:val="24"/>
        </w:rPr>
        <w:t>,</w:t>
      </w:r>
      <w:r w:rsidRPr="004378B1">
        <w:rPr>
          <w:rFonts w:cs="Arial"/>
          <w:szCs w:val="24"/>
        </w:rPr>
        <w:t xml:space="preserve"> </w:t>
      </w:r>
      <w:r w:rsidR="00FD4056">
        <w:rPr>
          <w:rFonts w:cs="Arial"/>
          <w:szCs w:val="24"/>
        </w:rPr>
        <w:t>modification,</w:t>
      </w:r>
      <w:r w:rsidRPr="004378B1">
        <w:rPr>
          <w:rFonts w:cs="Arial"/>
          <w:szCs w:val="24"/>
        </w:rPr>
        <w:t xml:space="preserve"> dismissal</w:t>
      </w:r>
      <w:r w:rsidR="00FD4056">
        <w:rPr>
          <w:rFonts w:cs="Arial"/>
          <w:szCs w:val="24"/>
        </w:rPr>
        <w:t>, and closing</w:t>
      </w:r>
      <w:r w:rsidRPr="004378B1">
        <w:rPr>
          <w:rFonts w:cs="Arial"/>
          <w:szCs w:val="24"/>
        </w:rPr>
        <w:t>.</w:t>
      </w:r>
    </w:p>
    <w:p w14:paraId="29D717F1" w14:textId="2D0514AF" w:rsidR="00517769" w:rsidRPr="004378B1" w:rsidRDefault="00517769" w:rsidP="00107783">
      <w:pPr>
        <w:pStyle w:val="ListParagraph"/>
        <w:numPr>
          <w:ilvl w:val="0"/>
          <w:numId w:val="29"/>
        </w:numPr>
        <w:spacing w:after="240"/>
        <w:jc w:val="both"/>
        <w:rPr>
          <w:rFonts w:cs="Arial"/>
          <w:szCs w:val="24"/>
        </w:rPr>
      </w:pPr>
      <w:r w:rsidRPr="004378B1">
        <w:rPr>
          <w:rFonts w:cs="Arial"/>
          <w:szCs w:val="24"/>
        </w:rPr>
        <w:lastRenderedPageBreak/>
        <w:t>Establish</w:t>
      </w:r>
      <w:r w:rsidR="00542140">
        <w:rPr>
          <w:rFonts w:cs="Arial"/>
          <w:szCs w:val="24"/>
        </w:rPr>
        <w:t>ing a process to a</w:t>
      </w:r>
      <w:r w:rsidRPr="004378B1">
        <w:rPr>
          <w:rFonts w:cs="Arial"/>
          <w:szCs w:val="24"/>
        </w:rPr>
        <w:t>dminister accounts payable and receivable and</w:t>
      </w:r>
      <w:r w:rsidR="009B7A34">
        <w:rPr>
          <w:rFonts w:cs="Arial"/>
          <w:szCs w:val="24"/>
        </w:rPr>
        <w:t xml:space="preserve"> to maintain and process</w:t>
      </w:r>
      <w:r w:rsidRPr="004378B1">
        <w:rPr>
          <w:rFonts w:cs="Arial"/>
          <w:szCs w:val="24"/>
        </w:rPr>
        <w:t xml:space="preserve"> employee payroll</w:t>
      </w:r>
      <w:r w:rsidR="009B7A34">
        <w:rPr>
          <w:rFonts w:cs="Arial"/>
          <w:szCs w:val="24"/>
        </w:rPr>
        <w:t>.</w:t>
      </w:r>
    </w:p>
    <w:p w14:paraId="0E3525F8" w14:textId="457E3391" w:rsidR="00942595" w:rsidRDefault="00517769" w:rsidP="00107783">
      <w:pPr>
        <w:pStyle w:val="ListParagraph"/>
        <w:numPr>
          <w:ilvl w:val="0"/>
          <w:numId w:val="29"/>
        </w:numPr>
        <w:spacing w:after="240"/>
        <w:jc w:val="both"/>
        <w:rPr>
          <w:rFonts w:cs="Arial"/>
          <w:szCs w:val="24"/>
        </w:rPr>
      </w:pPr>
      <w:r w:rsidRPr="004378B1">
        <w:rPr>
          <w:rFonts w:cs="Arial"/>
          <w:szCs w:val="24"/>
        </w:rPr>
        <w:t>Establish</w:t>
      </w:r>
      <w:r w:rsidR="00542140">
        <w:rPr>
          <w:rFonts w:cs="Arial"/>
          <w:szCs w:val="24"/>
        </w:rPr>
        <w:t xml:space="preserve">ing </w:t>
      </w:r>
      <w:r w:rsidRPr="004378B1">
        <w:rPr>
          <w:rFonts w:cs="Arial"/>
          <w:szCs w:val="24"/>
        </w:rPr>
        <w:t>a security system.</w:t>
      </w:r>
    </w:p>
    <w:p w14:paraId="158D0F61" w14:textId="77777777" w:rsidR="00942595" w:rsidRDefault="00942595">
      <w:pPr>
        <w:overflowPunct/>
        <w:autoSpaceDE/>
        <w:autoSpaceDN/>
        <w:adjustRightInd/>
        <w:textAlignment w:val="auto"/>
        <w:rPr>
          <w:rFonts w:cs="Arial"/>
          <w:szCs w:val="24"/>
        </w:rPr>
      </w:pPr>
      <w:r>
        <w:rPr>
          <w:rFonts w:cs="Arial"/>
          <w:szCs w:val="24"/>
        </w:rPr>
        <w:br w:type="page"/>
      </w:r>
    </w:p>
    <w:p w14:paraId="0C80F27E" w14:textId="7B7EDC2F" w:rsidR="00517769" w:rsidRPr="004378B1" w:rsidRDefault="00517769" w:rsidP="00AA1A74">
      <w:pPr>
        <w:pStyle w:val="Appendix"/>
        <w:rPr>
          <w:rFonts w:cs="Arial"/>
          <w:sz w:val="24"/>
          <w:szCs w:val="24"/>
        </w:rPr>
      </w:pPr>
      <w:bookmarkStart w:id="63" w:name="_Ref289264673"/>
      <w:bookmarkStart w:id="64" w:name="_Ref289264676"/>
      <w:bookmarkStart w:id="65" w:name="_Toc107575326"/>
      <w:r w:rsidRPr="004378B1">
        <w:rPr>
          <w:rFonts w:cs="Arial"/>
          <w:sz w:val="24"/>
          <w:szCs w:val="24"/>
        </w:rPr>
        <w:lastRenderedPageBreak/>
        <w:t>Floor Plan</w:t>
      </w:r>
      <w:bookmarkEnd w:id="63"/>
      <w:bookmarkEnd w:id="64"/>
      <w:bookmarkEnd w:id="65"/>
    </w:p>
    <w:p w14:paraId="49E371B0" w14:textId="77777777" w:rsidR="00517769" w:rsidRPr="004378B1" w:rsidRDefault="00517769">
      <w:pPr>
        <w:overflowPunct/>
        <w:autoSpaceDE/>
        <w:autoSpaceDN/>
        <w:adjustRightInd/>
        <w:spacing w:after="200" w:line="276" w:lineRule="auto"/>
        <w:textAlignment w:val="auto"/>
        <w:rPr>
          <w:rFonts w:cs="Arial"/>
          <w:b/>
          <w:szCs w:val="24"/>
        </w:rPr>
      </w:pPr>
      <w:r w:rsidRPr="004378B1">
        <w:rPr>
          <w:rFonts w:cs="Arial"/>
          <w:b/>
          <w:szCs w:val="24"/>
        </w:rPr>
        <w:br w:type="page"/>
      </w:r>
    </w:p>
    <w:p w14:paraId="358D4355" w14:textId="77777777" w:rsidR="00517769" w:rsidRPr="004378B1" w:rsidRDefault="00517769" w:rsidP="002407E8">
      <w:pPr>
        <w:pStyle w:val="Appendix"/>
        <w:rPr>
          <w:rFonts w:cs="Arial"/>
          <w:sz w:val="24"/>
          <w:szCs w:val="24"/>
        </w:rPr>
      </w:pPr>
      <w:bookmarkStart w:id="66" w:name="_Ref289264893"/>
      <w:bookmarkStart w:id="67" w:name="_Toc107575327"/>
      <w:bookmarkStart w:id="68" w:name="_Ref289250904"/>
      <w:bookmarkStart w:id="69" w:name="_Ref289250934"/>
      <w:bookmarkStart w:id="70" w:name="_Ref289250956"/>
      <w:r w:rsidRPr="004378B1">
        <w:rPr>
          <w:rFonts w:cs="Arial"/>
          <w:sz w:val="24"/>
          <w:szCs w:val="24"/>
        </w:rPr>
        <w:lastRenderedPageBreak/>
        <w:t>Designated Assembly Area</w:t>
      </w:r>
      <w:bookmarkEnd w:id="66"/>
      <w:bookmarkEnd w:id="67"/>
    </w:p>
    <w:p w14:paraId="075CD7EB" w14:textId="77777777" w:rsidR="00517769" w:rsidRPr="004378B1" w:rsidRDefault="00517769" w:rsidP="002407E8">
      <w:pPr>
        <w:rPr>
          <w:rFonts w:cs="Arial"/>
          <w:b/>
          <w:szCs w:val="24"/>
        </w:rPr>
      </w:pPr>
    </w:p>
    <w:p w14:paraId="0FD40327" w14:textId="467D363C" w:rsidR="00517769" w:rsidRPr="004378B1" w:rsidRDefault="00517769" w:rsidP="005C72BA">
      <w:pPr>
        <w:pStyle w:val="ListParagraph"/>
        <w:numPr>
          <w:ilvl w:val="0"/>
          <w:numId w:val="15"/>
        </w:numPr>
        <w:rPr>
          <w:rFonts w:cs="Arial"/>
          <w:szCs w:val="24"/>
        </w:rPr>
      </w:pPr>
      <w:r w:rsidRPr="004378B1">
        <w:rPr>
          <w:rFonts w:cs="Arial"/>
          <w:szCs w:val="24"/>
        </w:rPr>
        <w:t xml:space="preserve">Indicate </w:t>
      </w:r>
      <w:r w:rsidR="009B7A34">
        <w:rPr>
          <w:rFonts w:cs="Arial"/>
          <w:szCs w:val="24"/>
        </w:rPr>
        <w:t>all</w:t>
      </w:r>
      <w:r w:rsidR="009B7A34" w:rsidRPr="004378B1">
        <w:rPr>
          <w:rFonts w:cs="Arial"/>
          <w:szCs w:val="24"/>
        </w:rPr>
        <w:t xml:space="preserve"> </w:t>
      </w:r>
      <w:r w:rsidRPr="004378B1">
        <w:rPr>
          <w:rFonts w:cs="Arial"/>
          <w:szCs w:val="24"/>
        </w:rPr>
        <w:t>locations if different for fire</w:t>
      </w:r>
      <w:r w:rsidR="009B7A34">
        <w:rPr>
          <w:rFonts w:cs="Arial"/>
          <w:szCs w:val="24"/>
        </w:rPr>
        <w:t>,</w:t>
      </w:r>
      <w:r w:rsidRPr="004378B1">
        <w:rPr>
          <w:rFonts w:cs="Arial"/>
          <w:szCs w:val="24"/>
        </w:rPr>
        <w:t xml:space="preserve"> bomb</w:t>
      </w:r>
      <w:r w:rsidR="009B7A34">
        <w:rPr>
          <w:rFonts w:cs="Arial"/>
          <w:szCs w:val="24"/>
        </w:rPr>
        <w:t>, or other</w:t>
      </w:r>
      <w:r w:rsidRPr="004378B1">
        <w:rPr>
          <w:rFonts w:cs="Arial"/>
          <w:szCs w:val="24"/>
        </w:rPr>
        <w:t xml:space="preserve"> threat</w:t>
      </w:r>
      <w:r w:rsidR="009B7A34">
        <w:rPr>
          <w:rFonts w:cs="Arial"/>
          <w:szCs w:val="24"/>
        </w:rPr>
        <w:t>.</w:t>
      </w:r>
    </w:p>
    <w:p w14:paraId="5389AC29" w14:textId="77777777" w:rsidR="00517769" w:rsidRPr="004378B1" w:rsidRDefault="00517769">
      <w:pPr>
        <w:overflowPunct/>
        <w:autoSpaceDE/>
        <w:autoSpaceDN/>
        <w:adjustRightInd/>
        <w:spacing w:after="200" w:line="276" w:lineRule="auto"/>
        <w:textAlignment w:val="auto"/>
        <w:rPr>
          <w:rFonts w:cs="Arial"/>
          <w:szCs w:val="24"/>
        </w:rPr>
      </w:pPr>
      <w:r w:rsidRPr="004378B1">
        <w:rPr>
          <w:rFonts w:cs="Arial"/>
          <w:szCs w:val="24"/>
        </w:rPr>
        <w:br w:type="page"/>
      </w:r>
    </w:p>
    <w:p w14:paraId="5102998A" w14:textId="237F2F94" w:rsidR="00517769" w:rsidRPr="004378B1" w:rsidRDefault="00517769" w:rsidP="00450ECF">
      <w:pPr>
        <w:pStyle w:val="Appendix"/>
        <w:rPr>
          <w:rFonts w:cs="Arial"/>
          <w:sz w:val="24"/>
          <w:szCs w:val="24"/>
        </w:rPr>
      </w:pPr>
      <w:bookmarkStart w:id="71" w:name="_Ref289264437"/>
      <w:bookmarkStart w:id="72" w:name="_Toc107575328"/>
      <w:r w:rsidRPr="004378B1">
        <w:rPr>
          <w:rFonts w:cs="Arial"/>
          <w:sz w:val="24"/>
          <w:szCs w:val="24"/>
        </w:rPr>
        <w:lastRenderedPageBreak/>
        <w:t>Disaster Team Members</w:t>
      </w:r>
      <w:bookmarkEnd w:id="71"/>
      <w:bookmarkEnd w:id="72"/>
      <w:r w:rsidR="009B7A34">
        <w:rPr>
          <w:rFonts w:cs="Arial"/>
          <w:sz w:val="24"/>
          <w:szCs w:val="24"/>
        </w:rPr>
        <w:t xml:space="preserve"> </w:t>
      </w:r>
    </w:p>
    <w:p w14:paraId="6BC91A92" w14:textId="2DF27A2C" w:rsidR="00517769" w:rsidRDefault="004118C0" w:rsidP="004118C0">
      <w:pPr>
        <w:ind w:left="720"/>
        <w:rPr>
          <w:rFonts w:cs="Arial"/>
          <w:szCs w:val="24"/>
        </w:rPr>
      </w:pPr>
      <w:r>
        <w:rPr>
          <w:rFonts w:cs="Arial"/>
          <w:szCs w:val="24"/>
        </w:rPr>
        <w:t>(Include all contact information for each)</w:t>
      </w:r>
    </w:p>
    <w:p w14:paraId="294EC272" w14:textId="77777777" w:rsidR="004118C0" w:rsidRPr="004378B1" w:rsidRDefault="004118C0" w:rsidP="00450ECF">
      <w:pPr>
        <w:rPr>
          <w:rFonts w:cs="Arial"/>
          <w:szCs w:val="24"/>
        </w:rPr>
      </w:pPr>
    </w:p>
    <w:p w14:paraId="1D0D5245" w14:textId="13E5916F" w:rsidR="00517769" w:rsidRPr="000C5C52" w:rsidRDefault="00517769" w:rsidP="00450ECF">
      <w:pPr>
        <w:ind w:left="720"/>
        <w:rPr>
          <w:rFonts w:cs="Arial"/>
          <w:iCs/>
          <w:szCs w:val="24"/>
        </w:rPr>
      </w:pPr>
      <w:r w:rsidRPr="004378B1">
        <w:rPr>
          <w:rFonts w:cs="Arial"/>
          <w:szCs w:val="24"/>
        </w:rPr>
        <w:t xml:space="preserve">1.   </w:t>
      </w:r>
      <w:r w:rsidRPr="004378B1">
        <w:rPr>
          <w:rFonts w:cs="Arial"/>
          <w:i/>
          <w:szCs w:val="24"/>
        </w:rPr>
        <w:t>Member One</w:t>
      </w:r>
      <w:r w:rsidR="000C5C52">
        <w:rPr>
          <w:rFonts w:cs="Arial"/>
          <w:iCs/>
          <w:szCs w:val="24"/>
        </w:rPr>
        <w:t xml:space="preserve"> </w:t>
      </w:r>
    </w:p>
    <w:p w14:paraId="2319E507" w14:textId="77777777" w:rsidR="00517769" w:rsidRPr="004378B1" w:rsidRDefault="00517769" w:rsidP="00450ECF">
      <w:pPr>
        <w:ind w:left="720"/>
        <w:rPr>
          <w:rFonts w:cs="Arial"/>
          <w:szCs w:val="24"/>
        </w:rPr>
      </w:pPr>
    </w:p>
    <w:p w14:paraId="33740DB8" w14:textId="77777777" w:rsidR="00517769" w:rsidRPr="004378B1" w:rsidRDefault="00517769" w:rsidP="00450ECF">
      <w:pPr>
        <w:ind w:left="720"/>
        <w:rPr>
          <w:rFonts w:cs="Arial"/>
          <w:i/>
          <w:szCs w:val="24"/>
        </w:rPr>
      </w:pPr>
      <w:r w:rsidRPr="004378B1">
        <w:rPr>
          <w:rFonts w:cs="Arial"/>
          <w:szCs w:val="24"/>
        </w:rPr>
        <w:t xml:space="preserve">2.   </w:t>
      </w:r>
      <w:r w:rsidRPr="004378B1">
        <w:rPr>
          <w:rFonts w:cs="Arial"/>
          <w:i/>
          <w:szCs w:val="24"/>
        </w:rPr>
        <w:t>Member Two</w:t>
      </w:r>
    </w:p>
    <w:p w14:paraId="063F0CF6" w14:textId="77777777" w:rsidR="00517769" w:rsidRPr="004378B1" w:rsidRDefault="00517769" w:rsidP="00450ECF">
      <w:pPr>
        <w:ind w:left="720"/>
        <w:rPr>
          <w:rFonts w:cs="Arial"/>
          <w:szCs w:val="24"/>
        </w:rPr>
      </w:pPr>
    </w:p>
    <w:p w14:paraId="3BE0E6ED" w14:textId="77777777" w:rsidR="00517769" w:rsidRPr="004378B1" w:rsidRDefault="00517769" w:rsidP="00450ECF">
      <w:pPr>
        <w:ind w:left="720"/>
        <w:rPr>
          <w:rFonts w:cs="Arial"/>
          <w:szCs w:val="24"/>
        </w:rPr>
      </w:pPr>
      <w:r w:rsidRPr="004378B1">
        <w:rPr>
          <w:rFonts w:cs="Arial"/>
          <w:szCs w:val="24"/>
        </w:rPr>
        <w:t xml:space="preserve">3.   </w:t>
      </w:r>
      <w:r w:rsidRPr="004378B1">
        <w:rPr>
          <w:rFonts w:cs="Arial"/>
          <w:i/>
          <w:szCs w:val="24"/>
        </w:rPr>
        <w:t>Member Three</w:t>
      </w:r>
    </w:p>
    <w:p w14:paraId="3E07D65C" w14:textId="77777777" w:rsidR="00517769" w:rsidRPr="004378B1" w:rsidRDefault="00517769" w:rsidP="00450ECF">
      <w:pPr>
        <w:ind w:left="720"/>
        <w:rPr>
          <w:rFonts w:cs="Arial"/>
          <w:szCs w:val="24"/>
        </w:rPr>
      </w:pPr>
    </w:p>
    <w:p w14:paraId="4DB74D1B" w14:textId="77777777" w:rsidR="00517769" w:rsidRPr="004378B1" w:rsidRDefault="00517769" w:rsidP="00450ECF">
      <w:pPr>
        <w:ind w:left="720"/>
        <w:rPr>
          <w:rFonts w:cs="Arial"/>
          <w:szCs w:val="24"/>
        </w:rPr>
      </w:pPr>
      <w:r w:rsidRPr="004378B1">
        <w:rPr>
          <w:rFonts w:cs="Arial"/>
          <w:szCs w:val="24"/>
        </w:rPr>
        <w:t xml:space="preserve">4.  </w:t>
      </w:r>
      <w:r w:rsidRPr="004378B1">
        <w:rPr>
          <w:rFonts w:cs="Arial"/>
          <w:i/>
          <w:szCs w:val="24"/>
        </w:rPr>
        <w:t>Member Four…</w:t>
      </w:r>
    </w:p>
    <w:p w14:paraId="0C15DBCE" w14:textId="77777777" w:rsidR="00517769" w:rsidRPr="004378B1" w:rsidRDefault="00517769" w:rsidP="00450ECF">
      <w:pPr>
        <w:rPr>
          <w:rFonts w:cs="Arial"/>
          <w:szCs w:val="24"/>
        </w:rPr>
      </w:pPr>
    </w:p>
    <w:p w14:paraId="3D9E1CE4" w14:textId="77777777" w:rsidR="00517769" w:rsidRPr="004378B1" w:rsidRDefault="00517769" w:rsidP="00450ECF">
      <w:pPr>
        <w:rPr>
          <w:rFonts w:cs="Arial"/>
          <w:szCs w:val="24"/>
        </w:rPr>
      </w:pPr>
    </w:p>
    <w:p w14:paraId="75C7335D" w14:textId="3756072C" w:rsidR="00517769" w:rsidRPr="004378B1" w:rsidRDefault="00517769" w:rsidP="00450ECF">
      <w:pPr>
        <w:rPr>
          <w:rFonts w:cs="Arial"/>
          <w:szCs w:val="24"/>
        </w:rPr>
      </w:pPr>
      <w:r w:rsidRPr="004378B1">
        <w:rPr>
          <w:rFonts w:cs="Arial"/>
          <w:szCs w:val="24"/>
        </w:rPr>
        <w:t>PLAN ADMINISTRATOR</w:t>
      </w:r>
      <w:r w:rsidR="00DF27EC">
        <w:rPr>
          <w:rFonts w:cs="Arial"/>
          <w:szCs w:val="24"/>
        </w:rPr>
        <w:t xml:space="preserve"> (</w:t>
      </w:r>
      <w:r w:rsidR="00942595">
        <w:rPr>
          <w:rFonts w:cs="Arial"/>
          <w:szCs w:val="24"/>
        </w:rPr>
        <w:t>i</w:t>
      </w:r>
      <w:r w:rsidR="00DF27EC">
        <w:rPr>
          <w:rFonts w:cs="Arial"/>
          <w:szCs w:val="24"/>
        </w:rPr>
        <w:t>ncluding all contact information for each)</w:t>
      </w:r>
      <w:r w:rsidRPr="004378B1">
        <w:rPr>
          <w:rFonts w:cs="Arial"/>
          <w:szCs w:val="24"/>
        </w:rPr>
        <w:t xml:space="preserve">:  </w:t>
      </w:r>
    </w:p>
    <w:p w14:paraId="760A5D22" w14:textId="77777777" w:rsidR="00517769" w:rsidRPr="004378B1" w:rsidRDefault="00517769" w:rsidP="00450ECF">
      <w:pPr>
        <w:rPr>
          <w:rFonts w:cs="Arial"/>
          <w:szCs w:val="24"/>
        </w:rPr>
      </w:pPr>
    </w:p>
    <w:p w14:paraId="06A3E65A" w14:textId="77777777" w:rsidR="00517769" w:rsidRPr="004378B1" w:rsidRDefault="00517769" w:rsidP="000173EE">
      <w:pPr>
        <w:ind w:left="1080" w:hanging="360"/>
        <w:rPr>
          <w:rFonts w:cs="Arial"/>
          <w:szCs w:val="24"/>
        </w:rPr>
      </w:pPr>
      <w:r w:rsidRPr="004378B1">
        <w:rPr>
          <w:rFonts w:cs="Arial"/>
          <w:szCs w:val="24"/>
        </w:rPr>
        <w:t>1.  Trustee, or in his/her absence, the next person in the following chain of command:</w:t>
      </w:r>
    </w:p>
    <w:p w14:paraId="58C8CE0E" w14:textId="77777777" w:rsidR="00517769" w:rsidRPr="004378B1" w:rsidRDefault="00517769" w:rsidP="00450ECF">
      <w:pPr>
        <w:ind w:left="720"/>
        <w:rPr>
          <w:rFonts w:cs="Arial"/>
          <w:szCs w:val="24"/>
        </w:rPr>
      </w:pPr>
    </w:p>
    <w:p w14:paraId="2A95D43E" w14:textId="77777777" w:rsidR="00517769" w:rsidRPr="004378B1" w:rsidRDefault="00517769" w:rsidP="00450ECF">
      <w:pPr>
        <w:ind w:left="720"/>
        <w:rPr>
          <w:rFonts w:cs="Arial"/>
          <w:szCs w:val="24"/>
        </w:rPr>
      </w:pPr>
      <w:r w:rsidRPr="004378B1">
        <w:rPr>
          <w:rFonts w:cs="Arial"/>
          <w:szCs w:val="24"/>
        </w:rPr>
        <w:t xml:space="preserve">2.  </w:t>
      </w:r>
      <w:r w:rsidRPr="004378B1">
        <w:rPr>
          <w:rFonts w:cs="Arial"/>
          <w:i/>
          <w:szCs w:val="24"/>
        </w:rPr>
        <w:t>Second in Command</w:t>
      </w:r>
    </w:p>
    <w:p w14:paraId="50FC0A3E" w14:textId="77777777" w:rsidR="00517769" w:rsidRPr="004378B1" w:rsidRDefault="00517769" w:rsidP="00450ECF">
      <w:pPr>
        <w:ind w:left="720"/>
        <w:rPr>
          <w:rFonts w:cs="Arial"/>
          <w:szCs w:val="24"/>
        </w:rPr>
      </w:pPr>
    </w:p>
    <w:p w14:paraId="7021BD72" w14:textId="77777777" w:rsidR="00517769" w:rsidRPr="004378B1" w:rsidRDefault="00517769" w:rsidP="00450ECF">
      <w:pPr>
        <w:ind w:left="720"/>
        <w:rPr>
          <w:rFonts w:cs="Arial"/>
          <w:szCs w:val="24"/>
        </w:rPr>
      </w:pPr>
      <w:r w:rsidRPr="004378B1">
        <w:rPr>
          <w:rFonts w:cs="Arial"/>
          <w:szCs w:val="24"/>
        </w:rPr>
        <w:t xml:space="preserve">3.  </w:t>
      </w:r>
      <w:r w:rsidRPr="004378B1">
        <w:rPr>
          <w:rFonts w:cs="Arial"/>
          <w:i/>
          <w:szCs w:val="24"/>
        </w:rPr>
        <w:t>Third in Command</w:t>
      </w:r>
    </w:p>
    <w:p w14:paraId="596D9ED8" w14:textId="77777777" w:rsidR="00517769" w:rsidRPr="004378B1" w:rsidRDefault="00517769" w:rsidP="00450ECF">
      <w:pPr>
        <w:ind w:left="720"/>
        <w:rPr>
          <w:rFonts w:cs="Arial"/>
          <w:szCs w:val="24"/>
        </w:rPr>
      </w:pPr>
    </w:p>
    <w:p w14:paraId="5D73BBFA" w14:textId="77777777" w:rsidR="00517769" w:rsidRPr="004378B1" w:rsidRDefault="00517769" w:rsidP="00450ECF">
      <w:pPr>
        <w:ind w:left="720"/>
        <w:rPr>
          <w:rFonts w:cs="Arial"/>
          <w:szCs w:val="24"/>
        </w:rPr>
      </w:pPr>
      <w:r w:rsidRPr="004378B1">
        <w:rPr>
          <w:rFonts w:cs="Arial"/>
          <w:szCs w:val="24"/>
        </w:rPr>
        <w:t xml:space="preserve">4.  </w:t>
      </w:r>
      <w:r w:rsidRPr="004378B1">
        <w:rPr>
          <w:rFonts w:cs="Arial"/>
          <w:i/>
          <w:szCs w:val="24"/>
        </w:rPr>
        <w:t>Fourth in Command</w:t>
      </w:r>
    </w:p>
    <w:p w14:paraId="3BFF5B29" w14:textId="16C17EBF" w:rsidR="00517769" w:rsidRDefault="00517769" w:rsidP="00450ECF">
      <w:pPr>
        <w:rPr>
          <w:rFonts w:cs="Arial"/>
          <w:szCs w:val="24"/>
        </w:rPr>
      </w:pPr>
    </w:p>
    <w:p w14:paraId="182810EC" w14:textId="77777777" w:rsidR="003E7BD7" w:rsidRPr="004378B1" w:rsidRDefault="003E7BD7" w:rsidP="00450ECF">
      <w:pPr>
        <w:rPr>
          <w:rFonts w:cs="Arial"/>
          <w:szCs w:val="24"/>
        </w:rPr>
      </w:pPr>
    </w:p>
    <w:p w14:paraId="4E58F89A" w14:textId="70981DF0" w:rsidR="00517769" w:rsidRPr="004378B1" w:rsidRDefault="003E7BD7" w:rsidP="00450ECF">
      <w:pPr>
        <w:rPr>
          <w:rFonts w:cs="Arial"/>
          <w:szCs w:val="24"/>
        </w:rPr>
      </w:pPr>
      <w:r>
        <w:rPr>
          <w:rFonts w:cs="Arial"/>
          <w:szCs w:val="24"/>
        </w:rPr>
        <w:t>INFORMATION TECHNOLOGY MANAGER:</w:t>
      </w:r>
    </w:p>
    <w:p w14:paraId="48578473" w14:textId="541DF5AA" w:rsidR="003E7BD7" w:rsidRDefault="003E7BD7" w:rsidP="00450ECF">
      <w:pPr>
        <w:pStyle w:val="BodyTextIndent"/>
        <w:ind w:left="0"/>
        <w:jc w:val="both"/>
        <w:rPr>
          <w:rFonts w:cs="Arial"/>
          <w:b w:val="0"/>
          <w:bCs w:val="0"/>
        </w:rPr>
      </w:pPr>
    </w:p>
    <w:p w14:paraId="1C6662FC" w14:textId="77777777" w:rsidR="003E7BD7" w:rsidRDefault="003E7BD7" w:rsidP="00450ECF">
      <w:pPr>
        <w:pStyle w:val="BodyTextIndent"/>
        <w:ind w:left="0"/>
        <w:jc w:val="both"/>
        <w:rPr>
          <w:rFonts w:cs="Arial"/>
          <w:b w:val="0"/>
          <w:bCs w:val="0"/>
        </w:rPr>
      </w:pPr>
    </w:p>
    <w:p w14:paraId="52BC542A" w14:textId="77777777" w:rsidR="003E7BD7" w:rsidRDefault="003E7BD7" w:rsidP="00450ECF">
      <w:pPr>
        <w:pStyle w:val="BodyTextIndent"/>
        <w:ind w:left="0"/>
        <w:jc w:val="both"/>
        <w:rPr>
          <w:rFonts w:cs="Arial"/>
          <w:b w:val="0"/>
          <w:bCs w:val="0"/>
        </w:rPr>
      </w:pPr>
    </w:p>
    <w:p w14:paraId="46461B70" w14:textId="608112D5" w:rsidR="00517769" w:rsidRPr="004378B1" w:rsidRDefault="00517769" w:rsidP="00450ECF">
      <w:pPr>
        <w:pStyle w:val="BodyTextIndent"/>
        <w:ind w:left="0"/>
        <w:jc w:val="both"/>
        <w:rPr>
          <w:rFonts w:cs="Arial"/>
          <w:b w:val="0"/>
          <w:bCs w:val="0"/>
        </w:rPr>
      </w:pPr>
      <w:r w:rsidRPr="004378B1">
        <w:rPr>
          <w:rFonts w:cs="Arial"/>
          <w:b w:val="0"/>
          <w:bCs w:val="0"/>
        </w:rPr>
        <w:t>EVACUATION TEAM:</w:t>
      </w:r>
    </w:p>
    <w:p w14:paraId="0A977C52" w14:textId="77777777" w:rsidR="00517769" w:rsidRPr="004378B1" w:rsidRDefault="00517769" w:rsidP="00450ECF">
      <w:pPr>
        <w:jc w:val="both"/>
        <w:rPr>
          <w:rFonts w:cs="Arial"/>
          <w:szCs w:val="24"/>
        </w:rPr>
      </w:pPr>
    </w:p>
    <w:p w14:paraId="70890717" w14:textId="77777777" w:rsidR="00517769" w:rsidRPr="004378B1" w:rsidRDefault="00517769" w:rsidP="00450ECF">
      <w:pPr>
        <w:ind w:firstLine="720"/>
        <w:jc w:val="both"/>
        <w:rPr>
          <w:rFonts w:cs="Arial"/>
          <w:szCs w:val="24"/>
        </w:rPr>
      </w:pPr>
      <w:r w:rsidRPr="004378B1">
        <w:rPr>
          <w:rFonts w:cs="Arial"/>
          <w:szCs w:val="24"/>
        </w:rPr>
        <w:t xml:space="preserve">1.  </w:t>
      </w:r>
      <w:r w:rsidRPr="004378B1">
        <w:rPr>
          <w:rFonts w:cs="Arial"/>
          <w:i/>
          <w:szCs w:val="24"/>
        </w:rPr>
        <w:t>Team Member1</w:t>
      </w:r>
      <w:r w:rsidRPr="004378B1">
        <w:rPr>
          <w:rFonts w:cs="Arial"/>
          <w:szCs w:val="24"/>
        </w:rPr>
        <w:t xml:space="preserve"> – Responsible for Head Count</w:t>
      </w:r>
    </w:p>
    <w:p w14:paraId="53E1EB20" w14:textId="77777777" w:rsidR="00517769" w:rsidRPr="004378B1" w:rsidRDefault="00517769" w:rsidP="00450ECF">
      <w:pPr>
        <w:jc w:val="both"/>
        <w:rPr>
          <w:rFonts w:cs="Arial"/>
          <w:i/>
          <w:szCs w:val="24"/>
        </w:rPr>
      </w:pPr>
    </w:p>
    <w:p w14:paraId="1D060883" w14:textId="5577F3EE" w:rsidR="00517769" w:rsidRDefault="00517769" w:rsidP="00450ECF">
      <w:pPr>
        <w:ind w:firstLine="720"/>
        <w:jc w:val="both"/>
        <w:rPr>
          <w:rFonts w:cs="Arial"/>
          <w:szCs w:val="24"/>
        </w:rPr>
      </w:pPr>
      <w:r w:rsidRPr="004378B1">
        <w:rPr>
          <w:rFonts w:cs="Arial"/>
          <w:i/>
          <w:szCs w:val="24"/>
        </w:rPr>
        <w:t>2.  Team Member2 – Responsible for Head Count in absence of Team</w:t>
      </w:r>
      <w:r w:rsidRPr="004378B1">
        <w:rPr>
          <w:rFonts w:cs="Arial"/>
          <w:szCs w:val="24"/>
        </w:rPr>
        <w:t xml:space="preserve"> Member1</w:t>
      </w:r>
    </w:p>
    <w:p w14:paraId="75D5C574" w14:textId="77777777" w:rsidR="003860B5" w:rsidRPr="004378B1" w:rsidRDefault="003860B5" w:rsidP="00450ECF">
      <w:pPr>
        <w:ind w:firstLine="720"/>
        <w:jc w:val="both"/>
        <w:rPr>
          <w:rFonts w:cs="Arial"/>
          <w:szCs w:val="24"/>
        </w:rPr>
      </w:pPr>
    </w:p>
    <w:p w14:paraId="0B8153EC" w14:textId="77777777" w:rsidR="00517769" w:rsidRPr="004378B1" w:rsidRDefault="00517769" w:rsidP="00450ECF">
      <w:pPr>
        <w:jc w:val="both"/>
        <w:rPr>
          <w:rFonts w:cs="Arial"/>
          <w:szCs w:val="24"/>
        </w:rPr>
      </w:pPr>
    </w:p>
    <w:p w14:paraId="7B7D3F66" w14:textId="77777777" w:rsidR="00517769" w:rsidRPr="004378B1" w:rsidRDefault="00517769" w:rsidP="00450ECF">
      <w:pPr>
        <w:jc w:val="both"/>
        <w:rPr>
          <w:rFonts w:cs="Arial"/>
          <w:szCs w:val="24"/>
        </w:rPr>
      </w:pPr>
      <w:r w:rsidRPr="004378B1">
        <w:rPr>
          <w:rFonts w:cs="Arial"/>
          <w:szCs w:val="24"/>
        </w:rPr>
        <w:t>OFFICE EMPLOYEES:</w:t>
      </w:r>
    </w:p>
    <w:p w14:paraId="0EF634E1" w14:textId="77777777" w:rsidR="00517769" w:rsidRPr="004378B1" w:rsidRDefault="00517769" w:rsidP="00450ECF">
      <w:pPr>
        <w:jc w:val="both"/>
        <w:rPr>
          <w:rFonts w:cs="Arial"/>
          <w:szCs w:val="24"/>
        </w:rPr>
      </w:pPr>
    </w:p>
    <w:p w14:paraId="165742EE" w14:textId="0350FFF4" w:rsidR="00517769" w:rsidRPr="004378B1" w:rsidRDefault="00517769" w:rsidP="00450ECF">
      <w:pPr>
        <w:jc w:val="both"/>
        <w:rPr>
          <w:rFonts w:cs="Arial"/>
          <w:i/>
          <w:szCs w:val="24"/>
        </w:rPr>
      </w:pPr>
      <w:r w:rsidRPr="004378B1">
        <w:rPr>
          <w:rFonts w:cs="Arial"/>
          <w:i/>
          <w:szCs w:val="24"/>
        </w:rPr>
        <w:t xml:space="preserve">List </w:t>
      </w:r>
      <w:r w:rsidR="003860B5">
        <w:rPr>
          <w:rFonts w:cs="Arial"/>
          <w:i/>
          <w:szCs w:val="24"/>
        </w:rPr>
        <w:t xml:space="preserve">Employees </w:t>
      </w:r>
      <w:r w:rsidRPr="004378B1">
        <w:rPr>
          <w:rFonts w:cs="Arial"/>
          <w:i/>
          <w:szCs w:val="24"/>
        </w:rPr>
        <w:t>Here</w:t>
      </w:r>
    </w:p>
    <w:p w14:paraId="2CAF57DD" w14:textId="5D79914C" w:rsidR="000173EE" w:rsidRDefault="000173EE">
      <w:pPr>
        <w:overflowPunct/>
        <w:autoSpaceDE/>
        <w:autoSpaceDN/>
        <w:adjustRightInd/>
        <w:textAlignment w:val="auto"/>
        <w:rPr>
          <w:rFonts w:cs="Arial"/>
          <w:szCs w:val="24"/>
        </w:rPr>
      </w:pPr>
      <w:r>
        <w:rPr>
          <w:rFonts w:cs="Arial"/>
          <w:szCs w:val="24"/>
        </w:rPr>
        <w:br w:type="page"/>
      </w:r>
    </w:p>
    <w:p w14:paraId="5DCA83FD" w14:textId="2351E8D6" w:rsidR="00517769" w:rsidRPr="004378B1" w:rsidRDefault="009254C6" w:rsidP="00AA1A74">
      <w:pPr>
        <w:pStyle w:val="Appendix"/>
        <w:rPr>
          <w:rFonts w:cs="Arial"/>
          <w:sz w:val="24"/>
          <w:szCs w:val="24"/>
        </w:rPr>
      </w:pPr>
      <w:bookmarkStart w:id="73" w:name="_Toc107575329"/>
      <w:r>
        <w:rPr>
          <w:rFonts w:cs="Arial"/>
          <w:sz w:val="24"/>
          <w:szCs w:val="24"/>
        </w:rPr>
        <w:lastRenderedPageBreak/>
        <w:t>Employee</w:t>
      </w:r>
      <w:r w:rsidR="00517769" w:rsidRPr="004378B1">
        <w:rPr>
          <w:rFonts w:cs="Arial"/>
          <w:sz w:val="24"/>
          <w:szCs w:val="24"/>
        </w:rPr>
        <w:t xml:space="preserve"> Phone Directory &amp; Contact Info</w:t>
      </w:r>
      <w:r>
        <w:rPr>
          <w:rFonts w:cs="Arial"/>
          <w:sz w:val="24"/>
          <w:szCs w:val="24"/>
        </w:rPr>
        <w:t>rmation</w:t>
      </w:r>
      <w:bookmarkEnd w:id="68"/>
      <w:bookmarkEnd w:id="69"/>
      <w:bookmarkEnd w:id="70"/>
      <w:bookmarkEnd w:id="73"/>
    </w:p>
    <w:p w14:paraId="3D365E6C" w14:textId="77777777" w:rsidR="00517769" w:rsidRPr="004378B1" w:rsidRDefault="00517769" w:rsidP="00633523">
      <w:pPr>
        <w:jc w:val="center"/>
        <w:rPr>
          <w:rFonts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1888"/>
        <w:gridCol w:w="1762"/>
        <w:gridCol w:w="1378"/>
        <w:gridCol w:w="1286"/>
        <w:gridCol w:w="1407"/>
      </w:tblGrid>
      <w:tr w:rsidR="00DF27EC" w:rsidRPr="004378B1" w14:paraId="0496ACA5" w14:textId="77777777" w:rsidTr="00503406">
        <w:trPr>
          <w:trHeight w:val="386"/>
          <w:jc w:val="center"/>
        </w:trPr>
        <w:tc>
          <w:tcPr>
            <w:tcW w:w="1205" w:type="dxa"/>
            <w:shd w:val="clear" w:color="auto" w:fill="D9D9D9"/>
            <w:vAlign w:val="center"/>
          </w:tcPr>
          <w:p w14:paraId="69D12315" w14:textId="77777777" w:rsidR="00DF27EC" w:rsidRPr="004378B1" w:rsidRDefault="00DF27EC" w:rsidP="00185ABA">
            <w:pPr>
              <w:jc w:val="center"/>
              <w:rPr>
                <w:rFonts w:cs="Arial"/>
                <w:b/>
                <w:szCs w:val="24"/>
                <w:u w:val="single"/>
              </w:rPr>
            </w:pPr>
            <w:r w:rsidRPr="004378B1">
              <w:rPr>
                <w:rFonts w:cs="Arial"/>
                <w:b/>
                <w:szCs w:val="24"/>
                <w:u w:val="single"/>
              </w:rPr>
              <w:t>Name</w:t>
            </w:r>
          </w:p>
        </w:tc>
        <w:tc>
          <w:tcPr>
            <w:tcW w:w="1888" w:type="dxa"/>
            <w:shd w:val="clear" w:color="auto" w:fill="D9D9D9"/>
            <w:vAlign w:val="center"/>
          </w:tcPr>
          <w:p w14:paraId="2B272EA4" w14:textId="2C2D1CF5" w:rsidR="00DF27EC" w:rsidRPr="004378B1" w:rsidRDefault="00DF27EC" w:rsidP="00503406">
            <w:pPr>
              <w:ind w:left="-60"/>
              <w:jc w:val="center"/>
              <w:rPr>
                <w:rFonts w:cs="Arial"/>
                <w:b/>
                <w:szCs w:val="24"/>
                <w:u w:val="single"/>
              </w:rPr>
            </w:pPr>
            <w:r>
              <w:rPr>
                <w:rFonts w:cs="Arial"/>
                <w:b/>
                <w:szCs w:val="24"/>
                <w:u w:val="single"/>
              </w:rPr>
              <w:t>Home Address</w:t>
            </w:r>
          </w:p>
        </w:tc>
        <w:tc>
          <w:tcPr>
            <w:tcW w:w="1762" w:type="dxa"/>
            <w:shd w:val="clear" w:color="auto" w:fill="D9D9D9"/>
            <w:vAlign w:val="center"/>
          </w:tcPr>
          <w:p w14:paraId="173BD245" w14:textId="3493F4E8" w:rsidR="00DF27EC" w:rsidRPr="004378B1" w:rsidRDefault="00DF27EC" w:rsidP="00185ABA">
            <w:pPr>
              <w:jc w:val="center"/>
              <w:rPr>
                <w:rFonts w:cs="Arial"/>
                <w:b/>
                <w:szCs w:val="24"/>
                <w:u w:val="single"/>
              </w:rPr>
            </w:pPr>
            <w:r w:rsidRPr="004378B1">
              <w:rPr>
                <w:rFonts w:cs="Arial"/>
                <w:b/>
                <w:szCs w:val="24"/>
                <w:u w:val="single"/>
              </w:rPr>
              <w:t>Home Phone</w:t>
            </w:r>
          </w:p>
        </w:tc>
        <w:tc>
          <w:tcPr>
            <w:tcW w:w="1378" w:type="dxa"/>
            <w:shd w:val="clear" w:color="auto" w:fill="D9D9D9"/>
            <w:vAlign w:val="center"/>
          </w:tcPr>
          <w:p w14:paraId="6CFE5B49" w14:textId="71647F43" w:rsidR="00DF27EC" w:rsidRPr="004378B1" w:rsidRDefault="00DF27EC" w:rsidP="00185ABA">
            <w:pPr>
              <w:jc w:val="center"/>
              <w:rPr>
                <w:rFonts w:cs="Arial"/>
                <w:b/>
                <w:szCs w:val="24"/>
                <w:u w:val="single"/>
              </w:rPr>
            </w:pPr>
            <w:r>
              <w:rPr>
                <w:rFonts w:cs="Arial"/>
                <w:b/>
                <w:szCs w:val="24"/>
                <w:u w:val="single"/>
              </w:rPr>
              <w:t>Mobile</w:t>
            </w:r>
            <w:r w:rsidRPr="004378B1">
              <w:rPr>
                <w:rFonts w:cs="Arial"/>
                <w:b/>
                <w:szCs w:val="24"/>
                <w:u w:val="single"/>
              </w:rPr>
              <w:t xml:space="preserve"> Phone</w:t>
            </w:r>
          </w:p>
        </w:tc>
        <w:tc>
          <w:tcPr>
            <w:tcW w:w="1286" w:type="dxa"/>
            <w:shd w:val="clear" w:color="auto" w:fill="D9D9D9"/>
            <w:vAlign w:val="center"/>
          </w:tcPr>
          <w:p w14:paraId="7500DE87" w14:textId="5CDCD800" w:rsidR="00DF27EC" w:rsidRPr="004378B1" w:rsidRDefault="00DF27EC" w:rsidP="00185ABA">
            <w:pPr>
              <w:jc w:val="center"/>
              <w:rPr>
                <w:rFonts w:cs="Arial"/>
                <w:b/>
                <w:szCs w:val="24"/>
                <w:u w:val="single"/>
              </w:rPr>
            </w:pPr>
            <w:r>
              <w:rPr>
                <w:rFonts w:cs="Arial"/>
                <w:b/>
                <w:szCs w:val="24"/>
                <w:u w:val="single"/>
              </w:rPr>
              <w:t xml:space="preserve">Office &amp; Home </w:t>
            </w:r>
            <w:r w:rsidRPr="004378B1">
              <w:rPr>
                <w:rFonts w:cs="Arial"/>
                <w:b/>
                <w:szCs w:val="24"/>
                <w:u w:val="single"/>
              </w:rPr>
              <w:t>Email</w:t>
            </w:r>
          </w:p>
        </w:tc>
        <w:tc>
          <w:tcPr>
            <w:tcW w:w="1407" w:type="dxa"/>
            <w:shd w:val="clear" w:color="auto" w:fill="D9D9D9"/>
            <w:vAlign w:val="center"/>
          </w:tcPr>
          <w:p w14:paraId="3D65C72C" w14:textId="0E634298" w:rsidR="00DF27EC" w:rsidRPr="004378B1" w:rsidRDefault="00DF27EC" w:rsidP="00185ABA">
            <w:pPr>
              <w:jc w:val="center"/>
              <w:rPr>
                <w:rFonts w:cs="Arial"/>
                <w:b/>
                <w:szCs w:val="24"/>
                <w:u w:val="single"/>
              </w:rPr>
            </w:pPr>
            <w:r w:rsidRPr="004378B1">
              <w:rPr>
                <w:rFonts w:cs="Arial"/>
                <w:b/>
                <w:szCs w:val="24"/>
                <w:u w:val="single"/>
              </w:rPr>
              <w:t>Emer. Contact</w:t>
            </w:r>
            <w:r>
              <w:rPr>
                <w:rFonts w:cs="Arial"/>
                <w:b/>
                <w:szCs w:val="24"/>
                <w:u w:val="single"/>
              </w:rPr>
              <w:t xml:space="preserve"> </w:t>
            </w:r>
            <w:r w:rsidRPr="00503406">
              <w:rPr>
                <w:rFonts w:cs="Arial"/>
                <w:b/>
                <w:sz w:val="20"/>
                <w:u w:val="single"/>
              </w:rPr>
              <w:t>(name and contact info.)</w:t>
            </w:r>
          </w:p>
        </w:tc>
      </w:tr>
      <w:tr w:rsidR="00DF27EC" w:rsidRPr="004378B1" w14:paraId="7C16A75B" w14:textId="77777777" w:rsidTr="00503406">
        <w:trPr>
          <w:trHeight w:val="576"/>
          <w:jc w:val="center"/>
        </w:trPr>
        <w:tc>
          <w:tcPr>
            <w:tcW w:w="1205" w:type="dxa"/>
            <w:vAlign w:val="center"/>
          </w:tcPr>
          <w:p w14:paraId="2369D843" w14:textId="77777777" w:rsidR="00DF27EC" w:rsidRPr="004378B1" w:rsidRDefault="00DF27EC" w:rsidP="00185ABA">
            <w:pPr>
              <w:jc w:val="center"/>
              <w:rPr>
                <w:rFonts w:cs="Arial"/>
                <w:b/>
                <w:szCs w:val="24"/>
                <w:u w:val="single"/>
              </w:rPr>
            </w:pPr>
          </w:p>
        </w:tc>
        <w:tc>
          <w:tcPr>
            <w:tcW w:w="1888" w:type="dxa"/>
          </w:tcPr>
          <w:p w14:paraId="2415CEA5" w14:textId="77777777" w:rsidR="00DF27EC" w:rsidRPr="004378B1" w:rsidRDefault="00DF27EC" w:rsidP="00185ABA">
            <w:pPr>
              <w:jc w:val="center"/>
              <w:rPr>
                <w:rFonts w:cs="Arial"/>
                <w:b/>
                <w:szCs w:val="24"/>
                <w:u w:val="single"/>
              </w:rPr>
            </w:pPr>
          </w:p>
        </w:tc>
        <w:tc>
          <w:tcPr>
            <w:tcW w:w="1762" w:type="dxa"/>
            <w:vAlign w:val="center"/>
          </w:tcPr>
          <w:p w14:paraId="2E9A3D29" w14:textId="19351290" w:rsidR="00DF27EC" w:rsidRPr="004378B1" w:rsidRDefault="00DF27EC" w:rsidP="00185ABA">
            <w:pPr>
              <w:jc w:val="center"/>
              <w:rPr>
                <w:rFonts w:cs="Arial"/>
                <w:b/>
                <w:szCs w:val="24"/>
                <w:u w:val="single"/>
              </w:rPr>
            </w:pPr>
          </w:p>
        </w:tc>
        <w:tc>
          <w:tcPr>
            <w:tcW w:w="1378" w:type="dxa"/>
            <w:vAlign w:val="center"/>
          </w:tcPr>
          <w:p w14:paraId="6E2917EC" w14:textId="77777777" w:rsidR="00DF27EC" w:rsidRPr="004378B1" w:rsidRDefault="00DF27EC" w:rsidP="00185ABA">
            <w:pPr>
              <w:jc w:val="center"/>
              <w:rPr>
                <w:rFonts w:cs="Arial"/>
                <w:b/>
                <w:szCs w:val="24"/>
                <w:u w:val="single"/>
              </w:rPr>
            </w:pPr>
          </w:p>
        </w:tc>
        <w:tc>
          <w:tcPr>
            <w:tcW w:w="1286" w:type="dxa"/>
            <w:vAlign w:val="center"/>
          </w:tcPr>
          <w:p w14:paraId="3987A442" w14:textId="77777777" w:rsidR="00DF27EC" w:rsidRPr="004378B1" w:rsidRDefault="00DF27EC" w:rsidP="00185ABA">
            <w:pPr>
              <w:jc w:val="center"/>
              <w:rPr>
                <w:rFonts w:cs="Arial"/>
                <w:b/>
                <w:szCs w:val="24"/>
                <w:u w:val="single"/>
              </w:rPr>
            </w:pPr>
          </w:p>
        </w:tc>
        <w:tc>
          <w:tcPr>
            <w:tcW w:w="1407" w:type="dxa"/>
            <w:vAlign w:val="center"/>
          </w:tcPr>
          <w:p w14:paraId="23B544A1" w14:textId="77777777" w:rsidR="00DF27EC" w:rsidRPr="004378B1" w:rsidRDefault="00DF27EC" w:rsidP="00185ABA">
            <w:pPr>
              <w:jc w:val="center"/>
              <w:rPr>
                <w:rFonts w:cs="Arial"/>
                <w:b/>
                <w:szCs w:val="24"/>
                <w:u w:val="single"/>
              </w:rPr>
            </w:pPr>
          </w:p>
        </w:tc>
      </w:tr>
      <w:tr w:rsidR="00DF27EC" w:rsidRPr="004378B1" w14:paraId="09695775" w14:textId="77777777" w:rsidTr="00503406">
        <w:trPr>
          <w:trHeight w:val="576"/>
          <w:jc w:val="center"/>
        </w:trPr>
        <w:tc>
          <w:tcPr>
            <w:tcW w:w="1205" w:type="dxa"/>
            <w:vAlign w:val="center"/>
          </w:tcPr>
          <w:p w14:paraId="0C1F4A38" w14:textId="77777777" w:rsidR="00DF27EC" w:rsidRPr="004378B1" w:rsidRDefault="00DF27EC" w:rsidP="00185ABA">
            <w:pPr>
              <w:jc w:val="center"/>
              <w:rPr>
                <w:rFonts w:cs="Arial"/>
                <w:b/>
                <w:szCs w:val="24"/>
                <w:u w:val="single"/>
              </w:rPr>
            </w:pPr>
          </w:p>
        </w:tc>
        <w:tc>
          <w:tcPr>
            <w:tcW w:w="1888" w:type="dxa"/>
          </w:tcPr>
          <w:p w14:paraId="27010712" w14:textId="77777777" w:rsidR="00DF27EC" w:rsidRPr="004378B1" w:rsidRDefault="00DF27EC" w:rsidP="00185ABA">
            <w:pPr>
              <w:jc w:val="center"/>
              <w:rPr>
                <w:rFonts w:cs="Arial"/>
                <w:b/>
                <w:szCs w:val="24"/>
                <w:u w:val="single"/>
              </w:rPr>
            </w:pPr>
          </w:p>
        </w:tc>
        <w:tc>
          <w:tcPr>
            <w:tcW w:w="1762" w:type="dxa"/>
            <w:vAlign w:val="center"/>
          </w:tcPr>
          <w:p w14:paraId="276EF912" w14:textId="73A5497C" w:rsidR="00DF27EC" w:rsidRPr="004378B1" w:rsidRDefault="00DF27EC" w:rsidP="00185ABA">
            <w:pPr>
              <w:jc w:val="center"/>
              <w:rPr>
                <w:rFonts w:cs="Arial"/>
                <w:b/>
                <w:szCs w:val="24"/>
                <w:u w:val="single"/>
              </w:rPr>
            </w:pPr>
          </w:p>
        </w:tc>
        <w:tc>
          <w:tcPr>
            <w:tcW w:w="1378" w:type="dxa"/>
            <w:vAlign w:val="center"/>
          </w:tcPr>
          <w:p w14:paraId="67560041" w14:textId="77777777" w:rsidR="00DF27EC" w:rsidRPr="004378B1" w:rsidRDefault="00DF27EC" w:rsidP="00185ABA">
            <w:pPr>
              <w:jc w:val="center"/>
              <w:rPr>
                <w:rFonts w:cs="Arial"/>
                <w:b/>
                <w:szCs w:val="24"/>
                <w:u w:val="single"/>
              </w:rPr>
            </w:pPr>
          </w:p>
        </w:tc>
        <w:tc>
          <w:tcPr>
            <w:tcW w:w="1286" w:type="dxa"/>
            <w:vAlign w:val="center"/>
          </w:tcPr>
          <w:p w14:paraId="695499D9" w14:textId="77777777" w:rsidR="00DF27EC" w:rsidRPr="004378B1" w:rsidRDefault="00DF27EC" w:rsidP="00185ABA">
            <w:pPr>
              <w:jc w:val="center"/>
              <w:rPr>
                <w:rFonts w:cs="Arial"/>
                <w:b/>
                <w:szCs w:val="24"/>
                <w:u w:val="single"/>
              </w:rPr>
            </w:pPr>
          </w:p>
        </w:tc>
        <w:tc>
          <w:tcPr>
            <w:tcW w:w="1407" w:type="dxa"/>
            <w:vAlign w:val="center"/>
          </w:tcPr>
          <w:p w14:paraId="6D9F0AAC" w14:textId="77777777" w:rsidR="00DF27EC" w:rsidRPr="004378B1" w:rsidRDefault="00DF27EC" w:rsidP="00185ABA">
            <w:pPr>
              <w:jc w:val="center"/>
              <w:rPr>
                <w:rFonts w:cs="Arial"/>
                <w:b/>
                <w:szCs w:val="24"/>
                <w:u w:val="single"/>
              </w:rPr>
            </w:pPr>
          </w:p>
        </w:tc>
      </w:tr>
      <w:tr w:rsidR="00DF27EC" w:rsidRPr="004378B1" w14:paraId="135EE0D1" w14:textId="77777777" w:rsidTr="00503406">
        <w:trPr>
          <w:trHeight w:val="576"/>
          <w:jc w:val="center"/>
        </w:trPr>
        <w:tc>
          <w:tcPr>
            <w:tcW w:w="1205" w:type="dxa"/>
            <w:vAlign w:val="center"/>
          </w:tcPr>
          <w:p w14:paraId="294CD76E" w14:textId="77777777" w:rsidR="00DF27EC" w:rsidRPr="004378B1" w:rsidRDefault="00DF27EC" w:rsidP="00185ABA">
            <w:pPr>
              <w:jc w:val="center"/>
              <w:rPr>
                <w:rFonts w:cs="Arial"/>
                <w:b/>
                <w:szCs w:val="24"/>
                <w:u w:val="single"/>
              </w:rPr>
            </w:pPr>
          </w:p>
        </w:tc>
        <w:tc>
          <w:tcPr>
            <w:tcW w:w="1888" w:type="dxa"/>
          </w:tcPr>
          <w:p w14:paraId="556C64FC" w14:textId="77777777" w:rsidR="00DF27EC" w:rsidRPr="004378B1" w:rsidRDefault="00DF27EC" w:rsidP="00185ABA">
            <w:pPr>
              <w:jc w:val="center"/>
              <w:rPr>
                <w:rFonts w:cs="Arial"/>
                <w:b/>
                <w:szCs w:val="24"/>
                <w:u w:val="single"/>
              </w:rPr>
            </w:pPr>
          </w:p>
        </w:tc>
        <w:tc>
          <w:tcPr>
            <w:tcW w:w="1762" w:type="dxa"/>
            <w:vAlign w:val="center"/>
          </w:tcPr>
          <w:p w14:paraId="03F16C15" w14:textId="6D78FC1A" w:rsidR="00DF27EC" w:rsidRPr="004378B1" w:rsidRDefault="00DF27EC" w:rsidP="00185ABA">
            <w:pPr>
              <w:jc w:val="center"/>
              <w:rPr>
                <w:rFonts w:cs="Arial"/>
                <w:b/>
                <w:szCs w:val="24"/>
                <w:u w:val="single"/>
              </w:rPr>
            </w:pPr>
          </w:p>
        </w:tc>
        <w:tc>
          <w:tcPr>
            <w:tcW w:w="1378" w:type="dxa"/>
            <w:vAlign w:val="center"/>
          </w:tcPr>
          <w:p w14:paraId="5FCC224A" w14:textId="77777777" w:rsidR="00DF27EC" w:rsidRPr="004378B1" w:rsidRDefault="00DF27EC" w:rsidP="00185ABA">
            <w:pPr>
              <w:jc w:val="center"/>
              <w:rPr>
                <w:rFonts w:cs="Arial"/>
                <w:b/>
                <w:szCs w:val="24"/>
                <w:u w:val="single"/>
              </w:rPr>
            </w:pPr>
          </w:p>
        </w:tc>
        <w:tc>
          <w:tcPr>
            <w:tcW w:w="1286" w:type="dxa"/>
            <w:vAlign w:val="center"/>
          </w:tcPr>
          <w:p w14:paraId="354C67B8" w14:textId="77777777" w:rsidR="00DF27EC" w:rsidRPr="004378B1" w:rsidRDefault="00DF27EC" w:rsidP="00185ABA">
            <w:pPr>
              <w:jc w:val="center"/>
              <w:rPr>
                <w:rFonts w:cs="Arial"/>
                <w:b/>
                <w:szCs w:val="24"/>
                <w:u w:val="single"/>
              </w:rPr>
            </w:pPr>
          </w:p>
        </w:tc>
        <w:tc>
          <w:tcPr>
            <w:tcW w:w="1407" w:type="dxa"/>
            <w:vAlign w:val="center"/>
          </w:tcPr>
          <w:p w14:paraId="4F33DAD4" w14:textId="77777777" w:rsidR="00DF27EC" w:rsidRPr="004378B1" w:rsidRDefault="00DF27EC" w:rsidP="00185ABA">
            <w:pPr>
              <w:jc w:val="center"/>
              <w:rPr>
                <w:rFonts w:cs="Arial"/>
                <w:b/>
                <w:szCs w:val="24"/>
                <w:u w:val="single"/>
              </w:rPr>
            </w:pPr>
          </w:p>
        </w:tc>
      </w:tr>
      <w:tr w:rsidR="00DF27EC" w:rsidRPr="004378B1" w14:paraId="07D23E89" w14:textId="77777777" w:rsidTr="00503406">
        <w:trPr>
          <w:trHeight w:val="576"/>
          <w:jc w:val="center"/>
        </w:trPr>
        <w:tc>
          <w:tcPr>
            <w:tcW w:w="1205" w:type="dxa"/>
            <w:vAlign w:val="center"/>
          </w:tcPr>
          <w:p w14:paraId="39E377AF" w14:textId="77777777" w:rsidR="00DF27EC" w:rsidRPr="004378B1" w:rsidRDefault="00DF27EC" w:rsidP="00185ABA">
            <w:pPr>
              <w:jc w:val="center"/>
              <w:rPr>
                <w:rFonts w:cs="Arial"/>
                <w:b/>
                <w:szCs w:val="24"/>
                <w:u w:val="single"/>
              </w:rPr>
            </w:pPr>
          </w:p>
        </w:tc>
        <w:tc>
          <w:tcPr>
            <w:tcW w:w="1888" w:type="dxa"/>
          </w:tcPr>
          <w:p w14:paraId="34452E6E" w14:textId="77777777" w:rsidR="00DF27EC" w:rsidRPr="004378B1" w:rsidRDefault="00DF27EC" w:rsidP="00185ABA">
            <w:pPr>
              <w:jc w:val="center"/>
              <w:rPr>
                <w:rFonts w:cs="Arial"/>
                <w:b/>
                <w:szCs w:val="24"/>
                <w:u w:val="single"/>
              </w:rPr>
            </w:pPr>
          </w:p>
        </w:tc>
        <w:tc>
          <w:tcPr>
            <w:tcW w:w="1762" w:type="dxa"/>
            <w:vAlign w:val="center"/>
          </w:tcPr>
          <w:p w14:paraId="66735288" w14:textId="3A6AF4FC" w:rsidR="00DF27EC" w:rsidRPr="004378B1" w:rsidRDefault="00DF27EC" w:rsidP="00185ABA">
            <w:pPr>
              <w:jc w:val="center"/>
              <w:rPr>
                <w:rFonts w:cs="Arial"/>
                <w:b/>
                <w:szCs w:val="24"/>
                <w:u w:val="single"/>
              </w:rPr>
            </w:pPr>
          </w:p>
        </w:tc>
        <w:tc>
          <w:tcPr>
            <w:tcW w:w="1378" w:type="dxa"/>
            <w:vAlign w:val="center"/>
          </w:tcPr>
          <w:p w14:paraId="71322310" w14:textId="77777777" w:rsidR="00DF27EC" w:rsidRPr="004378B1" w:rsidRDefault="00DF27EC" w:rsidP="00185ABA">
            <w:pPr>
              <w:jc w:val="center"/>
              <w:rPr>
                <w:rFonts w:cs="Arial"/>
                <w:b/>
                <w:szCs w:val="24"/>
                <w:u w:val="single"/>
              </w:rPr>
            </w:pPr>
          </w:p>
        </w:tc>
        <w:tc>
          <w:tcPr>
            <w:tcW w:w="1286" w:type="dxa"/>
            <w:vAlign w:val="center"/>
          </w:tcPr>
          <w:p w14:paraId="2B782017" w14:textId="77777777" w:rsidR="00DF27EC" w:rsidRPr="004378B1" w:rsidRDefault="00DF27EC" w:rsidP="00185ABA">
            <w:pPr>
              <w:jc w:val="center"/>
              <w:rPr>
                <w:rFonts w:cs="Arial"/>
                <w:b/>
                <w:szCs w:val="24"/>
                <w:u w:val="single"/>
              </w:rPr>
            </w:pPr>
          </w:p>
        </w:tc>
        <w:tc>
          <w:tcPr>
            <w:tcW w:w="1407" w:type="dxa"/>
            <w:vAlign w:val="center"/>
          </w:tcPr>
          <w:p w14:paraId="3A73CED3" w14:textId="77777777" w:rsidR="00DF27EC" w:rsidRPr="004378B1" w:rsidRDefault="00DF27EC" w:rsidP="00185ABA">
            <w:pPr>
              <w:jc w:val="center"/>
              <w:rPr>
                <w:rFonts w:cs="Arial"/>
                <w:b/>
                <w:szCs w:val="24"/>
                <w:u w:val="single"/>
              </w:rPr>
            </w:pPr>
          </w:p>
        </w:tc>
      </w:tr>
      <w:tr w:rsidR="00DF27EC" w:rsidRPr="004378B1" w14:paraId="19C7A9F3" w14:textId="77777777" w:rsidTr="00503406">
        <w:trPr>
          <w:trHeight w:val="576"/>
          <w:jc w:val="center"/>
        </w:trPr>
        <w:tc>
          <w:tcPr>
            <w:tcW w:w="1205" w:type="dxa"/>
            <w:vAlign w:val="center"/>
          </w:tcPr>
          <w:p w14:paraId="27B5C4FE" w14:textId="77777777" w:rsidR="00DF27EC" w:rsidRPr="004378B1" w:rsidRDefault="00DF27EC" w:rsidP="00185ABA">
            <w:pPr>
              <w:jc w:val="center"/>
              <w:rPr>
                <w:rFonts w:cs="Arial"/>
                <w:b/>
                <w:szCs w:val="24"/>
                <w:u w:val="single"/>
              </w:rPr>
            </w:pPr>
          </w:p>
        </w:tc>
        <w:tc>
          <w:tcPr>
            <w:tcW w:w="1888" w:type="dxa"/>
          </w:tcPr>
          <w:p w14:paraId="3DC15444" w14:textId="77777777" w:rsidR="00DF27EC" w:rsidRPr="004378B1" w:rsidRDefault="00DF27EC" w:rsidP="00185ABA">
            <w:pPr>
              <w:jc w:val="center"/>
              <w:rPr>
                <w:rFonts w:cs="Arial"/>
                <w:b/>
                <w:szCs w:val="24"/>
                <w:u w:val="single"/>
              </w:rPr>
            </w:pPr>
          </w:p>
        </w:tc>
        <w:tc>
          <w:tcPr>
            <w:tcW w:w="1762" w:type="dxa"/>
            <w:vAlign w:val="center"/>
          </w:tcPr>
          <w:p w14:paraId="03531919" w14:textId="5D13055B" w:rsidR="00DF27EC" w:rsidRPr="004378B1" w:rsidRDefault="00DF27EC" w:rsidP="00185ABA">
            <w:pPr>
              <w:jc w:val="center"/>
              <w:rPr>
                <w:rFonts w:cs="Arial"/>
                <w:b/>
                <w:szCs w:val="24"/>
                <w:u w:val="single"/>
              </w:rPr>
            </w:pPr>
          </w:p>
        </w:tc>
        <w:tc>
          <w:tcPr>
            <w:tcW w:w="1378" w:type="dxa"/>
            <w:vAlign w:val="center"/>
          </w:tcPr>
          <w:p w14:paraId="25F678E0" w14:textId="77777777" w:rsidR="00DF27EC" w:rsidRPr="004378B1" w:rsidRDefault="00DF27EC" w:rsidP="00185ABA">
            <w:pPr>
              <w:jc w:val="center"/>
              <w:rPr>
                <w:rFonts w:cs="Arial"/>
                <w:b/>
                <w:szCs w:val="24"/>
                <w:u w:val="single"/>
              </w:rPr>
            </w:pPr>
          </w:p>
        </w:tc>
        <w:tc>
          <w:tcPr>
            <w:tcW w:w="1286" w:type="dxa"/>
            <w:vAlign w:val="center"/>
          </w:tcPr>
          <w:p w14:paraId="7B87E3F8" w14:textId="77777777" w:rsidR="00DF27EC" w:rsidRPr="004378B1" w:rsidRDefault="00DF27EC" w:rsidP="00185ABA">
            <w:pPr>
              <w:jc w:val="center"/>
              <w:rPr>
                <w:rFonts w:cs="Arial"/>
                <w:b/>
                <w:szCs w:val="24"/>
                <w:u w:val="single"/>
              </w:rPr>
            </w:pPr>
          </w:p>
        </w:tc>
        <w:tc>
          <w:tcPr>
            <w:tcW w:w="1407" w:type="dxa"/>
            <w:vAlign w:val="center"/>
          </w:tcPr>
          <w:p w14:paraId="27419396" w14:textId="77777777" w:rsidR="00DF27EC" w:rsidRPr="004378B1" w:rsidRDefault="00DF27EC" w:rsidP="00185ABA">
            <w:pPr>
              <w:jc w:val="center"/>
              <w:rPr>
                <w:rFonts w:cs="Arial"/>
                <w:b/>
                <w:szCs w:val="24"/>
                <w:u w:val="single"/>
              </w:rPr>
            </w:pPr>
          </w:p>
        </w:tc>
      </w:tr>
      <w:tr w:rsidR="00DF27EC" w:rsidRPr="004378B1" w14:paraId="7CE43FB5" w14:textId="77777777" w:rsidTr="00503406">
        <w:trPr>
          <w:trHeight w:val="576"/>
          <w:jc w:val="center"/>
        </w:trPr>
        <w:tc>
          <w:tcPr>
            <w:tcW w:w="1205" w:type="dxa"/>
            <w:vAlign w:val="center"/>
          </w:tcPr>
          <w:p w14:paraId="1BCF9B8F" w14:textId="77777777" w:rsidR="00DF27EC" w:rsidRPr="004378B1" w:rsidRDefault="00DF27EC" w:rsidP="00185ABA">
            <w:pPr>
              <w:jc w:val="center"/>
              <w:rPr>
                <w:rFonts w:cs="Arial"/>
                <w:b/>
                <w:szCs w:val="24"/>
                <w:u w:val="single"/>
              </w:rPr>
            </w:pPr>
          </w:p>
        </w:tc>
        <w:tc>
          <w:tcPr>
            <w:tcW w:w="1888" w:type="dxa"/>
          </w:tcPr>
          <w:p w14:paraId="4318AD2B" w14:textId="77777777" w:rsidR="00DF27EC" w:rsidRPr="004378B1" w:rsidRDefault="00DF27EC" w:rsidP="00185ABA">
            <w:pPr>
              <w:jc w:val="center"/>
              <w:rPr>
                <w:rFonts w:cs="Arial"/>
                <w:b/>
                <w:szCs w:val="24"/>
                <w:u w:val="single"/>
              </w:rPr>
            </w:pPr>
          </w:p>
        </w:tc>
        <w:tc>
          <w:tcPr>
            <w:tcW w:w="1762" w:type="dxa"/>
            <w:vAlign w:val="center"/>
          </w:tcPr>
          <w:p w14:paraId="068F6CFB" w14:textId="3CCA973C" w:rsidR="00DF27EC" w:rsidRPr="004378B1" w:rsidRDefault="00DF27EC" w:rsidP="00185ABA">
            <w:pPr>
              <w:jc w:val="center"/>
              <w:rPr>
                <w:rFonts w:cs="Arial"/>
                <w:b/>
                <w:szCs w:val="24"/>
                <w:u w:val="single"/>
              </w:rPr>
            </w:pPr>
          </w:p>
        </w:tc>
        <w:tc>
          <w:tcPr>
            <w:tcW w:w="1378" w:type="dxa"/>
            <w:vAlign w:val="center"/>
          </w:tcPr>
          <w:p w14:paraId="47549D38" w14:textId="77777777" w:rsidR="00DF27EC" w:rsidRPr="004378B1" w:rsidRDefault="00DF27EC" w:rsidP="00185ABA">
            <w:pPr>
              <w:jc w:val="center"/>
              <w:rPr>
                <w:rFonts w:cs="Arial"/>
                <w:b/>
                <w:szCs w:val="24"/>
                <w:u w:val="single"/>
              </w:rPr>
            </w:pPr>
          </w:p>
        </w:tc>
        <w:tc>
          <w:tcPr>
            <w:tcW w:w="1286" w:type="dxa"/>
            <w:vAlign w:val="center"/>
          </w:tcPr>
          <w:p w14:paraId="1420447D" w14:textId="77777777" w:rsidR="00DF27EC" w:rsidRPr="004378B1" w:rsidRDefault="00DF27EC" w:rsidP="00185ABA">
            <w:pPr>
              <w:jc w:val="center"/>
              <w:rPr>
                <w:rFonts w:cs="Arial"/>
                <w:b/>
                <w:szCs w:val="24"/>
                <w:u w:val="single"/>
              </w:rPr>
            </w:pPr>
          </w:p>
        </w:tc>
        <w:tc>
          <w:tcPr>
            <w:tcW w:w="1407" w:type="dxa"/>
            <w:vAlign w:val="center"/>
          </w:tcPr>
          <w:p w14:paraId="34F02C67" w14:textId="77777777" w:rsidR="00DF27EC" w:rsidRPr="004378B1" w:rsidRDefault="00DF27EC" w:rsidP="00185ABA">
            <w:pPr>
              <w:jc w:val="center"/>
              <w:rPr>
                <w:rFonts w:cs="Arial"/>
                <w:b/>
                <w:szCs w:val="24"/>
                <w:u w:val="single"/>
              </w:rPr>
            </w:pPr>
          </w:p>
        </w:tc>
      </w:tr>
      <w:tr w:rsidR="00DF27EC" w:rsidRPr="004378B1" w14:paraId="592058A2" w14:textId="77777777" w:rsidTr="00503406">
        <w:trPr>
          <w:trHeight w:val="576"/>
          <w:jc w:val="center"/>
        </w:trPr>
        <w:tc>
          <w:tcPr>
            <w:tcW w:w="1205" w:type="dxa"/>
            <w:vAlign w:val="center"/>
          </w:tcPr>
          <w:p w14:paraId="5B6D1038" w14:textId="77777777" w:rsidR="00DF27EC" w:rsidRPr="004378B1" w:rsidRDefault="00DF27EC" w:rsidP="00185ABA">
            <w:pPr>
              <w:jc w:val="center"/>
              <w:rPr>
                <w:rFonts w:cs="Arial"/>
                <w:b/>
                <w:szCs w:val="24"/>
                <w:u w:val="single"/>
              </w:rPr>
            </w:pPr>
          </w:p>
        </w:tc>
        <w:tc>
          <w:tcPr>
            <w:tcW w:w="1888" w:type="dxa"/>
          </w:tcPr>
          <w:p w14:paraId="44A3F3D6" w14:textId="77777777" w:rsidR="00DF27EC" w:rsidRPr="004378B1" w:rsidRDefault="00DF27EC" w:rsidP="00185ABA">
            <w:pPr>
              <w:jc w:val="center"/>
              <w:rPr>
                <w:rFonts w:cs="Arial"/>
                <w:b/>
                <w:szCs w:val="24"/>
                <w:u w:val="single"/>
              </w:rPr>
            </w:pPr>
          </w:p>
        </w:tc>
        <w:tc>
          <w:tcPr>
            <w:tcW w:w="1762" w:type="dxa"/>
            <w:vAlign w:val="center"/>
          </w:tcPr>
          <w:p w14:paraId="02140BCA" w14:textId="24B81254" w:rsidR="00DF27EC" w:rsidRPr="004378B1" w:rsidRDefault="00DF27EC" w:rsidP="00185ABA">
            <w:pPr>
              <w:jc w:val="center"/>
              <w:rPr>
                <w:rFonts w:cs="Arial"/>
                <w:b/>
                <w:szCs w:val="24"/>
                <w:u w:val="single"/>
              </w:rPr>
            </w:pPr>
          </w:p>
        </w:tc>
        <w:tc>
          <w:tcPr>
            <w:tcW w:w="1378" w:type="dxa"/>
            <w:vAlign w:val="center"/>
          </w:tcPr>
          <w:p w14:paraId="5614F6E2" w14:textId="77777777" w:rsidR="00DF27EC" w:rsidRPr="004378B1" w:rsidRDefault="00DF27EC" w:rsidP="00185ABA">
            <w:pPr>
              <w:jc w:val="center"/>
              <w:rPr>
                <w:rFonts w:cs="Arial"/>
                <w:b/>
                <w:szCs w:val="24"/>
                <w:u w:val="single"/>
              </w:rPr>
            </w:pPr>
          </w:p>
        </w:tc>
        <w:tc>
          <w:tcPr>
            <w:tcW w:w="1286" w:type="dxa"/>
            <w:vAlign w:val="center"/>
          </w:tcPr>
          <w:p w14:paraId="7D502646" w14:textId="77777777" w:rsidR="00DF27EC" w:rsidRPr="004378B1" w:rsidRDefault="00DF27EC" w:rsidP="00185ABA">
            <w:pPr>
              <w:jc w:val="center"/>
              <w:rPr>
                <w:rFonts w:cs="Arial"/>
                <w:b/>
                <w:szCs w:val="24"/>
                <w:u w:val="single"/>
              </w:rPr>
            </w:pPr>
          </w:p>
        </w:tc>
        <w:tc>
          <w:tcPr>
            <w:tcW w:w="1407" w:type="dxa"/>
            <w:vAlign w:val="center"/>
          </w:tcPr>
          <w:p w14:paraId="06D94B09" w14:textId="77777777" w:rsidR="00DF27EC" w:rsidRPr="004378B1" w:rsidRDefault="00DF27EC" w:rsidP="00185ABA">
            <w:pPr>
              <w:jc w:val="center"/>
              <w:rPr>
                <w:rFonts w:cs="Arial"/>
                <w:b/>
                <w:szCs w:val="24"/>
                <w:u w:val="single"/>
              </w:rPr>
            </w:pPr>
          </w:p>
        </w:tc>
      </w:tr>
      <w:tr w:rsidR="00DF27EC" w:rsidRPr="004378B1" w14:paraId="5DB1B877" w14:textId="77777777" w:rsidTr="00503406">
        <w:trPr>
          <w:trHeight w:val="576"/>
          <w:jc w:val="center"/>
        </w:trPr>
        <w:tc>
          <w:tcPr>
            <w:tcW w:w="1205" w:type="dxa"/>
            <w:vAlign w:val="center"/>
          </w:tcPr>
          <w:p w14:paraId="48F519D0" w14:textId="77777777" w:rsidR="00DF27EC" w:rsidRPr="004378B1" w:rsidRDefault="00DF27EC" w:rsidP="00185ABA">
            <w:pPr>
              <w:jc w:val="center"/>
              <w:rPr>
                <w:rFonts w:cs="Arial"/>
                <w:b/>
                <w:szCs w:val="24"/>
                <w:u w:val="single"/>
              </w:rPr>
            </w:pPr>
          </w:p>
        </w:tc>
        <w:tc>
          <w:tcPr>
            <w:tcW w:w="1888" w:type="dxa"/>
          </w:tcPr>
          <w:p w14:paraId="616050D5" w14:textId="77777777" w:rsidR="00DF27EC" w:rsidRPr="004378B1" w:rsidRDefault="00DF27EC" w:rsidP="00185ABA">
            <w:pPr>
              <w:jc w:val="center"/>
              <w:rPr>
                <w:rFonts w:cs="Arial"/>
                <w:b/>
                <w:szCs w:val="24"/>
                <w:u w:val="single"/>
              </w:rPr>
            </w:pPr>
          </w:p>
        </w:tc>
        <w:tc>
          <w:tcPr>
            <w:tcW w:w="1762" w:type="dxa"/>
            <w:vAlign w:val="center"/>
          </w:tcPr>
          <w:p w14:paraId="7DEC2E07" w14:textId="60CE31FB" w:rsidR="00DF27EC" w:rsidRPr="004378B1" w:rsidRDefault="00DF27EC" w:rsidP="00185ABA">
            <w:pPr>
              <w:jc w:val="center"/>
              <w:rPr>
                <w:rFonts w:cs="Arial"/>
                <w:b/>
                <w:szCs w:val="24"/>
                <w:u w:val="single"/>
              </w:rPr>
            </w:pPr>
          </w:p>
        </w:tc>
        <w:tc>
          <w:tcPr>
            <w:tcW w:w="1378" w:type="dxa"/>
            <w:vAlign w:val="center"/>
          </w:tcPr>
          <w:p w14:paraId="68AED134" w14:textId="77777777" w:rsidR="00DF27EC" w:rsidRPr="004378B1" w:rsidRDefault="00DF27EC" w:rsidP="00185ABA">
            <w:pPr>
              <w:jc w:val="center"/>
              <w:rPr>
                <w:rFonts w:cs="Arial"/>
                <w:b/>
                <w:szCs w:val="24"/>
                <w:u w:val="single"/>
              </w:rPr>
            </w:pPr>
          </w:p>
        </w:tc>
        <w:tc>
          <w:tcPr>
            <w:tcW w:w="1286" w:type="dxa"/>
            <w:vAlign w:val="center"/>
          </w:tcPr>
          <w:p w14:paraId="159CB21A" w14:textId="77777777" w:rsidR="00DF27EC" w:rsidRPr="004378B1" w:rsidRDefault="00DF27EC" w:rsidP="00185ABA">
            <w:pPr>
              <w:jc w:val="center"/>
              <w:rPr>
                <w:rFonts w:cs="Arial"/>
                <w:b/>
                <w:szCs w:val="24"/>
                <w:u w:val="single"/>
              </w:rPr>
            </w:pPr>
          </w:p>
        </w:tc>
        <w:tc>
          <w:tcPr>
            <w:tcW w:w="1407" w:type="dxa"/>
            <w:vAlign w:val="center"/>
          </w:tcPr>
          <w:p w14:paraId="37694CBD" w14:textId="77777777" w:rsidR="00DF27EC" w:rsidRPr="004378B1" w:rsidRDefault="00DF27EC" w:rsidP="00185ABA">
            <w:pPr>
              <w:jc w:val="center"/>
              <w:rPr>
                <w:rFonts w:cs="Arial"/>
                <w:b/>
                <w:szCs w:val="24"/>
                <w:u w:val="single"/>
              </w:rPr>
            </w:pPr>
          </w:p>
        </w:tc>
      </w:tr>
      <w:tr w:rsidR="00DF27EC" w:rsidRPr="004378B1" w14:paraId="0C3EFBB2" w14:textId="77777777" w:rsidTr="00503406">
        <w:trPr>
          <w:trHeight w:val="576"/>
          <w:jc w:val="center"/>
        </w:trPr>
        <w:tc>
          <w:tcPr>
            <w:tcW w:w="1205" w:type="dxa"/>
            <w:vAlign w:val="center"/>
          </w:tcPr>
          <w:p w14:paraId="05FE83DA" w14:textId="77777777" w:rsidR="00DF27EC" w:rsidRPr="004378B1" w:rsidRDefault="00DF27EC" w:rsidP="00185ABA">
            <w:pPr>
              <w:jc w:val="center"/>
              <w:rPr>
                <w:rFonts w:cs="Arial"/>
                <w:b/>
                <w:szCs w:val="24"/>
                <w:u w:val="single"/>
              </w:rPr>
            </w:pPr>
          </w:p>
        </w:tc>
        <w:tc>
          <w:tcPr>
            <w:tcW w:w="1888" w:type="dxa"/>
          </w:tcPr>
          <w:p w14:paraId="64251EE3" w14:textId="77777777" w:rsidR="00DF27EC" w:rsidRPr="004378B1" w:rsidRDefault="00DF27EC" w:rsidP="00185ABA">
            <w:pPr>
              <w:jc w:val="center"/>
              <w:rPr>
                <w:rFonts w:cs="Arial"/>
                <w:b/>
                <w:szCs w:val="24"/>
                <w:u w:val="single"/>
              </w:rPr>
            </w:pPr>
          </w:p>
        </w:tc>
        <w:tc>
          <w:tcPr>
            <w:tcW w:w="1762" w:type="dxa"/>
            <w:vAlign w:val="center"/>
          </w:tcPr>
          <w:p w14:paraId="1014F4C6" w14:textId="4709F5BD" w:rsidR="00DF27EC" w:rsidRPr="004378B1" w:rsidRDefault="00DF27EC" w:rsidP="00185ABA">
            <w:pPr>
              <w:jc w:val="center"/>
              <w:rPr>
                <w:rFonts w:cs="Arial"/>
                <w:b/>
                <w:szCs w:val="24"/>
                <w:u w:val="single"/>
              </w:rPr>
            </w:pPr>
          </w:p>
        </w:tc>
        <w:tc>
          <w:tcPr>
            <w:tcW w:w="1378" w:type="dxa"/>
            <w:vAlign w:val="center"/>
          </w:tcPr>
          <w:p w14:paraId="0EFF1AB6" w14:textId="77777777" w:rsidR="00DF27EC" w:rsidRPr="004378B1" w:rsidRDefault="00DF27EC" w:rsidP="00185ABA">
            <w:pPr>
              <w:jc w:val="center"/>
              <w:rPr>
                <w:rFonts w:cs="Arial"/>
                <w:b/>
                <w:szCs w:val="24"/>
                <w:u w:val="single"/>
              </w:rPr>
            </w:pPr>
          </w:p>
        </w:tc>
        <w:tc>
          <w:tcPr>
            <w:tcW w:w="1286" w:type="dxa"/>
            <w:vAlign w:val="center"/>
          </w:tcPr>
          <w:p w14:paraId="6BB0763B" w14:textId="77777777" w:rsidR="00DF27EC" w:rsidRPr="004378B1" w:rsidRDefault="00DF27EC" w:rsidP="00185ABA">
            <w:pPr>
              <w:jc w:val="center"/>
              <w:rPr>
                <w:rFonts w:cs="Arial"/>
                <w:b/>
                <w:szCs w:val="24"/>
                <w:u w:val="single"/>
              </w:rPr>
            </w:pPr>
          </w:p>
        </w:tc>
        <w:tc>
          <w:tcPr>
            <w:tcW w:w="1407" w:type="dxa"/>
            <w:vAlign w:val="center"/>
          </w:tcPr>
          <w:p w14:paraId="6BB4A586" w14:textId="77777777" w:rsidR="00DF27EC" w:rsidRPr="004378B1" w:rsidRDefault="00DF27EC" w:rsidP="00185ABA">
            <w:pPr>
              <w:jc w:val="center"/>
              <w:rPr>
                <w:rFonts w:cs="Arial"/>
                <w:b/>
                <w:szCs w:val="24"/>
                <w:u w:val="single"/>
              </w:rPr>
            </w:pPr>
          </w:p>
        </w:tc>
      </w:tr>
      <w:tr w:rsidR="00DF27EC" w:rsidRPr="004378B1" w14:paraId="1E8C6938" w14:textId="77777777" w:rsidTr="00503406">
        <w:trPr>
          <w:trHeight w:val="576"/>
          <w:jc w:val="center"/>
        </w:trPr>
        <w:tc>
          <w:tcPr>
            <w:tcW w:w="1205" w:type="dxa"/>
            <w:vAlign w:val="center"/>
          </w:tcPr>
          <w:p w14:paraId="674A926F" w14:textId="77777777" w:rsidR="00DF27EC" w:rsidRPr="004378B1" w:rsidRDefault="00DF27EC" w:rsidP="00185ABA">
            <w:pPr>
              <w:jc w:val="center"/>
              <w:rPr>
                <w:rFonts w:cs="Arial"/>
                <w:b/>
                <w:szCs w:val="24"/>
                <w:u w:val="single"/>
              </w:rPr>
            </w:pPr>
          </w:p>
        </w:tc>
        <w:tc>
          <w:tcPr>
            <w:tcW w:w="1888" w:type="dxa"/>
          </w:tcPr>
          <w:p w14:paraId="5C7A1DB1" w14:textId="77777777" w:rsidR="00DF27EC" w:rsidRPr="004378B1" w:rsidRDefault="00DF27EC" w:rsidP="00185ABA">
            <w:pPr>
              <w:jc w:val="center"/>
              <w:rPr>
                <w:rFonts w:cs="Arial"/>
                <w:b/>
                <w:szCs w:val="24"/>
                <w:u w:val="single"/>
              </w:rPr>
            </w:pPr>
          </w:p>
        </w:tc>
        <w:tc>
          <w:tcPr>
            <w:tcW w:w="1762" w:type="dxa"/>
            <w:vAlign w:val="center"/>
          </w:tcPr>
          <w:p w14:paraId="32E0A410" w14:textId="7F1ED263" w:rsidR="00DF27EC" w:rsidRPr="004378B1" w:rsidRDefault="00DF27EC" w:rsidP="00185ABA">
            <w:pPr>
              <w:jc w:val="center"/>
              <w:rPr>
                <w:rFonts w:cs="Arial"/>
                <w:b/>
                <w:szCs w:val="24"/>
                <w:u w:val="single"/>
              </w:rPr>
            </w:pPr>
          </w:p>
        </w:tc>
        <w:tc>
          <w:tcPr>
            <w:tcW w:w="1378" w:type="dxa"/>
            <w:vAlign w:val="center"/>
          </w:tcPr>
          <w:p w14:paraId="6F02B753" w14:textId="77777777" w:rsidR="00DF27EC" w:rsidRPr="004378B1" w:rsidRDefault="00DF27EC" w:rsidP="00185ABA">
            <w:pPr>
              <w:jc w:val="center"/>
              <w:rPr>
                <w:rFonts w:cs="Arial"/>
                <w:b/>
                <w:szCs w:val="24"/>
                <w:u w:val="single"/>
              </w:rPr>
            </w:pPr>
          </w:p>
        </w:tc>
        <w:tc>
          <w:tcPr>
            <w:tcW w:w="1286" w:type="dxa"/>
            <w:vAlign w:val="center"/>
          </w:tcPr>
          <w:p w14:paraId="563FF039" w14:textId="77777777" w:rsidR="00DF27EC" w:rsidRPr="004378B1" w:rsidRDefault="00DF27EC" w:rsidP="00185ABA">
            <w:pPr>
              <w:jc w:val="center"/>
              <w:rPr>
                <w:rFonts w:cs="Arial"/>
                <w:b/>
                <w:szCs w:val="24"/>
                <w:u w:val="single"/>
              </w:rPr>
            </w:pPr>
          </w:p>
        </w:tc>
        <w:tc>
          <w:tcPr>
            <w:tcW w:w="1407" w:type="dxa"/>
            <w:vAlign w:val="center"/>
          </w:tcPr>
          <w:p w14:paraId="6DEFAB52" w14:textId="77777777" w:rsidR="00DF27EC" w:rsidRPr="004378B1" w:rsidRDefault="00DF27EC" w:rsidP="00185ABA">
            <w:pPr>
              <w:jc w:val="center"/>
              <w:rPr>
                <w:rFonts w:cs="Arial"/>
                <w:b/>
                <w:szCs w:val="24"/>
                <w:u w:val="single"/>
              </w:rPr>
            </w:pPr>
          </w:p>
        </w:tc>
      </w:tr>
      <w:tr w:rsidR="00DF27EC" w:rsidRPr="004378B1" w14:paraId="32D86F54" w14:textId="77777777" w:rsidTr="00503406">
        <w:trPr>
          <w:trHeight w:val="576"/>
          <w:jc w:val="center"/>
        </w:trPr>
        <w:tc>
          <w:tcPr>
            <w:tcW w:w="1205" w:type="dxa"/>
            <w:vAlign w:val="center"/>
          </w:tcPr>
          <w:p w14:paraId="0BAD49B6" w14:textId="77777777" w:rsidR="00DF27EC" w:rsidRPr="004378B1" w:rsidRDefault="00DF27EC" w:rsidP="00185ABA">
            <w:pPr>
              <w:jc w:val="center"/>
              <w:rPr>
                <w:rFonts w:cs="Arial"/>
                <w:b/>
                <w:szCs w:val="24"/>
                <w:u w:val="single"/>
              </w:rPr>
            </w:pPr>
          </w:p>
        </w:tc>
        <w:tc>
          <w:tcPr>
            <w:tcW w:w="1888" w:type="dxa"/>
          </w:tcPr>
          <w:p w14:paraId="3B7EA6FC" w14:textId="77777777" w:rsidR="00DF27EC" w:rsidRPr="004378B1" w:rsidRDefault="00DF27EC" w:rsidP="00185ABA">
            <w:pPr>
              <w:jc w:val="center"/>
              <w:rPr>
                <w:rFonts w:cs="Arial"/>
                <w:b/>
                <w:szCs w:val="24"/>
                <w:u w:val="single"/>
              </w:rPr>
            </w:pPr>
          </w:p>
        </w:tc>
        <w:tc>
          <w:tcPr>
            <w:tcW w:w="1762" w:type="dxa"/>
            <w:vAlign w:val="center"/>
          </w:tcPr>
          <w:p w14:paraId="11F17FB8" w14:textId="53D207B6" w:rsidR="00DF27EC" w:rsidRPr="004378B1" w:rsidRDefault="00DF27EC" w:rsidP="00185ABA">
            <w:pPr>
              <w:jc w:val="center"/>
              <w:rPr>
                <w:rFonts w:cs="Arial"/>
                <w:b/>
                <w:szCs w:val="24"/>
                <w:u w:val="single"/>
              </w:rPr>
            </w:pPr>
          </w:p>
        </w:tc>
        <w:tc>
          <w:tcPr>
            <w:tcW w:w="1378" w:type="dxa"/>
            <w:vAlign w:val="center"/>
          </w:tcPr>
          <w:p w14:paraId="78BD7CF3" w14:textId="77777777" w:rsidR="00DF27EC" w:rsidRPr="004378B1" w:rsidRDefault="00DF27EC" w:rsidP="00185ABA">
            <w:pPr>
              <w:jc w:val="center"/>
              <w:rPr>
                <w:rFonts w:cs="Arial"/>
                <w:b/>
                <w:szCs w:val="24"/>
                <w:u w:val="single"/>
              </w:rPr>
            </w:pPr>
          </w:p>
        </w:tc>
        <w:tc>
          <w:tcPr>
            <w:tcW w:w="1286" w:type="dxa"/>
            <w:vAlign w:val="center"/>
          </w:tcPr>
          <w:p w14:paraId="186F5E95" w14:textId="77777777" w:rsidR="00DF27EC" w:rsidRPr="004378B1" w:rsidRDefault="00DF27EC" w:rsidP="00185ABA">
            <w:pPr>
              <w:jc w:val="center"/>
              <w:rPr>
                <w:rFonts w:cs="Arial"/>
                <w:b/>
                <w:szCs w:val="24"/>
                <w:u w:val="single"/>
              </w:rPr>
            </w:pPr>
          </w:p>
        </w:tc>
        <w:tc>
          <w:tcPr>
            <w:tcW w:w="1407" w:type="dxa"/>
            <w:vAlign w:val="center"/>
          </w:tcPr>
          <w:p w14:paraId="038C279D" w14:textId="77777777" w:rsidR="00DF27EC" w:rsidRPr="004378B1" w:rsidRDefault="00DF27EC" w:rsidP="00185ABA">
            <w:pPr>
              <w:jc w:val="center"/>
              <w:rPr>
                <w:rFonts w:cs="Arial"/>
                <w:b/>
                <w:szCs w:val="24"/>
                <w:u w:val="single"/>
              </w:rPr>
            </w:pPr>
          </w:p>
        </w:tc>
      </w:tr>
      <w:tr w:rsidR="00DF27EC" w:rsidRPr="004378B1" w14:paraId="121CB647" w14:textId="77777777" w:rsidTr="00503406">
        <w:trPr>
          <w:trHeight w:val="576"/>
          <w:jc w:val="center"/>
        </w:trPr>
        <w:tc>
          <w:tcPr>
            <w:tcW w:w="1205" w:type="dxa"/>
            <w:vAlign w:val="center"/>
          </w:tcPr>
          <w:p w14:paraId="3433B352" w14:textId="77777777" w:rsidR="00DF27EC" w:rsidRPr="004378B1" w:rsidRDefault="00DF27EC" w:rsidP="00185ABA">
            <w:pPr>
              <w:jc w:val="center"/>
              <w:rPr>
                <w:rFonts w:cs="Arial"/>
                <w:b/>
                <w:szCs w:val="24"/>
                <w:u w:val="single"/>
              </w:rPr>
            </w:pPr>
          </w:p>
        </w:tc>
        <w:tc>
          <w:tcPr>
            <w:tcW w:w="1888" w:type="dxa"/>
          </w:tcPr>
          <w:p w14:paraId="11B6BC09" w14:textId="77777777" w:rsidR="00DF27EC" w:rsidRPr="004378B1" w:rsidRDefault="00DF27EC" w:rsidP="00185ABA">
            <w:pPr>
              <w:jc w:val="center"/>
              <w:rPr>
                <w:rFonts w:cs="Arial"/>
                <w:b/>
                <w:szCs w:val="24"/>
                <w:u w:val="single"/>
              </w:rPr>
            </w:pPr>
          </w:p>
        </w:tc>
        <w:tc>
          <w:tcPr>
            <w:tcW w:w="1762" w:type="dxa"/>
            <w:vAlign w:val="center"/>
          </w:tcPr>
          <w:p w14:paraId="3E732768" w14:textId="04D8F189" w:rsidR="00DF27EC" w:rsidRPr="004378B1" w:rsidRDefault="00DF27EC" w:rsidP="00185ABA">
            <w:pPr>
              <w:jc w:val="center"/>
              <w:rPr>
                <w:rFonts w:cs="Arial"/>
                <w:b/>
                <w:szCs w:val="24"/>
                <w:u w:val="single"/>
              </w:rPr>
            </w:pPr>
          </w:p>
        </w:tc>
        <w:tc>
          <w:tcPr>
            <w:tcW w:w="1378" w:type="dxa"/>
            <w:vAlign w:val="center"/>
          </w:tcPr>
          <w:p w14:paraId="62BB99B8" w14:textId="77777777" w:rsidR="00DF27EC" w:rsidRPr="004378B1" w:rsidRDefault="00DF27EC" w:rsidP="00185ABA">
            <w:pPr>
              <w:jc w:val="center"/>
              <w:rPr>
                <w:rFonts w:cs="Arial"/>
                <w:b/>
                <w:szCs w:val="24"/>
                <w:u w:val="single"/>
              </w:rPr>
            </w:pPr>
          </w:p>
        </w:tc>
        <w:tc>
          <w:tcPr>
            <w:tcW w:w="1286" w:type="dxa"/>
            <w:vAlign w:val="center"/>
          </w:tcPr>
          <w:p w14:paraId="520518FC" w14:textId="77777777" w:rsidR="00DF27EC" w:rsidRPr="004378B1" w:rsidRDefault="00DF27EC" w:rsidP="00185ABA">
            <w:pPr>
              <w:jc w:val="center"/>
              <w:rPr>
                <w:rFonts w:cs="Arial"/>
                <w:b/>
                <w:szCs w:val="24"/>
                <w:u w:val="single"/>
              </w:rPr>
            </w:pPr>
          </w:p>
        </w:tc>
        <w:tc>
          <w:tcPr>
            <w:tcW w:w="1407" w:type="dxa"/>
            <w:vAlign w:val="center"/>
          </w:tcPr>
          <w:p w14:paraId="289C6007" w14:textId="77777777" w:rsidR="00DF27EC" w:rsidRPr="004378B1" w:rsidRDefault="00DF27EC" w:rsidP="00185ABA">
            <w:pPr>
              <w:jc w:val="center"/>
              <w:rPr>
                <w:rFonts w:cs="Arial"/>
                <w:b/>
                <w:szCs w:val="24"/>
                <w:u w:val="single"/>
              </w:rPr>
            </w:pPr>
          </w:p>
        </w:tc>
      </w:tr>
      <w:tr w:rsidR="00DF27EC" w:rsidRPr="004378B1" w14:paraId="22E75284" w14:textId="77777777" w:rsidTr="00503406">
        <w:trPr>
          <w:trHeight w:val="576"/>
          <w:jc w:val="center"/>
        </w:trPr>
        <w:tc>
          <w:tcPr>
            <w:tcW w:w="1205" w:type="dxa"/>
            <w:vAlign w:val="center"/>
          </w:tcPr>
          <w:p w14:paraId="72896B13" w14:textId="77777777" w:rsidR="00DF27EC" w:rsidRPr="004378B1" w:rsidRDefault="00DF27EC" w:rsidP="00185ABA">
            <w:pPr>
              <w:jc w:val="center"/>
              <w:rPr>
                <w:rFonts w:cs="Arial"/>
                <w:b/>
                <w:szCs w:val="24"/>
                <w:u w:val="single"/>
              </w:rPr>
            </w:pPr>
          </w:p>
        </w:tc>
        <w:tc>
          <w:tcPr>
            <w:tcW w:w="1888" w:type="dxa"/>
          </w:tcPr>
          <w:p w14:paraId="1B59DD2A" w14:textId="77777777" w:rsidR="00DF27EC" w:rsidRPr="004378B1" w:rsidRDefault="00DF27EC" w:rsidP="00185ABA">
            <w:pPr>
              <w:jc w:val="center"/>
              <w:rPr>
                <w:rFonts w:cs="Arial"/>
                <w:b/>
                <w:szCs w:val="24"/>
                <w:u w:val="single"/>
              </w:rPr>
            </w:pPr>
          </w:p>
        </w:tc>
        <w:tc>
          <w:tcPr>
            <w:tcW w:w="1762" w:type="dxa"/>
            <w:vAlign w:val="center"/>
          </w:tcPr>
          <w:p w14:paraId="1CDDBB54" w14:textId="2A585FA4" w:rsidR="00DF27EC" w:rsidRPr="004378B1" w:rsidRDefault="00DF27EC" w:rsidP="00185ABA">
            <w:pPr>
              <w:jc w:val="center"/>
              <w:rPr>
                <w:rFonts w:cs="Arial"/>
                <w:b/>
                <w:szCs w:val="24"/>
                <w:u w:val="single"/>
              </w:rPr>
            </w:pPr>
          </w:p>
        </w:tc>
        <w:tc>
          <w:tcPr>
            <w:tcW w:w="1378" w:type="dxa"/>
            <w:vAlign w:val="center"/>
          </w:tcPr>
          <w:p w14:paraId="01685013" w14:textId="77777777" w:rsidR="00DF27EC" w:rsidRPr="004378B1" w:rsidRDefault="00DF27EC" w:rsidP="00185ABA">
            <w:pPr>
              <w:jc w:val="center"/>
              <w:rPr>
                <w:rFonts w:cs="Arial"/>
                <w:b/>
                <w:szCs w:val="24"/>
                <w:u w:val="single"/>
              </w:rPr>
            </w:pPr>
          </w:p>
        </w:tc>
        <w:tc>
          <w:tcPr>
            <w:tcW w:w="1286" w:type="dxa"/>
            <w:vAlign w:val="center"/>
          </w:tcPr>
          <w:p w14:paraId="19D4921E" w14:textId="77777777" w:rsidR="00DF27EC" w:rsidRPr="004378B1" w:rsidRDefault="00DF27EC" w:rsidP="00185ABA">
            <w:pPr>
              <w:jc w:val="center"/>
              <w:rPr>
                <w:rFonts w:cs="Arial"/>
                <w:b/>
                <w:szCs w:val="24"/>
                <w:u w:val="single"/>
              </w:rPr>
            </w:pPr>
          </w:p>
        </w:tc>
        <w:tc>
          <w:tcPr>
            <w:tcW w:w="1407" w:type="dxa"/>
            <w:vAlign w:val="center"/>
          </w:tcPr>
          <w:p w14:paraId="0AF638A2" w14:textId="77777777" w:rsidR="00DF27EC" w:rsidRPr="004378B1" w:rsidRDefault="00DF27EC" w:rsidP="00185ABA">
            <w:pPr>
              <w:jc w:val="center"/>
              <w:rPr>
                <w:rFonts w:cs="Arial"/>
                <w:b/>
                <w:szCs w:val="24"/>
                <w:u w:val="single"/>
              </w:rPr>
            </w:pPr>
          </w:p>
        </w:tc>
      </w:tr>
      <w:tr w:rsidR="00DF27EC" w:rsidRPr="004378B1" w14:paraId="70A4C2E6" w14:textId="77777777" w:rsidTr="00503406">
        <w:trPr>
          <w:trHeight w:val="576"/>
          <w:jc w:val="center"/>
        </w:trPr>
        <w:tc>
          <w:tcPr>
            <w:tcW w:w="1205" w:type="dxa"/>
            <w:vAlign w:val="center"/>
          </w:tcPr>
          <w:p w14:paraId="1F5561DE" w14:textId="77777777" w:rsidR="00DF27EC" w:rsidRPr="004378B1" w:rsidRDefault="00DF27EC" w:rsidP="00185ABA">
            <w:pPr>
              <w:jc w:val="center"/>
              <w:rPr>
                <w:rFonts w:cs="Arial"/>
                <w:b/>
                <w:szCs w:val="24"/>
                <w:u w:val="single"/>
              </w:rPr>
            </w:pPr>
          </w:p>
        </w:tc>
        <w:tc>
          <w:tcPr>
            <w:tcW w:w="1888" w:type="dxa"/>
          </w:tcPr>
          <w:p w14:paraId="781601FB" w14:textId="77777777" w:rsidR="00DF27EC" w:rsidRPr="004378B1" w:rsidRDefault="00DF27EC" w:rsidP="00185ABA">
            <w:pPr>
              <w:jc w:val="center"/>
              <w:rPr>
                <w:rFonts w:cs="Arial"/>
                <w:b/>
                <w:szCs w:val="24"/>
                <w:u w:val="single"/>
              </w:rPr>
            </w:pPr>
          </w:p>
        </w:tc>
        <w:tc>
          <w:tcPr>
            <w:tcW w:w="1762" w:type="dxa"/>
            <w:vAlign w:val="center"/>
          </w:tcPr>
          <w:p w14:paraId="29983D8E" w14:textId="61864BC7" w:rsidR="00DF27EC" w:rsidRPr="004378B1" w:rsidRDefault="00DF27EC" w:rsidP="00185ABA">
            <w:pPr>
              <w:jc w:val="center"/>
              <w:rPr>
                <w:rFonts w:cs="Arial"/>
                <w:b/>
                <w:szCs w:val="24"/>
                <w:u w:val="single"/>
              </w:rPr>
            </w:pPr>
          </w:p>
        </w:tc>
        <w:tc>
          <w:tcPr>
            <w:tcW w:w="1378" w:type="dxa"/>
            <w:vAlign w:val="center"/>
          </w:tcPr>
          <w:p w14:paraId="507E3FBF" w14:textId="77777777" w:rsidR="00DF27EC" w:rsidRPr="004378B1" w:rsidRDefault="00DF27EC" w:rsidP="00185ABA">
            <w:pPr>
              <w:jc w:val="center"/>
              <w:rPr>
                <w:rFonts w:cs="Arial"/>
                <w:b/>
                <w:szCs w:val="24"/>
                <w:u w:val="single"/>
              </w:rPr>
            </w:pPr>
          </w:p>
        </w:tc>
        <w:tc>
          <w:tcPr>
            <w:tcW w:w="1286" w:type="dxa"/>
            <w:vAlign w:val="center"/>
          </w:tcPr>
          <w:p w14:paraId="16606BB4" w14:textId="77777777" w:rsidR="00DF27EC" w:rsidRPr="004378B1" w:rsidRDefault="00DF27EC" w:rsidP="00185ABA">
            <w:pPr>
              <w:jc w:val="center"/>
              <w:rPr>
                <w:rFonts w:cs="Arial"/>
                <w:b/>
                <w:szCs w:val="24"/>
                <w:u w:val="single"/>
              </w:rPr>
            </w:pPr>
          </w:p>
        </w:tc>
        <w:tc>
          <w:tcPr>
            <w:tcW w:w="1407" w:type="dxa"/>
            <w:vAlign w:val="center"/>
          </w:tcPr>
          <w:p w14:paraId="0C108401" w14:textId="77777777" w:rsidR="00DF27EC" w:rsidRPr="004378B1" w:rsidRDefault="00DF27EC" w:rsidP="00185ABA">
            <w:pPr>
              <w:jc w:val="center"/>
              <w:rPr>
                <w:rFonts w:cs="Arial"/>
                <w:b/>
                <w:szCs w:val="24"/>
                <w:u w:val="single"/>
              </w:rPr>
            </w:pPr>
          </w:p>
        </w:tc>
      </w:tr>
      <w:tr w:rsidR="00DF27EC" w:rsidRPr="004378B1" w14:paraId="29538BF8" w14:textId="77777777" w:rsidTr="00503406">
        <w:trPr>
          <w:trHeight w:val="576"/>
          <w:jc w:val="center"/>
        </w:trPr>
        <w:tc>
          <w:tcPr>
            <w:tcW w:w="1205" w:type="dxa"/>
            <w:vAlign w:val="center"/>
          </w:tcPr>
          <w:p w14:paraId="7BD5D5A8" w14:textId="77777777" w:rsidR="00DF27EC" w:rsidRPr="004378B1" w:rsidRDefault="00DF27EC" w:rsidP="00185ABA">
            <w:pPr>
              <w:jc w:val="center"/>
              <w:rPr>
                <w:rFonts w:cs="Arial"/>
                <w:b/>
                <w:szCs w:val="24"/>
                <w:u w:val="single"/>
              </w:rPr>
            </w:pPr>
          </w:p>
        </w:tc>
        <w:tc>
          <w:tcPr>
            <w:tcW w:w="1888" w:type="dxa"/>
          </w:tcPr>
          <w:p w14:paraId="47E46D4C" w14:textId="77777777" w:rsidR="00DF27EC" w:rsidRPr="004378B1" w:rsidRDefault="00DF27EC" w:rsidP="00185ABA">
            <w:pPr>
              <w:jc w:val="center"/>
              <w:rPr>
                <w:rFonts w:cs="Arial"/>
                <w:b/>
                <w:szCs w:val="24"/>
                <w:u w:val="single"/>
              </w:rPr>
            </w:pPr>
          </w:p>
        </w:tc>
        <w:tc>
          <w:tcPr>
            <w:tcW w:w="1762" w:type="dxa"/>
            <w:vAlign w:val="center"/>
          </w:tcPr>
          <w:p w14:paraId="557281A5" w14:textId="7F570193" w:rsidR="00DF27EC" w:rsidRPr="004378B1" w:rsidRDefault="00DF27EC" w:rsidP="00185ABA">
            <w:pPr>
              <w:jc w:val="center"/>
              <w:rPr>
                <w:rFonts w:cs="Arial"/>
                <w:b/>
                <w:szCs w:val="24"/>
                <w:u w:val="single"/>
              </w:rPr>
            </w:pPr>
          </w:p>
        </w:tc>
        <w:tc>
          <w:tcPr>
            <w:tcW w:w="1378" w:type="dxa"/>
            <w:vAlign w:val="center"/>
          </w:tcPr>
          <w:p w14:paraId="24E47B46" w14:textId="77777777" w:rsidR="00DF27EC" w:rsidRPr="004378B1" w:rsidRDefault="00DF27EC" w:rsidP="00185ABA">
            <w:pPr>
              <w:jc w:val="center"/>
              <w:rPr>
                <w:rFonts w:cs="Arial"/>
                <w:b/>
                <w:szCs w:val="24"/>
                <w:u w:val="single"/>
              </w:rPr>
            </w:pPr>
          </w:p>
        </w:tc>
        <w:tc>
          <w:tcPr>
            <w:tcW w:w="1286" w:type="dxa"/>
            <w:vAlign w:val="center"/>
          </w:tcPr>
          <w:p w14:paraId="6C59E838" w14:textId="77777777" w:rsidR="00DF27EC" w:rsidRPr="004378B1" w:rsidRDefault="00DF27EC" w:rsidP="00185ABA">
            <w:pPr>
              <w:jc w:val="center"/>
              <w:rPr>
                <w:rFonts w:cs="Arial"/>
                <w:b/>
                <w:szCs w:val="24"/>
                <w:u w:val="single"/>
              </w:rPr>
            </w:pPr>
          </w:p>
        </w:tc>
        <w:tc>
          <w:tcPr>
            <w:tcW w:w="1407" w:type="dxa"/>
            <w:vAlign w:val="center"/>
          </w:tcPr>
          <w:p w14:paraId="502EAA99" w14:textId="77777777" w:rsidR="00DF27EC" w:rsidRPr="004378B1" w:rsidRDefault="00DF27EC" w:rsidP="00185ABA">
            <w:pPr>
              <w:jc w:val="center"/>
              <w:rPr>
                <w:rFonts w:cs="Arial"/>
                <w:b/>
                <w:szCs w:val="24"/>
                <w:u w:val="single"/>
              </w:rPr>
            </w:pPr>
          </w:p>
        </w:tc>
      </w:tr>
      <w:tr w:rsidR="00DF27EC" w:rsidRPr="004378B1" w14:paraId="6280B90B" w14:textId="77777777" w:rsidTr="00503406">
        <w:trPr>
          <w:trHeight w:val="576"/>
          <w:jc w:val="center"/>
        </w:trPr>
        <w:tc>
          <w:tcPr>
            <w:tcW w:w="1205" w:type="dxa"/>
            <w:vAlign w:val="center"/>
          </w:tcPr>
          <w:p w14:paraId="052D8183" w14:textId="77777777" w:rsidR="00DF27EC" w:rsidRPr="004378B1" w:rsidRDefault="00DF27EC" w:rsidP="00185ABA">
            <w:pPr>
              <w:jc w:val="center"/>
              <w:rPr>
                <w:rFonts w:cs="Arial"/>
                <w:b/>
                <w:szCs w:val="24"/>
                <w:u w:val="single"/>
              </w:rPr>
            </w:pPr>
          </w:p>
        </w:tc>
        <w:tc>
          <w:tcPr>
            <w:tcW w:w="1888" w:type="dxa"/>
          </w:tcPr>
          <w:p w14:paraId="74FDD4C2" w14:textId="77777777" w:rsidR="00DF27EC" w:rsidRPr="004378B1" w:rsidRDefault="00DF27EC" w:rsidP="00185ABA">
            <w:pPr>
              <w:jc w:val="center"/>
              <w:rPr>
                <w:rFonts w:cs="Arial"/>
                <w:b/>
                <w:szCs w:val="24"/>
                <w:u w:val="single"/>
              </w:rPr>
            </w:pPr>
          </w:p>
        </w:tc>
        <w:tc>
          <w:tcPr>
            <w:tcW w:w="1762" w:type="dxa"/>
            <w:vAlign w:val="center"/>
          </w:tcPr>
          <w:p w14:paraId="3DCE3EF4" w14:textId="2141D10E" w:rsidR="00DF27EC" w:rsidRPr="004378B1" w:rsidRDefault="00DF27EC" w:rsidP="00185ABA">
            <w:pPr>
              <w:jc w:val="center"/>
              <w:rPr>
                <w:rFonts w:cs="Arial"/>
                <w:b/>
                <w:szCs w:val="24"/>
                <w:u w:val="single"/>
              </w:rPr>
            </w:pPr>
          </w:p>
        </w:tc>
        <w:tc>
          <w:tcPr>
            <w:tcW w:w="1378" w:type="dxa"/>
            <w:vAlign w:val="center"/>
          </w:tcPr>
          <w:p w14:paraId="2C51F19B" w14:textId="77777777" w:rsidR="00DF27EC" w:rsidRPr="004378B1" w:rsidRDefault="00DF27EC" w:rsidP="00185ABA">
            <w:pPr>
              <w:jc w:val="center"/>
              <w:rPr>
                <w:rFonts w:cs="Arial"/>
                <w:b/>
                <w:szCs w:val="24"/>
                <w:u w:val="single"/>
              </w:rPr>
            </w:pPr>
          </w:p>
        </w:tc>
        <w:tc>
          <w:tcPr>
            <w:tcW w:w="1286" w:type="dxa"/>
            <w:vAlign w:val="center"/>
          </w:tcPr>
          <w:p w14:paraId="5EAE8E6A" w14:textId="77777777" w:rsidR="00DF27EC" w:rsidRPr="004378B1" w:rsidRDefault="00DF27EC" w:rsidP="00185ABA">
            <w:pPr>
              <w:jc w:val="center"/>
              <w:rPr>
                <w:rFonts w:cs="Arial"/>
                <w:b/>
                <w:szCs w:val="24"/>
                <w:u w:val="single"/>
              </w:rPr>
            </w:pPr>
          </w:p>
        </w:tc>
        <w:tc>
          <w:tcPr>
            <w:tcW w:w="1407" w:type="dxa"/>
            <w:vAlign w:val="center"/>
          </w:tcPr>
          <w:p w14:paraId="699A60CE" w14:textId="77777777" w:rsidR="00DF27EC" w:rsidRPr="004378B1" w:rsidRDefault="00DF27EC" w:rsidP="00185ABA">
            <w:pPr>
              <w:jc w:val="center"/>
              <w:rPr>
                <w:rFonts w:cs="Arial"/>
                <w:b/>
                <w:szCs w:val="24"/>
                <w:u w:val="single"/>
              </w:rPr>
            </w:pPr>
          </w:p>
        </w:tc>
      </w:tr>
      <w:tr w:rsidR="00DF27EC" w:rsidRPr="004378B1" w14:paraId="7E5F66FC" w14:textId="77777777" w:rsidTr="00503406">
        <w:trPr>
          <w:trHeight w:val="576"/>
          <w:jc w:val="center"/>
        </w:trPr>
        <w:tc>
          <w:tcPr>
            <w:tcW w:w="1205" w:type="dxa"/>
            <w:vAlign w:val="center"/>
          </w:tcPr>
          <w:p w14:paraId="5D7B0CF3" w14:textId="77777777" w:rsidR="00DF27EC" w:rsidRPr="004378B1" w:rsidRDefault="00DF27EC" w:rsidP="00185ABA">
            <w:pPr>
              <w:jc w:val="center"/>
              <w:rPr>
                <w:rFonts w:cs="Arial"/>
                <w:b/>
                <w:szCs w:val="24"/>
                <w:u w:val="single"/>
              </w:rPr>
            </w:pPr>
          </w:p>
        </w:tc>
        <w:tc>
          <w:tcPr>
            <w:tcW w:w="1888" w:type="dxa"/>
          </w:tcPr>
          <w:p w14:paraId="07798A1A" w14:textId="77777777" w:rsidR="00DF27EC" w:rsidRPr="004378B1" w:rsidRDefault="00DF27EC" w:rsidP="00185ABA">
            <w:pPr>
              <w:jc w:val="center"/>
              <w:rPr>
                <w:rFonts w:cs="Arial"/>
                <w:b/>
                <w:szCs w:val="24"/>
                <w:u w:val="single"/>
              </w:rPr>
            </w:pPr>
          </w:p>
        </w:tc>
        <w:tc>
          <w:tcPr>
            <w:tcW w:w="1762" w:type="dxa"/>
            <w:vAlign w:val="center"/>
          </w:tcPr>
          <w:p w14:paraId="54ACA429" w14:textId="3702F4E3" w:rsidR="00DF27EC" w:rsidRPr="004378B1" w:rsidRDefault="00DF27EC" w:rsidP="00185ABA">
            <w:pPr>
              <w:jc w:val="center"/>
              <w:rPr>
                <w:rFonts w:cs="Arial"/>
                <w:b/>
                <w:szCs w:val="24"/>
                <w:u w:val="single"/>
              </w:rPr>
            </w:pPr>
          </w:p>
        </w:tc>
        <w:tc>
          <w:tcPr>
            <w:tcW w:w="1378" w:type="dxa"/>
            <w:vAlign w:val="center"/>
          </w:tcPr>
          <w:p w14:paraId="7E22A995" w14:textId="77777777" w:rsidR="00DF27EC" w:rsidRPr="004378B1" w:rsidRDefault="00DF27EC" w:rsidP="00185ABA">
            <w:pPr>
              <w:jc w:val="center"/>
              <w:rPr>
                <w:rFonts w:cs="Arial"/>
                <w:b/>
                <w:szCs w:val="24"/>
                <w:u w:val="single"/>
              </w:rPr>
            </w:pPr>
          </w:p>
        </w:tc>
        <w:tc>
          <w:tcPr>
            <w:tcW w:w="1286" w:type="dxa"/>
            <w:vAlign w:val="center"/>
          </w:tcPr>
          <w:p w14:paraId="12D0C087" w14:textId="77777777" w:rsidR="00DF27EC" w:rsidRPr="004378B1" w:rsidRDefault="00DF27EC" w:rsidP="00185ABA">
            <w:pPr>
              <w:jc w:val="center"/>
              <w:rPr>
                <w:rFonts w:cs="Arial"/>
                <w:b/>
                <w:szCs w:val="24"/>
                <w:u w:val="single"/>
              </w:rPr>
            </w:pPr>
          </w:p>
        </w:tc>
        <w:tc>
          <w:tcPr>
            <w:tcW w:w="1407" w:type="dxa"/>
            <w:vAlign w:val="center"/>
          </w:tcPr>
          <w:p w14:paraId="6D76B735" w14:textId="77777777" w:rsidR="00DF27EC" w:rsidRPr="004378B1" w:rsidRDefault="00DF27EC" w:rsidP="00185ABA">
            <w:pPr>
              <w:jc w:val="center"/>
              <w:rPr>
                <w:rFonts w:cs="Arial"/>
                <w:b/>
                <w:szCs w:val="24"/>
                <w:u w:val="single"/>
              </w:rPr>
            </w:pPr>
          </w:p>
        </w:tc>
      </w:tr>
      <w:tr w:rsidR="00DF27EC" w:rsidRPr="004378B1" w14:paraId="1E8F4195" w14:textId="77777777" w:rsidTr="00503406">
        <w:trPr>
          <w:trHeight w:val="576"/>
          <w:jc w:val="center"/>
        </w:trPr>
        <w:tc>
          <w:tcPr>
            <w:tcW w:w="1205" w:type="dxa"/>
            <w:vAlign w:val="center"/>
          </w:tcPr>
          <w:p w14:paraId="2CFEBFC5" w14:textId="77777777" w:rsidR="00DF27EC" w:rsidRPr="004378B1" w:rsidRDefault="00DF27EC" w:rsidP="00185ABA">
            <w:pPr>
              <w:jc w:val="center"/>
              <w:rPr>
                <w:rFonts w:cs="Arial"/>
                <w:b/>
                <w:szCs w:val="24"/>
                <w:u w:val="single"/>
              </w:rPr>
            </w:pPr>
          </w:p>
        </w:tc>
        <w:tc>
          <w:tcPr>
            <w:tcW w:w="1888" w:type="dxa"/>
          </w:tcPr>
          <w:p w14:paraId="743C76BE" w14:textId="77777777" w:rsidR="00DF27EC" w:rsidRPr="004378B1" w:rsidRDefault="00DF27EC" w:rsidP="00185ABA">
            <w:pPr>
              <w:jc w:val="center"/>
              <w:rPr>
                <w:rFonts w:cs="Arial"/>
                <w:b/>
                <w:szCs w:val="24"/>
                <w:u w:val="single"/>
              </w:rPr>
            </w:pPr>
          </w:p>
        </w:tc>
        <w:tc>
          <w:tcPr>
            <w:tcW w:w="1762" w:type="dxa"/>
            <w:vAlign w:val="center"/>
          </w:tcPr>
          <w:p w14:paraId="440FA389" w14:textId="5CB3AE8E" w:rsidR="00DF27EC" w:rsidRPr="004378B1" w:rsidRDefault="00DF27EC" w:rsidP="00185ABA">
            <w:pPr>
              <w:jc w:val="center"/>
              <w:rPr>
                <w:rFonts w:cs="Arial"/>
                <w:b/>
                <w:szCs w:val="24"/>
                <w:u w:val="single"/>
              </w:rPr>
            </w:pPr>
          </w:p>
        </w:tc>
        <w:tc>
          <w:tcPr>
            <w:tcW w:w="1378" w:type="dxa"/>
            <w:vAlign w:val="center"/>
          </w:tcPr>
          <w:p w14:paraId="270196BD" w14:textId="77777777" w:rsidR="00DF27EC" w:rsidRPr="004378B1" w:rsidRDefault="00DF27EC" w:rsidP="00185ABA">
            <w:pPr>
              <w:jc w:val="center"/>
              <w:rPr>
                <w:rFonts w:cs="Arial"/>
                <w:b/>
                <w:szCs w:val="24"/>
                <w:u w:val="single"/>
              </w:rPr>
            </w:pPr>
          </w:p>
        </w:tc>
        <w:tc>
          <w:tcPr>
            <w:tcW w:w="1286" w:type="dxa"/>
            <w:vAlign w:val="center"/>
          </w:tcPr>
          <w:p w14:paraId="03008D95" w14:textId="77777777" w:rsidR="00DF27EC" w:rsidRPr="004378B1" w:rsidRDefault="00DF27EC" w:rsidP="00185ABA">
            <w:pPr>
              <w:jc w:val="center"/>
              <w:rPr>
                <w:rFonts w:cs="Arial"/>
                <w:b/>
                <w:szCs w:val="24"/>
                <w:u w:val="single"/>
              </w:rPr>
            </w:pPr>
          </w:p>
        </w:tc>
        <w:tc>
          <w:tcPr>
            <w:tcW w:w="1407" w:type="dxa"/>
            <w:vAlign w:val="center"/>
          </w:tcPr>
          <w:p w14:paraId="47443417" w14:textId="77777777" w:rsidR="00DF27EC" w:rsidRPr="004378B1" w:rsidRDefault="00DF27EC" w:rsidP="00185ABA">
            <w:pPr>
              <w:jc w:val="center"/>
              <w:rPr>
                <w:rFonts w:cs="Arial"/>
                <w:b/>
                <w:szCs w:val="24"/>
                <w:u w:val="single"/>
              </w:rPr>
            </w:pPr>
          </w:p>
        </w:tc>
      </w:tr>
    </w:tbl>
    <w:p w14:paraId="78D3B8D5" w14:textId="5A025825" w:rsidR="00517769" w:rsidRPr="004378B1" w:rsidRDefault="00517769" w:rsidP="002407E8">
      <w:pPr>
        <w:pStyle w:val="Appendix"/>
        <w:rPr>
          <w:rFonts w:cs="Arial"/>
          <w:sz w:val="24"/>
          <w:szCs w:val="24"/>
        </w:rPr>
      </w:pPr>
      <w:r w:rsidRPr="004378B1">
        <w:rPr>
          <w:rFonts w:cs="Arial"/>
          <w:sz w:val="24"/>
          <w:szCs w:val="24"/>
        </w:rPr>
        <w:br w:type="page"/>
      </w:r>
      <w:bookmarkStart w:id="74" w:name="_Ref289264746"/>
      <w:bookmarkStart w:id="75" w:name="_Ref289265148"/>
      <w:bookmarkStart w:id="76" w:name="_Toc107575330"/>
      <w:r w:rsidRPr="004378B1">
        <w:rPr>
          <w:rFonts w:cs="Arial"/>
          <w:sz w:val="24"/>
          <w:szCs w:val="24"/>
        </w:rPr>
        <w:lastRenderedPageBreak/>
        <w:t>Employee Calling Tree</w:t>
      </w:r>
      <w:bookmarkEnd w:id="74"/>
      <w:bookmarkEnd w:id="75"/>
      <w:bookmarkEnd w:id="76"/>
    </w:p>
    <w:p w14:paraId="6D66BD0F" w14:textId="77777777" w:rsidR="00517769" w:rsidRPr="004378B1" w:rsidRDefault="00517769" w:rsidP="002407E8">
      <w:pPr>
        <w:overflowPunct/>
        <w:autoSpaceDE/>
        <w:autoSpaceDN/>
        <w:adjustRightInd/>
        <w:spacing w:after="200" w:line="276" w:lineRule="auto"/>
        <w:textAlignment w:val="auto"/>
        <w:rPr>
          <w:rFonts w:cs="Arial"/>
          <w:b/>
          <w:caps/>
          <w:noProof w:val="0"/>
          <w:szCs w:val="24"/>
        </w:rPr>
      </w:pPr>
      <w:r w:rsidRPr="004378B1">
        <w:rPr>
          <w:rFonts w:cs="Arial"/>
          <w:szCs w:val="24"/>
        </w:rPr>
        <w:br w:type="page"/>
      </w:r>
    </w:p>
    <w:p w14:paraId="196FE80E" w14:textId="77777777" w:rsidR="00517769" w:rsidRPr="004378B1" w:rsidRDefault="00517769" w:rsidP="00450ECF">
      <w:pPr>
        <w:pStyle w:val="Appendix"/>
        <w:rPr>
          <w:rFonts w:cs="Arial"/>
          <w:sz w:val="24"/>
          <w:szCs w:val="24"/>
        </w:rPr>
      </w:pPr>
      <w:bookmarkStart w:id="77" w:name="_Toc160512632"/>
      <w:bookmarkStart w:id="78" w:name="_Ref289264825"/>
      <w:bookmarkStart w:id="79" w:name="_Ref289264875"/>
      <w:bookmarkStart w:id="80" w:name="_Ref289264980"/>
      <w:bookmarkStart w:id="81" w:name="_Ref289265113"/>
      <w:bookmarkStart w:id="82" w:name="_Toc107575331"/>
      <w:bookmarkStart w:id="83" w:name="_Toc160512631"/>
      <w:bookmarkStart w:id="84" w:name="_Ref289265224"/>
      <w:bookmarkStart w:id="85" w:name="_Ref289265241"/>
      <w:r w:rsidRPr="004378B1">
        <w:rPr>
          <w:rFonts w:cs="Arial"/>
          <w:sz w:val="24"/>
          <w:szCs w:val="24"/>
        </w:rPr>
        <w:lastRenderedPageBreak/>
        <w:t xml:space="preserve">Emergency </w:t>
      </w:r>
      <w:bookmarkEnd w:id="77"/>
      <w:r w:rsidRPr="004378B1">
        <w:rPr>
          <w:rFonts w:cs="Arial"/>
          <w:sz w:val="24"/>
          <w:szCs w:val="24"/>
        </w:rPr>
        <w:t>Announcements</w:t>
      </w:r>
      <w:bookmarkEnd w:id="78"/>
      <w:bookmarkEnd w:id="79"/>
      <w:bookmarkEnd w:id="80"/>
      <w:bookmarkEnd w:id="81"/>
      <w:bookmarkEnd w:id="82"/>
    </w:p>
    <w:p w14:paraId="2CA82748" w14:textId="77777777" w:rsidR="00517769" w:rsidRPr="004378B1" w:rsidRDefault="00517769" w:rsidP="00450ECF">
      <w:pPr>
        <w:pStyle w:val="BodyText"/>
        <w:rPr>
          <w:rFonts w:cs="Arial"/>
          <w:b/>
          <w:szCs w:val="24"/>
        </w:rPr>
      </w:pPr>
      <w:r w:rsidRPr="004378B1">
        <w:rPr>
          <w:rFonts w:cs="Arial"/>
          <w:b/>
          <w:szCs w:val="24"/>
        </w:rPr>
        <w:t>Evacuation</w:t>
      </w:r>
    </w:p>
    <w:p w14:paraId="49F7C508" w14:textId="77777777" w:rsidR="00517769" w:rsidRPr="004378B1" w:rsidRDefault="00517769" w:rsidP="00574F65">
      <w:pPr>
        <w:tabs>
          <w:tab w:val="left" w:pos="3240"/>
        </w:tabs>
        <w:jc w:val="both"/>
        <w:rPr>
          <w:rFonts w:cs="Arial"/>
          <w:szCs w:val="24"/>
        </w:rPr>
      </w:pPr>
      <w:r w:rsidRPr="004378B1">
        <w:rPr>
          <w:rFonts w:cs="Arial"/>
          <w:szCs w:val="24"/>
        </w:rPr>
        <w:t xml:space="preserve">In the event of an emergency </w:t>
      </w:r>
      <w:r w:rsidRPr="004378B1">
        <w:rPr>
          <w:rFonts w:cs="Arial"/>
          <w:b/>
          <w:bCs/>
          <w:szCs w:val="24"/>
        </w:rPr>
        <w:t>that requires evacuation of the building</w:t>
      </w:r>
      <w:r w:rsidRPr="004378B1">
        <w:rPr>
          <w:rFonts w:cs="Arial"/>
          <w:szCs w:val="24"/>
        </w:rPr>
        <w:t>, the Plan Administrator will issue the following announcement:</w:t>
      </w:r>
    </w:p>
    <w:p w14:paraId="414E8F82" w14:textId="77777777" w:rsidR="00517769" w:rsidRPr="004378B1" w:rsidRDefault="00517769" w:rsidP="00574F65">
      <w:pPr>
        <w:tabs>
          <w:tab w:val="left" w:pos="3240"/>
        </w:tabs>
        <w:jc w:val="both"/>
        <w:rPr>
          <w:rFonts w:cs="Arial"/>
          <w:szCs w:val="24"/>
        </w:rPr>
      </w:pPr>
    </w:p>
    <w:p w14:paraId="7DE452A1" w14:textId="40C47B95" w:rsidR="00517769" w:rsidRPr="004378B1" w:rsidRDefault="00517769" w:rsidP="00574F65">
      <w:pPr>
        <w:pStyle w:val="BodyTextIndent"/>
        <w:ind w:left="0"/>
        <w:jc w:val="both"/>
        <w:rPr>
          <w:rFonts w:cs="Arial"/>
        </w:rPr>
      </w:pPr>
      <w:r w:rsidRPr="004378B1">
        <w:rPr>
          <w:rFonts w:cs="Arial"/>
        </w:rPr>
        <w:t>“Attention.  Attention.  An emergency has been reported.  Please exit the office and evacuate the building immediately.  Report to the assembly area</w:t>
      </w:r>
      <w:r w:rsidR="00BD64B8">
        <w:rPr>
          <w:rFonts w:cs="Arial"/>
        </w:rPr>
        <w:t xml:space="preserve"> at</w:t>
      </w:r>
      <w:r w:rsidRPr="004378B1">
        <w:rPr>
          <w:rFonts w:cs="Arial"/>
        </w:rPr>
        <w:t xml:space="preserve"> [</w:t>
      </w:r>
      <w:r w:rsidRPr="00503406">
        <w:rPr>
          <w:rFonts w:cs="Arial"/>
          <w:i/>
          <w:u w:val="single"/>
        </w:rPr>
        <w:t>specify where</w:t>
      </w:r>
      <w:r w:rsidRPr="004378B1">
        <w:rPr>
          <w:rFonts w:cs="Arial"/>
        </w:rPr>
        <w:t>].  Repeat – an emergency has been reported.  Please exit the office and evacuate the building immediately.  Report to the assembly area [</w:t>
      </w:r>
      <w:r w:rsidRPr="00503406">
        <w:rPr>
          <w:rFonts w:cs="Arial"/>
          <w:i/>
          <w:u w:val="single"/>
        </w:rPr>
        <w:t>specify where</w:t>
      </w:r>
      <w:r w:rsidRPr="004378B1">
        <w:rPr>
          <w:rFonts w:cs="Arial"/>
        </w:rPr>
        <w:t>].”</w:t>
      </w:r>
    </w:p>
    <w:p w14:paraId="3B42D39D" w14:textId="77777777" w:rsidR="004912F7" w:rsidRPr="004378B1" w:rsidRDefault="004912F7" w:rsidP="00574F65">
      <w:pPr>
        <w:pStyle w:val="BodyTextIndent"/>
        <w:ind w:left="0"/>
        <w:jc w:val="both"/>
        <w:rPr>
          <w:rFonts w:cs="Arial"/>
        </w:rPr>
      </w:pPr>
    </w:p>
    <w:p w14:paraId="0DBD01E2" w14:textId="77777777" w:rsidR="004912F7" w:rsidRPr="00167E6F" w:rsidRDefault="004912F7" w:rsidP="00574F65">
      <w:pPr>
        <w:pStyle w:val="BodyTextIndent"/>
        <w:ind w:left="0"/>
        <w:jc w:val="both"/>
        <w:rPr>
          <w:rFonts w:cs="Arial"/>
        </w:rPr>
      </w:pPr>
      <w:r w:rsidRPr="00167E6F">
        <w:rPr>
          <w:rFonts w:cs="Arial"/>
        </w:rPr>
        <w:t>Active Shooter-if possibl</w:t>
      </w:r>
      <w:r w:rsidR="00F76A01" w:rsidRPr="00167E6F">
        <w:rPr>
          <w:rFonts w:cs="Arial"/>
        </w:rPr>
        <w:t>e, issue the above announcement, specifying that the emergency is an active shooter.</w:t>
      </w:r>
    </w:p>
    <w:p w14:paraId="26FDF865" w14:textId="77777777" w:rsidR="008E7951" w:rsidRPr="00167E6F" w:rsidRDefault="008E7951" w:rsidP="00574F65">
      <w:pPr>
        <w:pStyle w:val="BodyTextIndent"/>
        <w:ind w:left="0"/>
        <w:jc w:val="both"/>
        <w:rPr>
          <w:rFonts w:cs="Arial"/>
        </w:rPr>
      </w:pPr>
    </w:p>
    <w:p w14:paraId="782F047E" w14:textId="2A774002" w:rsidR="008E7951" w:rsidRPr="00167E6F" w:rsidRDefault="008E7951" w:rsidP="00574F65">
      <w:pPr>
        <w:pStyle w:val="BodyTextIndent"/>
        <w:ind w:left="0"/>
        <w:jc w:val="both"/>
        <w:rPr>
          <w:rFonts w:cs="Arial"/>
        </w:rPr>
      </w:pPr>
      <w:r w:rsidRPr="00167E6F">
        <w:rPr>
          <w:rFonts w:cs="Arial"/>
        </w:rPr>
        <w:t xml:space="preserve">Fire Alarm-no announcement necessary.  See </w:t>
      </w:r>
      <w:r w:rsidRPr="002A50B8">
        <w:rPr>
          <w:rFonts w:cs="Arial"/>
        </w:rPr>
        <w:t>page 1</w:t>
      </w:r>
      <w:r w:rsidR="00751DFD">
        <w:rPr>
          <w:rFonts w:cs="Arial"/>
        </w:rPr>
        <w:t>2</w:t>
      </w:r>
      <w:r w:rsidRPr="00167E6F">
        <w:rPr>
          <w:rFonts w:cs="Arial"/>
        </w:rPr>
        <w:t>.</w:t>
      </w:r>
    </w:p>
    <w:p w14:paraId="3ECC52C1" w14:textId="77777777" w:rsidR="00517769" w:rsidRPr="004378B1" w:rsidRDefault="00517769" w:rsidP="00574F65">
      <w:pPr>
        <w:pStyle w:val="BodyTextIndent"/>
        <w:ind w:left="0"/>
        <w:jc w:val="both"/>
        <w:rPr>
          <w:rFonts w:cs="Arial"/>
        </w:rPr>
      </w:pPr>
    </w:p>
    <w:p w14:paraId="3F8F8F0E" w14:textId="77777777" w:rsidR="00517769" w:rsidRPr="004378B1" w:rsidRDefault="00517769" w:rsidP="00574F65">
      <w:pPr>
        <w:pStyle w:val="BodyText"/>
        <w:jc w:val="both"/>
        <w:rPr>
          <w:rFonts w:cs="Arial"/>
          <w:b/>
          <w:szCs w:val="24"/>
        </w:rPr>
      </w:pPr>
      <w:r w:rsidRPr="004378B1">
        <w:rPr>
          <w:rFonts w:cs="Arial"/>
          <w:b/>
          <w:szCs w:val="24"/>
        </w:rPr>
        <w:t>Tornado</w:t>
      </w:r>
    </w:p>
    <w:p w14:paraId="016FD6DE" w14:textId="77777777" w:rsidR="00517769" w:rsidRPr="004378B1" w:rsidRDefault="00517769" w:rsidP="00574F65">
      <w:pPr>
        <w:tabs>
          <w:tab w:val="left" w:pos="3240"/>
        </w:tabs>
        <w:jc w:val="both"/>
        <w:rPr>
          <w:rFonts w:cs="Arial"/>
          <w:szCs w:val="24"/>
        </w:rPr>
      </w:pPr>
      <w:r w:rsidRPr="004378B1">
        <w:rPr>
          <w:rFonts w:cs="Arial"/>
          <w:szCs w:val="24"/>
        </w:rPr>
        <w:t xml:space="preserve">In the event of a </w:t>
      </w:r>
      <w:r w:rsidRPr="004378B1">
        <w:rPr>
          <w:rFonts w:cs="Arial"/>
          <w:b/>
          <w:bCs/>
          <w:szCs w:val="24"/>
        </w:rPr>
        <w:t>tornado</w:t>
      </w:r>
      <w:r w:rsidRPr="004378B1">
        <w:rPr>
          <w:rFonts w:cs="Arial"/>
          <w:szCs w:val="24"/>
        </w:rPr>
        <w:t xml:space="preserve"> that</w:t>
      </w:r>
      <w:r w:rsidRPr="004378B1">
        <w:rPr>
          <w:rFonts w:cs="Arial"/>
          <w:b/>
          <w:bCs/>
          <w:szCs w:val="24"/>
        </w:rPr>
        <w:t xml:space="preserve"> </w:t>
      </w:r>
      <w:r w:rsidRPr="004378B1">
        <w:rPr>
          <w:rFonts w:cs="Arial"/>
          <w:szCs w:val="24"/>
        </w:rPr>
        <w:t>does not</w:t>
      </w:r>
      <w:r w:rsidRPr="004378B1">
        <w:rPr>
          <w:rFonts w:cs="Arial"/>
          <w:b/>
          <w:bCs/>
          <w:szCs w:val="24"/>
        </w:rPr>
        <w:t xml:space="preserve"> </w:t>
      </w:r>
      <w:r w:rsidRPr="004378B1">
        <w:rPr>
          <w:rFonts w:cs="Arial"/>
          <w:szCs w:val="24"/>
        </w:rPr>
        <w:t>require evacuation of the building, the Plan Administrator will issue or designate a member of the Disaster Committee to issue the following announcement:</w:t>
      </w:r>
    </w:p>
    <w:p w14:paraId="3A92C0C4" w14:textId="77777777" w:rsidR="00517769" w:rsidRPr="004378B1" w:rsidRDefault="00517769" w:rsidP="00574F65">
      <w:pPr>
        <w:tabs>
          <w:tab w:val="left" w:pos="3240"/>
        </w:tabs>
        <w:jc w:val="both"/>
        <w:rPr>
          <w:rFonts w:cs="Arial"/>
          <w:szCs w:val="24"/>
        </w:rPr>
      </w:pPr>
    </w:p>
    <w:p w14:paraId="2AF9E8EF" w14:textId="2129F963" w:rsidR="00517769" w:rsidRPr="004378B1" w:rsidRDefault="00517769" w:rsidP="00574F65">
      <w:pPr>
        <w:pStyle w:val="BodyTextIndent"/>
        <w:ind w:left="0"/>
        <w:jc w:val="both"/>
        <w:rPr>
          <w:rFonts w:cs="Arial"/>
        </w:rPr>
      </w:pPr>
      <w:r w:rsidRPr="004378B1">
        <w:rPr>
          <w:rFonts w:cs="Arial"/>
        </w:rPr>
        <w:t xml:space="preserve">“Attention.  Attention.  A tornado </w:t>
      </w:r>
      <w:r w:rsidR="00BD64B8">
        <w:rPr>
          <w:rFonts w:cs="Arial"/>
        </w:rPr>
        <w:t xml:space="preserve">sighting </w:t>
      </w:r>
      <w:r w:rsidRPr="004378B1">
        <w:rPr>
          <w:rFonts w:cs="Arial"/>
        </w:rPr>
        <w:t>has been reported.  Please exit the office and meet [</w:t>
      </w:r>
      <w:r w:rsidRPr="00503406">
        <w:rPr>
          <w:rFonts w:cs="Arial"/>
          <w:i/>
          <w:u w:val="single"/>
        </w:rPr>
        <w:t>specify where</w:t>
      </w:r>
      <w:r w:rsidRPr="004378B1">
        <w:rPr>
          <w:rFonts w:cs="Arial"/>
        </w:rPr>
        <w:t>].  Repeat – a tornado has been reported.  Please exit the office and meet [</w:t>
      </w:r>
      <w:r w:rsidRPr="00503406">
        <w:rPr>
          <w:rFonts w:cs="Arial"/>
          <w:i/>
          <w:u w:val="single"/>
        </w:rPr>
        <w:t>specify where</w:t>
      </w:r>
      <w:r w:rsidRPr="004378B1">
        <w:rPr>
          <w:rFonts w:cs="Arial"/>
        </w:rPr>
        <w:t>].  DO NOT LEAVE THE BUILDING.  Repeat – DO NOT LEAVE THE BUILDING.”</w:t>
      </w:r>
    </w:p>
    <w:p w14:paraId="5069F3F0" w14:textId="77777777" w:rsidR="00517769" w:rsidRPr="004378B1" w:rsidRDefault="00517769" w:rsidP="00574F65">
      <w:pPr>
        <w:pStyle w:val="BodyTextIndent"/>
        <w:ind w:left="0"/>
        <w:jc w:val="both"/>
        <w:rPr>
          <w:rFonts w:cs="Arial"/>
        </w:rPr>
      </w:pPr>
    </w:p>
    <w:p w14:paraId="0BC0133C" w14:textId="77777777" w:rsidR="00517769" w:rsidRPr="004378B1" w:rsidRDefault="00517769" w:rsidP="00574F65">
      <w:pPr>
        <w:pStyle w:val="BodyText"/>
        <w:jc w:val="both"/>
        <w:rPr>
          <w:rFonts w:cs="Arial"/>
          <w:b/>
          <w:szCs w:val="24"/>
        </w:rPr>
      </w:pPr>
      <w:r w:rsidRPr="004378B1">
        <w:rPr>
          <w:rFonts w:cs="Arial"/>
          <w:b/>
          <w:szCs w:val="24"/>
        </w:rPr>
        <w:t>Remain in Building</w:t>
      </w:r>
    </w:p>
    <w:p w14:paraId="62AE9E7D" w14:textId="77777777" w:rsidR="00517769" w:rsidRPr="004378B1" w:rsidRDefault="00517769" w:rsidP="00574F65">
      <w:pPr>
        <w:pStyle w:val="BodyTextIndent"/>
        <w:ind w:left="0"/>
        <w:jc w:val="both"/>
        <w:rPr>
          <w:rFonts w:cs="Arial"/>
          <w:b w:val="0"/>
          <w:bCs w:val="0"/>
        </w:rPr>
      </w:pPr>
      <w:r w:rsidRPr="004378B1">
        <w:rPr>
          <w:rFonts w:cs="Arial"/>
          <w:b w:val="0"/>
          <w:bCs w:val="0"/>
        </w:rPr>
        <w:t>In the event of an emergency that requires employees to remain in their offices until further notice (such as receipt of contaminated mail), the responsible person should make the following announcement:</w:t>
      </w:r>
    </w:p>
    <w:p w14:paraId="60031C5E" w14:textId="77777777" w:rsidR="00517769" w:rsidRPr="004378B1" w:rsidRDefault="00517769" w:rsidP="00574F65">
      <w:pPr>
        <w:pStyle w:val="BodyTextIndent"/>
        <w:ind w:left="0"/>
        <w:jc w:val="both"/>
        <w:rPr>
          <w:rFonts w:cs="Arial"/>
          <w:b w:val="0"/>
          <w:bCs w:val="0"/>
        </w:rPr>
      </w:pPr>
    </w:p>
    <w:p w14:paraId="72641EC2" w14:textId="5FAEC151" w:rsidR="00517769" w:rsidRPr="004378B1" w:rsidRDefault="00517769" w:rsidP="00574F65">
      <w:pPr>
        <w:pStyle w:val="BodyTextIndent"/>
        <w:ind w:left="0"/>
        <w:jc w:val="both"/>
        <w:rPr>
          <w:rFonts w:cs="Arial"/>
        </w:rPr>
      </w:pPr>
      <w:r w:rsidRPr="004378B1">
        <w:rPr>
          <w:rFonts w:cs="Arial"/>
        </w:rPr>
        <w:t xml:space="preserve">“Attention.  Attention.  </w:t>
      </w:r>
      <w:r w:rsidR="00BD64B8">
        <w:rPr>
          <w:rFonts w:cs="Arial"/>
        </w:rPr>
        <w:t xml:space="preserve">An emergency has been reported.  </w:t>
      </w:r>
      <w:r w:rsidRPr="004378B1">
        <w:rPr>
          <w:rFonts w:cs="Arial"/>
        </w:rPr>
        <w:t xml:space="preserve">Please </w:t>
      </w:r>
      <w:r w:rsidRPr="00503406">
        <w:rPr>
          <w:rFonts w:cs="Arial"/>
          <w:i/>
          <w:iCs/>
          <w:u w:val="single"/>
        </w:rPr>
        <w:t>stay in your office</w:t>
      </w:r>
      <w:r w:rsidRPr="004378B1">
        <w:rPr>
          <w:rFonts w:cs="Arial"/>
        </w:rPr>
        <w:t xml:space="preserve"> and close your door until further notice.  Repeat – </w:t>
      </w:r>
      <w:r w:rsidRPr="00503406">
        <w:rPr>
          <w:rFonts w:cs="Arial"/>
          <w:i/>
          <w:iCs/>
          <w:u w:val="single"/>
        </w:rPr>
        <w:t>stay in your office</w:t>
      </w:r>
      <w:r w:rsidRPr="004378B1">
        <w:rPr>
          <w:rFonts w:cs="Arial"/>
        </w:rPr>
        <w:t xml:space="preserve"> and keep your door closed until further notice.”</w:t>
      </w:r>
    </w:p>
    <w:p w14:paraId="05FCE5CD" w14:textId="77777777" w:rsidR="00517769" w:rsidRPr="004378B1" w:rsidRDefault="00517769" w:rsidP="00450ECF">
      <w:pPr>
        <w:overflowPunct/>
        <w:autoSpaceDE/>
        <w:autoSpaceDN/>
        <w:adjustRightInd/>
        <w:spacing w:after="200" w:line="276" w:lineRule="auto"/>
        <w:textAlignment w:val="auto"/>
        <w:rPr>
          <w:rFonts w:cs="Arial"/>
          <w:szCs w:val="24"/>
        </w:rPr>
      </w:pPr>
      <w:r w:rsidRPr="004378B1">
        <w:rPr>
          <w:rFonts w:cs="Arial"/>
          <w:szCs w:val="24"/>
        </w:rPr>
        <w:br w:type="page"/>
      </w:r>
    </w:p>
    <w:p w14:paraId="52089D8C" w14:textId="7F9B5552" w:rsidR="00517769" w:rsidRPr="004378B1" w:rsidRDefault="00517769" w:rsidP="00AA1A74">
      <w:pPr>
        <w:pStyle w:val="Appendix"/>
        <w:rPr>
          <w:rFonts w:cs="Arial"/>
          <w:sz w:val="24"/>
          <w:szCs w:val="24"/>
        </w:rPr>
      </w:pPr>
      <w:bookmarkStart w:id="86" w:name="_Ref289264915"/>
      <w:bookmarkStart w:id="87" w:name="_Toc107575332"/>
      <w:bookmarkEnd w:id="83"/>
      <w:bookmarkEnd w:id="84"/>
      <w:bookmarkEnd w:id="85"/>
      <w:r w:rsidRPr="004378B1">
        <w:rPr>
          <w:rFonts w:cs="Arial"/>
          <w:sz w:val="24"/>
          <w:szCs w:val="24"/>
        </w:rPr>
        <w:lastRenderedPageBreak/>
        <w:t>Bomb Threat Emergency Checklist</w:t>
      </w:r>
      <w:bookmarkEnd w:id="86"/>
      <w:bookmarkEnd w:id="87"/>
    </w:p>
    <w:p w14:paraId="64F77DCA" w14:textId="77777777" w:rsidR="00517769" w:rsidRPr="00503406" w:rsidRDefault="00517769" w:rsidP="00503406">
      <w:pPr>
        <w:spacing w:line="360" w:lineRule="auto"/>
        <w:rPr>
          <w:rFonts w:cs="Arial"/>
          <w:sz w:val="20"/>
        </w:rPr>
      </w:pPr>
      <w:r w:rsidRPr="00503406">
        <w:rPr>
          <w:rFonts w:cs="Arial"/>
          <w:b/>
          <w:bCs/>
          <w:i/>
          <w:iCs/>
          <w:sz w:val="20"/>
          <w:u w:val="single"/>
        </w:rPr>
        <w:t>INSTRUCTIONS:</w:t>
      </w:r>
      <w:r w:rsidRPr="00503406">
        <w:rPr>
          <w:rFonts w:cs="Arial"/>
          <w:sz w:val="20"/>
        </w:rPr>
        <w:t xml:space="preserve">  </w:t>
      </w:r>
      <w:r w:rsidRPr="00503406">
        <w:rPr>
          <w:rFonts w:cs="Arial"/>
          <w:b/>
          <w:sz w:val="20"/>
        </w:rPr>
        <w:t xml:space="preserve">BE CALM, BE COURTEOUS.  LISTEN.  </w:t>
      </w:r>
      <w:r w:rsidRPr="00503406">
        <w:rPr>
          <w:rFonts w:cs="Arial"/>
          <w:b/>
          <w:i/>
          <w:sz w:val="20"/>
          <w:u w:val="single"/>
        </w:rPr>
        <w:t>DO NOT INTERRUPT THE CALLER</w:t>
      </w:r>
      <w:r w:rsidRPr="00503406">
        <w:rPr>
          <w:rFonts w:cs="Arial"/>
          <w:b/>
          <w:sz w:val="20"/>
        </w:rPr>
        <w:t>.</w:t>
      </w:r>
    </w:p>
    <w:p w14:paraId="05A1A5F9" w14:textId="1D29AC5A" w:rsidR="00517769" w:rsidRPr="00503406" w:rsidRDefault="00517769" w:rsidP="00503406">
      <w:pPr>
        <w:spacing w:line="360" w:lineRule="auto"/>
        <w:rPr>
          <w:rFonts w:cs="Arial"/>
          <w:sz w:val="20"/>
        </w:rPr>
      </w:pPr>
      <w:r w:rsidRPr="00503406">
        <w:rPr>
          <w:rFonts w:cs="Arial"/>
          <w:sz w:val="20"/>
        </w:rPr>
        <w:t>YOUR NAME:  __________________________ TIME: _____________ DATE: _______________</w:t>
      </w:r>
    </w:p>
    <w:p w14:paraId="2568F10A" w14:textId="77777777" w:rsidR="00517769" w:rsidRPr="00503406" w:rsidRDefault="00517769" w:rsidP="00503406">
      <w:pPr>
        <w:spacing w:line="360" w:lineRule="auto"/>
        <w:ind w:right="-810"/>
        <w:rPr>
          <w:rFonts w:cs="Arial"/>
          <w:sz w:val="20"/>
        </w:rPr>
      </w:pPr>
      <w:r w:rsidRPr="00503406">
        <w:rPr>
          <w:rFonts w:cs="Arial"/>
          <w:sz w:val="20"/>
        </w:rPr>
        <w:t xml:space="preserve">CALLER'S IDENTITY SEX:  Male _____ Female ____ Adult ____ Juvenile ____ APPROXIMATE AGE:  _____ </w:t>
      </w:r>
    </w:p>
    <w:p w14:paraId="45F3CD39" w14:textId="77777777" w:rsidR="00517769" w:rsidRPr="00503406" w:rsidRDefault="00517769" w:rsidP="00503406">
      <w:pPr>
        <w:spacing w:line="360" w:lineRule="auto"/>
        <w:rPr>
          <w:rFonts w:cs="Arial"/>
          <w:sz w:val="20"/>
        </w:rPr>
      </w:pPr>
      <w:r w:rsidRPr="00503406">
        <w:rPr>
          <w:rFonts w:cs="Arial"/>
          <w:sz w:val="20"/>
        </w:rPr>
        <w:t>ORIGIN OF CALL:  Local __________   Long Distance ___________   Telephone Booth __________</w:t>
      </w:r>
    </w:p>
    <w:tbl>
      <w:tblPr>
        <w:tblW w:w="0" w:type="auto"/>
        <w:tblInd w:w="122" w:type="dxa"/>
        <w:tblLayout w:type="fixed"/>
        <w:tblCellMar>
          <w:left w:w="122" w:type="dxa"/>
          <w:right w:w="122" w:type="dxa"/>
        </w:tblCellMar>
        <w:tblLook w:val="0000" w:firstRow="0" w:lastRow="0" w:firstColumn="0" w:lastColumn="0" w:noHBand="0" w:noVBand="0"/>
      </w:tblPr>
      <w:tblGrid>
        <w:gridCol w:w="1680"/>
        <w:gridCol w:w="1680"/>
        <w:gridCol w:w="1680"/>
        <w:gridCol w:w="1680"/>
        <w:gridCol w:w="1564"/>
        <w:gridCol w:w="1795"/>
      </w:tblGrid>
      <w:tr w:rsidR="00517769" w:rsidRPr="006F3F55" w14:paraId="2C3B1973" w14:textId="77777777" w:rsidTr="00185ABA">
        <w:tc>
          <w:tcPr>
            <w:tcW w:w="3360" w:type="dxa"/>
            <w:gridSpan w:val="2"/>
            <w:tcBorders>
              <w:top w:val="single" w:sz="6" w:space="0" w:color="FFFFFF"/>
              <w:left w:val="single" w:sz="6" w:space="0" w:color="FFFFFF"/>
              <w:bottom w:val="single" w:sz="6" w:space="0" w:color="FFFFFF"/>
              <w:right w:val="single" w:sz="6" w:space="0" w:color="FFFFFF"/>
            </w:tcBorders>
          </w:tcPr>
          <w:p w14:paraId="3514CD36" w14:textId="77777777" w:rsidR="00517769" w:rsidRPr="00503406" w:rsidRDefault="00517769" w:rsidP="00185ABA">
            <w:pPr>
              <w:spacing w:line="144" w:lineRule="exact"/>
              <w:rPr>
                <w:rFonts w:cs="Arial"/>
                <w:sz w:val="20"/>
              </w:rPr>
            </w:pPr>
          </w:p>
          <w:p w14:paraId="7A1171B9" w14:textId="77777777" w:rsidR="00517769" w:rsidRPr="00503406" w:rsidRDefault="00517769" w:rsidP="00185ABA">
            <w:pPr>
              <w:jc w:val="center"/>
              <w:rPr>
                <w:rFonts w:cs="Arial"/>
                <w:b/>
                <w:bCs/>
                <w:sz w:val="20"/>
                <w:u w:val="single"/>
              </w:rPr>
            </w:pPr>
            <w:r w:rsidRPr="00503406">
              <w:rPr>
                <w:rFonts w:cs="Arial"/>
                <w:b/>
                <w:bCs/>
                <w:sz w:val="20"/>
                <w:u w:val="single"/>
              </w:rPr>
              <w:t>VOICE CHARACTERISTICS</w:t>
            </w:r>
          </w:p>
        </w:tc>
        <w:tc>
          <w:tcPr>
            <w:tcW w:w="3360" w:type="dxa"/>
            <w:gridSpan w:val="2"/>
            <w:tcBorders>
              <w:top w:val="single" w:sz="6" w:space="0" w:color="FFFFFF"/>
              <w:left w:val="single" w:sz="6" w:space="0" w:color="000000"/>
              <w:bottom w:val="single" w:sz="6" w:space="0" w:color="FFFFFF"/>
              <w:right w:val="single" w:sz="6" w:space="0" w:color="FFFFFF"/>
            </w:tcBorders>
          </w:tcPr>
          <w:p w14:paraId="0A44AFA2" w14:textId="77777777" w:rsidR="00517769" w:rsidRPr="00503406" w:rsidRDefault="00517769" w:rsidP="00185ABA">
            <w:pPr>
              <w:spacing w:line="144" w:lineRule="exact"/>
              <w:rPr>
                <w:rFonts w:cs="Arial"/>
                <w:sz w:val="20"/>
              </w:rPr>
            </w:pPr>
          </w:p>
          <w:p w14:paraId="0812A336" w14:textId="77777777" w:rsidR="00517769" w:rsidRPr="00503406" w:rsidRDefault="00517769" w:rsidP="00185ABA">
            <w:pPr>
              <w:jc w:val="center"/>
              <w:rPr>
                <w:rFonts w:cs="Arial"/>
                <w:b/>
                <w:bCs/>
                <w:sz w:val="20"/>
                <w:u w:val="single"/>
              </w:rPr>
            </w:pPr>
            <w:r w:rsidRPr="00503406">
              <w:rPr>
                <w:rFonts w:cs="Arial"/>
                <w:b/>
                <w:bCs/>
                <w:sz w:val="20"/>
                <w:u w:val="single"/>
              </w:rPr>
              <w:t>SPEECH</w:t>
            </w:r>
          </w:p>
        </w:tc>
        <w:tc>
          <w:tcPr>
            <w:tcW w:w="3359" w:type="dxa"/>
            <w:gridSpan w:val="2"/>
            <w:tcBorders>
              <w:top w:val="single" w:sz="6" w:space="0" w:color="FFFFFF"/>
              <w:left w:val="single" w:sz="6" w:space="0" w:color="000000"/>
              <w:bottom w:val="single" w:sz="6" w:space="0" w:color="FFFFFF"/>
              <w:right w:val="single" w:sz="6" w:space="0" w:color="FFFFFF"/>
            </w:tcBorders>
          </w:tcPr>
          <w:p w14:paraId="4E0BFB6C" w14:textId="77777777" w:rsidR="00517769" w:rsidRPr="00503406" w:rsidRDefault="00517769" w:rsidP="00185ABA">
            <w:pPr>
              <w:spacing w:line="144" w:lineRule="exact"/>
              <w:rPr>
                <w:rFonts w:cs="Arial"/>
                <w:sz w:val="20"/>
              </w:rPr>
            </w:pPr>
          </w:p>
          <w:p w14:paraId="3CB94FE7" w14:textId="77777777" w:rsidR="00517769" w:rsidRPr="00503406" w:rsidRDefault="00517769" w:rsidP="00185ABA">
            <w:pPr>
              <w:jc w:val="center"/>
              <w:rPr>
                <w:rFonts w:cs="Arial"/>
                <w:b/>
                <w:bCs/>
                <w:sz w:val="20"/>
                <w:u w:val="single"/>
              </w:rPr>
            </w:pPr>
            <w:r w:rsidRPr="00503406">
              <w:rPr>
                <w:rFonts w:cs="Arial"/>
                <w:b/>
                <w:bCs/>
                <w:sz w:val="20"/>
                <w:u w:val="single"/>
              </w:rPr>
              <w:t>LANGUAGE</w:t>
            </w:r>
          </w:p>
        </w:tc>
      </w:tr>
      <w:tr w:rsidR="00517769" w:rsidRPr="006F3F55" w14:paraId="6A06DC2B" w14:textId="77777777" w:rsidTr="00185ABA">
        <w:tc>
          <w:tcPr>
            <w:tcW w:w="1680" w:type="dxa"/>
            <w:tcBorders>
              <w:top w:val="single" w:sz="6" w:space="0" w:color="FFFFFF"/>
              <w:left w:val="single" w:sz="6" w:space="0" w:color="FFFFFF"/>
              <w:bottom w:val="single" w:sz="6" w:space="0" w:color="FFFFFF"/>
              <w:right w:val="single" w:sz="6" w:space="0" w:color="FFFFFF"/>
            </w:tcBorders>
          </w:tcPr>
          <w:p w14:paraId="724C2405" w14:textId="77777777" w:rsidR="00517769" w:rsidRPr="00503406" w:rsidRDefault="00517769" w:rsidP="00185ABA">
            <w:pPr>
              <w:spacing w:line="144" w:lineRule="exact"/>
              <w:rPr>
                <w:rFonts w:cs="Arial"/>
                <w:sz w:val="20"/>
              </w:rPr>
            </w:pPr>
          </w:p>
          <w:p w14:paraId="6E0ECC73" w14:textId="77777777" w:rsidR="00517769" w:rsidRPr="00503406" w:rsidRDefault="00517769" w:rsidP="00185ABA">
            <w:pPr>
              <w:rPr>
                <w:rFonts w:cs="Arial"/>
                <w:sz w:val="20"/>
              </w:rPr>
            </w:pPr>
            <w:r w:rsidRPr="00503406">
              <w:rPr>
                <w:rFonts w:cs="Arial"/>
                <w:sz w:val="20"/>
              </w:rPr>
              <w:t>___ Loud</w:t>
            </w:r>
          </w:p>
          <w:p w14:paraId="48C642B3" w14:textId="77777777" w:rsidR="00517769" w:rsidRPr="00503406" w:rsidRDefault="00517769" w:rsidP="00185ABA">
            <w:pPr>
              <w:rPr>
                <w:rFonts w:cs="Arial"/>
                <w:sz w:val="20"/>
              </w:rPr>
            </w:pPr>
            <w:r w:rsidRPr="00503406">
              <w:rPr>
                <w:rFonts w:cs="Arial"/>
                <w:sz w:val="20"/>
              </w:rPr>
              <w:t>___ High Pitch</w:t>
            </w:r>
          </w:p>
          <w:p w14:paraId="78F9AEA8" w14:textId="77777777" w:rsidR="00517769" w:rsidRPr="00503406" w:rsidRDefault="00517769" w:rsidP="00185ABA">
            <w:pPr>
              <w:rPr>
                <w:rFonts w:cs="Arial"/>
                <w:sz w:val="20"/>
              </w:rPr>
            </w:pPr>
            <w:r w:rsidRPr="00503406">
              <w:rPr>
                <w:rFonts w:cs="Arial"/>
                <w:sz w:val="20"/>
              </w:rPr>
              <w:t>___ Raspy</w:t>
            </w:r>
          </w:p>
          <w:p w14:paraId="1BF50EA5" w14:textId="77777777" w:rsidR="00517769" w:rsidRDefault="00517769" w:rsidP="00185ABA">
            <w:pPr>
              <w:rPr>
                <w:rFonts w:cs="Arial"/>
                <w:sz w:val="20"/>
              </w:rPr>
            </w:pPr>
            <w:r w:rsidRPr="00503406">
              <w:rPr>
                <w:rFonts w:cs="Arial"/>
                <w:sz w:val="20"/>
              </w:rPr>
              <w:t>___ Intoxicated</w:t>
            </w:r>
          </w:p>
          <w:p w14:paraId="272DA613" w14:textId="77777777" w:rsidR="006F3F55" w:rsidRDefault="006F3F55" w:rsidP="00185ABA">
            <w:pPr>
              <w:rPr>
                <w:rFonts w:cs="Arial"/>
                <w:sz w:val="20"/>
              </w:rPr>
            </w:pPr>
            <w:r>
              <w:rPr>
                <w:rFonts w:cs="Arial"/>
                <w:sz w:val="20"/>
              </w:rPr>
              <w:t>___ Agitated</w:t>
            </w:r>
          </w:p>
          <w:p w14:paraId="1DAE56DF" w14:textId="3D90AC37" w:rsidR="007C2073" w:rsidRPr="00503406" w:rsidRDefault="007C2073" w:rsidP="00503406">
            <w:pPr>
              <w:ind w:right="-110"/>
              <w:rPr>
                <w:rFonts w:cs="Arial"/>
                <w:sz w:val="20"/>
              </w:rPr>
            </w:pPr>
          </w:p>
        </w:tc>
        <w:tc>
          <w:tcPr>
            <w:tcW w:w="1680" w:type="dxa"/>
            <w:tcBorders>
              <w:top w:val="single" w:sz="6" w:space="0" w:color="FFFFFF"/>
              <w:left w:val="single" w:sz="6" w:space="0" w:color="FFFFFF"/>
              <w:bottom w:val="single" w:sz="6" w:space="0" w:color="FFFFFF"/>
              <w:right w:val="single" w:sz="6" w:space="0" w:color="FFFFFF"/>
            </w:tcBorders>
          </w:tcPr>
          <w:p w14:paraId="44477BF5" w14:textId="77777777" w:rsidR="00517769" w:rsidRPr="00503406" w:rsidRDefault="00517769" w:rsidP="00185ABA">
            <w:pPr>
              <w:spacing w:line="144" w:lineRule="exact"/>
              <w:rPr>
                <w:rFonts w:cs="Arial"/>
                <w:sz w:val="20"/>
              </w:rPr>
            </w:pPr>
          </w:p>
          <w:p w14:paraId="056B42C5" w14:textId="77777777" w:rsidR="00517769" w:rsidRPr="00503406" w:rsidRDefault="00517769" w:rsidP="00185ABA">
            <w:pPr>
              <w:rPr>
                <w:rFonts w:cs="Arial"/>
                <w:sz w:val="20"/>
              </w:rPr>
            </w:pPr>
            <w:r w:rsidRPr="00503406">
              <w:rPr>
                <w:rFonts w:cs="Arial"/>
                <w:sz w:val="20"/>
              </w:rPr>
              <w:t>___ Soft</w:t>
            </w:r>
          </w:p>
          <w:p w14:paraId="7EED2E18" w14:textId="77777777" w:rsidR="00517769" w:rsidRPr="00503406" w:rsidRDefault="00517769" w:rsidP="00185ABA">
            <w:pPr>
              <w:rPr>
                <w:rFonts w:cs="Arial"/>
                <w:sz w:val="20"/>
              </w:rPr>
            </w:pPr>
            <w:r w:rsidRPr="00503406">
              <w:rPr>
                <w:rFonts w:cs="Arial"/>
                <w:sz w:val="20"/>
              </w:rPr>
              <w:t>___ Deep</w:t>
            </w:r>
          </w:p>
          <w:p w14:paraId="6C0E4733" w14:textId="2A4604B3" w:rsidR="00517769" w:rsidRDefault="00517769" w:rsidP="00185ABA">
            <w:pPr>
              <w:rPr>
                <w:rFonts w:cs="Arial"/>
                <w:sz w:val="20"/>
              </w:rPr>
            </w:pPr>
            <w:r w:rsidRPr="00503406">
              <w:rPr>
                <w:rFonts w:cs="Arial"/>
                <w:sz w:val="20"/>
              </w:rPr>
              <w:t>___ Pleasant</w:t>
            </w:r>
          </w:p>
          <w:p w14:paraId="230489EB" w14:textId="6C489D2D" w:rsidR="007C2073" w:rsidRDefault="007C2073" w:rsidP="00503406">
            <w:pPr>
              <w:ind w:left="-130"/>
              <w:jc w:val="center"/>
              <w:rPr>
                <w:rFonts w:cs="Arial"/>
                <w:sz w:val="20"/>
              </w:rPr>
            </w:pPr>
            <w:r>
              <w:rPr>
                <w:rFonts w:cs="Arial"/>
                <w:sz w:val="20"/>
              </w:rPr>
              <w:t>_____________</w:t>
            </w:r>
            <w:r w:rsidR="00FC6DD3">
              <w:rPr>
                <w:rFonts w:cs="Arial"/>
                <w:sz w:val="20"/>
              </w:rPr>
              <w:t xml:space="preserve">   Other</w:t>
            </w:r>
          </w:p>
          <w:p w14:paraId="5D142582" w14:textId="366A31C8" w:rsidR="00FC6DD3" w:rsidRPr="00503406" w:rsidRDefault="00FC6DD3" w:rsidP="00503406">
            <w:pPr>
              <w:ind w:left="-130"/>
              <w:rPr>
                <w:rFonts w:cs="Arial"/>
                <w:sz w:val="20"/>
              </w:rPr>
            </w:pPr>
          </w:p>
        </w:tc>
        <w:tc>
          <w:tcPr>
            <w:tcW w:w="1680" w:type="dxa"/>
            <w:tcBorders>
              <w:top w:val="single" w:sz="6" w:space="0" w:color="FFFFFF"/>
              <w:left w:val="single" w:sz="6" w:space="0" w:color="000000"/>
              <w:bottom w:val="single" w:sz="6" w:space="0" w:color="FFFFFF"/>
              <w:right w:val="single" w:sz="6" w:space="0" w:color="FFFFFF"/>
            </w:tcBorders>
          </w:tcPr>
          <w:p w14:paraId="68EFC145" w14:textId="77777777" w:rsidR="00517769" w:rsidRPr="00503406" w:rsidRDefault="00517769" w:rsidP="00185ABA">
            <w:pPr>
              <w:spacing w:line="144" w:lineRule="exact"/>
              <w:rPr>
                <w:rFonts w:cs="Arial"/>
                <w:sz w:val="20"/>
              </w:rPr>
            </w:pPr>
          </w:p>
          <w:p w14:paraId="50D65420" w14:textId="77777777" w:rsidR="00517769" w:rsidRPr="00503406" w:rsidRDefault="00517769" w:rsidP="00185ABA">
            <w:pPr>
              <w:rPr>
                <w:rFonts w:cs="Arial"/>
                <w:sz w:val="20"/>
              </w:rPr>
            </w:pPr>
            <w:r w:rsidRPr="00503406">
              <w:rPr>
                <w:rFonts w:cs="Arial"/>
                <w:sz w:val="20"/>
              </w:rPr>
              <w:t>___ Fast</w:t>
            </w:r>
          </w:p>
          <w:p w14:paraId="49662438" w14:textId="77777777" w:rsidR="00517769" w:rsidRPr="00503406" w:rsidRDefault="00517769" w:rsidP="00185ABA">
            <w:pPr>
              <w:rPr>
                <w:rFonts w:cs="Arial"/>
                <w:sz w:val="20"/>
              </w:rPr>
            </w:pPr>
            <w:r w:rsidRPr="00503406">
              <w:rPr>
                <w:rFonts w:cs="Arial"/>
                <w:sz w:val="20"/>
              </w:rPr>
              <w:t>___ Distinct</w:t>
            </w:r>
          </w:p>
          <w:p w14:paraId="6E8854F4" w14:textId="77777777" w:rsidR="00517769" w:rsidRPr="00503406" w:rsidRDefault="00517769" w:rsidP="00185ABA">
            <w:pPr>
              <w:rPr>
                <w:rFonts w:cs="Arial"/>
                <w:sz w:val="20"/>
              </w:rPr>
            </w:pPr>
            <w:r w:rsidRPr="00503406">
              <w:rPr>
                <w:rFonts w:cs="Arial"/>
                <w:sz w:val="20"/>
              </w:rPr>
              <w:t>___ Stutter</w:t>
            </w:r>
          </w:p>
          <w:p w14:paraId="7F3001F5" w14:textId="77777777" w:rsidR="00517769" w:rsidRPr="00503406" w:rsidRDefault="00517769" w:rsidP="00185ABA">
            <w:pPr>
              <w:rPr>
                <w:rFonts w:cs="Arial"/>
                <w:sz w:val="20"/>
              </w:rPr>
            </w:pPr>
            <w:r w:rsidRPr="00503406">
              <w:rPr>
                <w:rFonts w:cs="Arial"/>
                <w:sz w:val="20"/>
              </w:rPr>
              <w:t>___ Slurred</w:t>
            </w:r>
          </w:p>
        </w:tc>
        <w:tc>
          <w:tcPr>
            <w:tcW w:w="1680" w:type="dxa"/>
            <w:tcBorders>
              <w:top w:val="single" w:sz="6" w:space="0" w:color="FFFFFF"/>
              <w:left w:val="single" w:sz="6" w:space="0" w:color="FFFFFF"/>
              <w:bottom w:val="single" w:sz="6" w:space="0" w:color="FFFFFF"/>
              <w:right w:val="single" w:sz="6" w:space="0" w:color="FFFFFF"/>
            </w:tcBorders>
          </w:tcPr>
          <w:p w14:paraId="6FC814CE" w14:textId="77777777" w:rsidR="00517769" w:rsidRPr="00503406" w:rsidRDefault="00517769" w:rsidP="00185ABA">
            <w:pPr>
              <w:spacing w:line="144" w:lineRule="exact"/>
              <w:rPr>
                <w:rFonts w:cs="Arial"/>
                <w:sz w:val="20"/>
              </w:rPr>
            </w:pPr>
          </w:p>
          <w:p w14:paraId="69D305F7" w14:textId="77777777" w:rsidR="00517769" w:rsidRPr="00503406" w:rsidRDefault="00517769" w:rsidP="00185ABA">
            <w:pPr>
              <w:rPr>
                <w:rFonts w:cs="Arial"/>
                <w:sz w:val="20"/>
              </w:rPr>
            </w:pPr>
            <w:r w:rsidRPr="00503406">
              <w:rPr>
                <w:rFonts w:cs="Arial"/>
                <w:sz w:val="20"/>
              </w:rPr>
              <w:t>___ Slow</w:t>
            </w:r>
          </w:p>
          <w:p w14:paraId="5F98BA8E" w14:textId="77777777" w:rsidR="00517769" w:rsidRPr="00503406" w:rsidRDefault="00517769" w:rsidP="00185ABA">
            <w:pPr>
              <w:rPr>
                <w:rFonts w:cs="Arial"/>
                <w:sz w:val="20"/>
              </w:rPr>
            </w:pPr>
            <w:r w:rsidRPr="00503406">
              <w:rPr>
                <w:rFonts w:cs="Arial"/>
                <w:sz w:val="20"/>
              </w:rPr>
              <w:t>___ Distorted</w:t>
            </w:r>
          </w:p>
          <w:p w14:paraId="0139D406" w14:textId="77777777" w:rsidR="00517769" w:rsidRPr="00503406" w:rsidRDefault="00517769" w:rsidP="00185ABA">
            <w:pPr>
              <w:rPr>
                <w:rFonts w:cs="Arial"/>
                <w:sz w:val="20"/>
              </w:rPr>
            </w:pPr>
            <w:r w:rsidRPr="00503406">
              <w:rPr>
                <w:rFonts w:cs="Arial"/>
                <w:sz w:val="20"/>
              </w:rPr>
              <w:t>___ Nasal</w:t>
            </w:r>
          </w:p>
          <w:p w14:paraId="22879604" w14:textId="77777777" w:rsidR="00517769" w:rsidRPr="00503406" w:rsidRDefault="00517769" w:rsidP="00185ABA">
            <w:pPr>
              <w:rPr>
                <w:rFonts w:cs="Arial"/>
                <w:sz w:val="20"/>
              </w:rPr>
            </w:pPr>
            <w:r w:rsidRPr="00503406">
              <w:rPr>
                <w:rFonts w:cs="Arial"/>
                <w:sz w:val="20"/>
              </w:rPr>
              <w:t>____________</w:t>
            </w:r>
          </w:p>
          <w:p w14:paraId="4692D4E5" w14:textId="77777777" w:rsidR="00517769" w:rsidRPr="00503406" w:rsidRDefault="00517769" w:rsidP="00185ABA">
            <w:pPr>
              <w:tabs>
                <w:tab w:val="center" w:pos="720"/>
              </w:tabs>
              <w:rPr>
                <w:rFonts w:cs="Arial"/>
                <w:sz w:val="20"/>
              </w:rPr>
            </w:pPr>
            <w:r w:rsidRPr="00503406">
              <w:rPr>
                <w:rFonts w:cs="Arial"/>
                <w:sz w:val="20"/>
              </w:rPr>
              <w:tab/>
              <w:t>Other</w:t>
            </w:r>
          </w:p>
        </w:tc>
        <w:tc>
          <w:tcPr>
            <w:tcW w:w="1564" w:type="dxa"/>
            <w:tcBorders>
              <w:top w:val="single" w:sz="6" w:space="0" w:color="FFFFFF"/>
              <w:left w:val="single" w:sz="6" w:space="0" w:color="000000"/>
              <w:bottom w:val="single" w:sz="6" w:space="0" w:color="FFFFFF"/>
              <w:right w:val="single" w:sz="6" w:space="0" w:color="FFFFFF"/>
            </w:tcBorders>
          </w:tcPr>
          <w:p w14:paraId="09FE3870" w14:textId="77777777" w:rsidR="00517769" w:rsidRPr="00503406" w:rsidRDefault="00517769" w:rsidP="00185ABA">
            <w:pPr>
              <w:spacing w:line="144" w:lineRule="exact"/>
              <w:rPr>
                <w:rFonts w:cs="Arial"/>
                <w:sz w:val="20"/>
              </w:rPr>
            </w:pPr>
          </w:p>
          <w:p w14:paraId="78C7D762" w14:textId="77777777" w:rsidR="00517769" w:rsidRPr="00503406" w:rsidRDefault="00517769" w:rsidP="00185ABA">
            <w:pPr>
              <w:rPr>
                <w:rFonts w:cs="Arial"/>
                <w:sz w:val="20"/>
              </w:rPr>
            </w:pPr>
            <w:r w:rsidRPr="00503406">
              <w:rPr>
                <w:rFonts w:cs="Arial"/>
                <w:sz w:val="20"/>
              </w:rPr>
              <w:t>___ Excellent</w:t>
            </w:r>
          </w:p>
          <w:p w14:paraId="259EBB5F" w14:textId="77777777" w:rsidR="00517769" w:rsidRPr="00503406" w:rsidRDefault="00517769" w:rsidP="00185ABA">
            <w:pPr>
              <w:rPr>
                <w:rFonts w:cs="Arial"/>
                <w:sz w:val="20"/>
              </w:rPr>
            </w:pPr>
            <w:r w:rsidRPr="00503406">
              <w:rPr>
                <w:rFonts w:cs="Arial"/>
                <w:sz w:val="20"/>
              </w:rPr>
              <w:t>___ Fair</w:t>
            </w:r>
          </w:p>
          <w:p w14:paraId="5586ED39" w14:textId="77777777" w:rsidR="00517769" w:rsidRPr="00503406" w:rsidRDefault="00517769" w:rsidP="00185ABA">
            <w:pPr>
              <w:rPr>
                <w:rFonts w:cs="Arial"/>
                <w:sz w:val="20"/>
              </w:rPr>
            </w:pPr>
            <w:r w:rsidRPr="00503406">
              <w:rPr>
                <w:rFonts w:cs="Arial"/>
                <w:sz w:val="20"/>
              </w:rPr>
              <w:t>___ Foul</w:t>
            </w:r>
          </w:p>
        </w:tc>
        <w:tc>
          <w:tcPr>
            <w:tcW w:w="1795" w:type="dxa"/>
            <w:tcBorders>
              <w:top w:val="single" w:sz="6" w:space="0" w:color="FFFFFF"/>
              <w:left w:val="single" w:sz="6" w:space="0" w:color="FFFFFF"/>
              <w:bottom w:val="single" w:sz="6" w:space="0" w:color="FFFFFF"/>
              <w:right w:val="single" w:sz="6" w:space="0" w:color="FFFFFF"/>
            </w:tcBorders>
          </w:tcPr>
          <w:p w14:paraId="34478903" w14:textId="77777777" w:rsidR="00517769" w:rsidRPr="00503406" w:rsidRDefault="00517769" w:rsidP="00185ABA">
            <w:pPr>
              <w:spacing w:line="144" w:lineRule="exact"/>
              <w:rPr>
                <w:rFonts w:cs="Arial"/>
                <w:sz w:val="20"/>
              </w:rPr>
            </w:pPr>
          </w:p>
          <w:p w14:paraId="376001BF" w14:textId="77777777" w:rsidR="00517769" w:rsidRPr="00503406" w:rsidRDefault="00517769" w:rsidP="00185ABA">
            <w:pPr>
              <w:rPr>
                <w:rFonts w:cs="Arial"/>
                <w:sz w:val="20"/>
              </w:rPr>
            </w:pPr>
            <w:r w:rsidRPr="00503406">
              <w:rPr>
                <w:rFonts w:cs="Arial"/>
                <w:sz w:val="20"/>
              </w:rPr>
              <w:t>___ Good</w:t>
            </w:r>
          </w:p>
          <w:p w14:paraId="792FC510" w14:textId="77777777" w:rsidR="00517769" w:rsidRPr="00503406" w:rsidRDefault="00517769" w:rsidP="00185ABA">
            <w:pPr>
              <w:rPr>
                <w:rFonts w:cs="Arial"/>
                <w:sz w:val="20"/>
              </w:rPr>
            </w:pPr>
            <w:r w:rsidRPr="00503406">
              <w:rPr>
                <w:rFonts w:cs="Arial"/>
                <w:sz w:val="20"/>
              </w:rPr>
              <w:t>___ Poor</w:t>
            </w:r>
          </w:p>
          <w:p w14:paraId="38A7FE5C" w14:textId="009DB39E" w:rsidR="00517769" w:rsidRPr="00503406" w:rsidRDefault="00517769" w:rsidP="00185ABA">
            <w:pPr>
              <w:rPr>
                <w:rFonts w:cs="Arial"/>
                <w:sz w:val="20"/>
              </w:rPr>
            </w:pPr>
            <w:r w:rsidRPr="00503406">
              <w:rPr>
                <w:rFonts w:cs="Arial"/>
                <w:sz w:val="20"/>
              </w:rPr>
              <w:t>___</w:t>
            </w:r>
            <w:r w:rsidR="00871C48">
              <w:rPr>
                <w:rFonts w:cs="Arial"/>
                <w:sz w:val="20"/>
              </w:rPr>
              <w:t>___</w:t>
            </w:r>
            <w:r w:rsidRPr="00503406">
              <w:rPr>
                <w:rFonts w:cs="Arial"/>
                <w:sz w:val="20"/>
              </w:rPr>
              <w:t>_______</w:t>
            </w:r>
          </w:p>
          <w:p w14:paraId="1FD5D987" w14:textId="3E8F1E0A" w:rsidR="00517769" w:rsidRPr="00503406" w:rsidRDefault="00517769" w:rsidP="00503406">
            <w:pPr>
              <w:jc w:val="center"/>
              <w:rPr>
                <w:rFonts w:cs="Arial"/>
                <w:sz w:val="20"/>
              </w:rPr>
            </w:pPr>
            <w:r w:rsidRPr="00503406">
              <w:rPr>
                <w:rFonts w:cs="Arial"/>
                <w:sz w:val="20"/>
              </w:rPr>
              <w:t>Other</w:t>
            </w:r>
          </w:p>
        </w:tc>
      </w:tr>
      <w:tr w:rsidR="00517769" w:rsidRPr="006F3F55" w14:paraId="29797E05" w14:textId="77777777" w:rsidTr="00185ABA">
        <w:tc>
          <w:tcPr>
            <w:tcW w:w="3360" w:type="dxa"/>
            <w:gridSpan w:val="2"/>
            <w:tcBorders>
              <w:top w:val="single" w:sz="6" w:space="0" w:color="FFFFFF"/>
              <w:left w:val="single" w:sz="6" w:space="0" w:color="FFFFFF"/>
              <w:bottom w:val="single" w:sz="6" w:space="0" w:color="FFFFFF"/>
              <w:right w:val="single" w:sz="6" w:space="0" w:color="FFFFFF"/>
            </w:tcBorders>
          </w:tcPr>
          <w:p w14:paraId="24394C71" w14:textId="77777777" w:rsidR="00517769" w:rsidRPr="00503406" w:rsidRDefault="00517769" w:rsidP="00185ABA">
            <w:pPr>
              <w:spacing w:line="144" w:lineRule="exact"/>
              <w:rPr>
                <w:rFonts w:cs="Arial"/>
                <w:sz w:val="20"/>
              </w:rPr>
            </w:pPr>
          </w:p>
          <w:p w14:paraId="45365754" w14:textId="77777777" w:rsidR="00517769" w:rsidRPr="00503406" w:rsidRDefault="00517769" w:rsidP="00185ABA">
            <w:pPr>
              <w:jc w:val="center"/>
              <w:rPr>
                <w:rFonts w:cs="Arial"/>
                <w:sz w:val="20"/>
              </w:rPr>
            </w:pPr>
            <w:r w:rsidRPr="00503406">
              <w:rPr>
                <w:rFonts w:cs="Arial"/>
                <w:sz w:val="20"/>
              </w:rPr>
              <w:t>ACCENT</w:t>
            </w:r>
          </w:p>
        </w:tc>
        <w:tc>
          <w:tcPr>
            <w:tcW w:w="3360" w:type="dxa"/>
            <w:gridSpan w:val="2"/>
            <w:tcBorders>
              <w:top w:val="single" w:sz="6" w:space="0" w:color="FFFFFF"/>
              <w:left w:val="single" w:sz="6" w:space="0" w:color="000000"/>
              <w:bottom w:val="single" w:sz="6" w:space="0" w:color="FFFFFF"/>
              <w:right w:val="single" w:sz="6" w:space="0" w:color="FFFFFF"/>
            </w:tcBorders>
          </w:tcPr>
          <w:p w14:paraId="50C107E8" w14:textId="77777777" w:rsidR="00517769" w:rsidRPr="00503406" w:rsidRDefault="00517769" w:rsidP="00185ABA">
            <w:pPr>
              <w:spacing w:line="144" w:lineRule="exact"/>
              <w:rPr>
                <w:rFonts w:cs="Arial"/>
                <w:sz w:val="20"/>
              </w:rPr>
            </w:pPr>
          </w:p>
          <w:p w14:paraId="185939AF" w14:textId="77777777" w:rsidR="00517769" w:rsidRPr="00503406" w:rsidRDefault="00517769" w:rsidP="00185ABA">
            <w:pPr>
              <w:jc w:val="center"/>
              <w:rPr>
                <w:rFonts w:cs="Arial"/>
                <w:sz w:val="20"/>
              </w:rPr>
            </w:pPr>
            <w:r w:rsidRPr="00503406">
              <w:rPr>
                <w:rFonts w:cs="Arial"/>
                <w:sz w:val="20"/>
              </w:rPr>
              <w:t>MANNER</w:t>
            </w:r>
          </w:p>
        </w:tc>
        <w:tc>
          <w:tcPr>
            <w:tcW w:w="3359" w:type="dxa"/>
            <w:gridSpan w:val="2"/>
            <w:tcBorders>
              <w:top w:val="single" w:sz="6" w:space="0" w:color="FFFFFF"/>
              <w:left w:val="single" w:sz="6" w:space="0" w:color="000000"/>
              <w:bottom w:val="single" w:sz="6" w:space="0" w:color="FFFFFF"/>
              <w:right w:val="single" w:sz="6" w:space="0" w:color="FFFFFF"/>
            </w:tcBorders>
          </w:tcPr>
          <w:p w14:paraId="32069F5B" w14:textId="77777777" w:rsidR="00517769" w:rsidRPr="00503406" w:rsidRDefault="00517769" w:rsidP="00185ABA">
            <w:pPr>
              <w:spacing w:line="144" w:lineRule="exact"/>
              <w:rPr>
                <w:rFonts w:cs="Arial"/>
                <w:sz w:val="20"/>
              </w:rPr>
            </w:pPr>
          </w:p>
          <w:p w14:paraId="431C230D" w14:textId="77777777" w:rsidR="00517769" w:rsidRPr="00503406" w:rsidRDefault="00517769" w:rsidP="00185ABA">
            <w:pPr>
              <w:jc w:val="center"/>
              <w:rPr>
                <w:rFonts w:cs="Arial"/>
                <w:sz w:val="20"/>
              </w:rPr>
            </w:pPr>
            <w:r w:rsidRPr="00503406">
              <w:rPr>
                <w:rFonts w:cs="Arial"/>
                <w:sz w:val="20"/>
              </w:rPr>
              <w:t>BACKGROUND NOISES</w:t>
            </w:r>
          </w:p>
        </w:tc>
      </w:tr>
      <w:tr w:rsidR="00517769" w:rsidRPr="006F3F55" w14:paraId="4A81B81F" w14:textId="77777777" w:rsidTr="00185ABA">
        <w:tc>
          <w:tcPr>
            <w:tcW w:w="1680" w:type="dxa"/>
            <w:tcBorders>
              <w:top w:val="single" w:sz="6" w:space="0" w:color="FFFFFF"/>
              <w:left w:val="single" w:sz="6" w:space="0" w:color="FFFFFF"/>
              <w:bottom w:val="single" w:sz="6" w:space="0" w:color="FFFFFF"/>
              <w:right w:val="single" w:sz="6" w:space="0" w:color="FFFFFF"/>
            </w:tcBorders>
          </w:tcPr>
          <w:p w14:paraId="34E4468E" w14:textId="77777777" w:rsidR="00517769" w:rsidRPr="00503406" w:rsidRDefault="00517769" w:rsidP="00185ABA">
            <w:pPr>
              <w:spacing w:line="144" w:lineRule="exact"/>
              <w:rPr>
                <w:rFonts w:cs="Arial"/>
                <w:sz w:val="20"/>
              </w:rPr>
            </w:pPr>
          </w:p>
          <w:p w14:paraId="34738D07" w14:textId="77777777" w:rsidR="00517769" w:rsidRPr="00503406" w:rsidRDefault="00517769" w:rsidP="00185ABA">
            <w:pPr>
              <w:rPr>
                <w:rFonts w:cs="Arial"/>
                <w:sz w:val="20"/>
              </w:rPr>
            </w:pPr>
            <w:r w:rsidRPr="00503406">
              <w:rPr>
                <w:rFonts w:cs="Arial"/>
                <w:sz w:val="20"/>
              </w:rPr>
              <w:t>___ Local</w:t>
            </w:r>
          </w:p>
          <w:p w14:paraId="4FF61E68" w14:textId="77777777" w:rsidR="00517769" w:rsidRPr="00503406" w:rsidRDefault="00517769" w:rsidP="00185ABA">
            <w:pPr>
              <w:rPr>
                <w:rFonts w:cs="Arial"/>
                <w:sz w:val="20"/>
              </w:rPr>
            </w:pPr>
            <w:r w:rsidRPr="00503406">
              <w:rPr>
                <w:rFonts w:cs="Arial"/>
                <w:sz w:val="20"/>
              </w:rPr>
              <w:t>___ Foreign</w:t>
            </w:r>
          </w:p>
          <w:p w14:paraId="2FF965F5" w14:textId="77777777" w:rsidR="00517769" w:rsidRPr="00503406" w:rsidRDefault="00517769" w:rsidP="00185ABA">
            <w:pPr>
              <w:rPr>
                <w:rFonts w:cs="Arial"/>
                <w:sz w:val="20"/>
              </w:rPr>
            </w:pPr>
            <w:r w:rsidRPr="00503406">
              <w:rPr>
                <w:rFonts w:cs="Arial"/>
                <w:sz w:val="20"/>
              </w:rPr>
              <w:t>___ Race</w:t>
            </w:r>
          </w:p>
        </w:tc>
        <w:tc>
          <w:tcPr>
            <w:tcW w:w="1680" w:type="dxa"/>
            <w:tcBorders>
              <w:top w:val="single" w:sz="6" w:space="0" w:color="FFFFFF"/>
              <w:left w:val="single" w:sz="6" w:space="0" w:color="FFFFFF"/>
              <w:bottom w:val="single" w:sz="6" w:space="0" w:color="FFFFFF"/>
              <w:right w:val="single" w:sz="6" w:space="0" w:color="FFFFFF"/>
            </w:tcBorders>
          </w:tcPr>
          <w:p w14:paraId="0DC92A3E" w14:textId="77777777" w:rsidR="00517769" w:rsidRPr="00503406" w:rsidRDefault="00517769" w:rsidP="00185ABA">
            <w:pPr>
              <w:spacing w:line="144" w:lineRule="exact"/>
              <w:rPr>
                <w:rFonts w:cs="Arial"/>
                <w:sz w:val="20"/>
              </w:rPr>
            </w:pPr>
          </w:p>
          <w:p w14:paraId="796655E0" w14:textId="77777777" w:rsidR="00517769" w:rsidRPr="00503406" w:rsidRDefault="00517769" w:rsidP="00185ABA">
            <w:pPr>
              <w:rPr>
                <w:rFonts w:cs="Arial"/>
                <w:sz w:val="20"/>
              </w:rPr>
            </w:pPr>
            <w:r w:rsidRPr="00503406">
              <w:rPr>
                <w:rFonts w:cs="Arial"/>
                <w:sz w:val="20"/>
              </w:rPr>
              <w:t>___ Not Local</w:t>
            </w:r>
          </w:p>
          <w:p w14:paraId="4B4917B5" w14:textId="77777777" w:rsidR="00517769" w:rsidRDefault="00517769" w:rsidP="00185ABA">
            <w:pPr>
              <w:rPr>
                <w:rFonts w:cs="Arial"/>
                <w:sz w:val="20"/>
              </w:rPr>
            </w:pPr>
            <w:r w:rsidRPr="00503406">
              <w:rPr>
                <w:rFonts w:cs="Arial"/>
                <w:sz w:val="20"/>
              </w:rPr>
              <w:t>___ Region</w:t>
            </w:r>
          </w:p>
          <w:p w14:paraId="65F96BE8" w14:textId="2C22408D" w:rsidR="007C2073" w:rsidRPr="00503406" w:rsidRDefault="007C2073" w:rsidP="00185ABA">
            <w:pPr>
              <w:rPr>
                <w:rFonts w:cs="Arial"/>
                <w:sz w:val="20"/>
              </w:rPr>
            </w:pPr>
            <w:r>
              <w:rPr>
                <w:rFonts w:cs="Arial"/>
                <w:sz w:val="20"/>
              </w:rPr>
              <w:t xml:space="preserve">      (________)</w:t>
            </w:r>
          </w:p>
        </w:tc>
        <w:tc>
          <w:tcPr>
            <w:tcW w:w="1680" w:type="dxa"/>
            <w:tcBorders>
              <w:top w:val="single" w:sz="6" w:space="0" w:color="FFFFFF"/>
              <w:left w:val="single" w:sz="6" w:space="0" w:color="000000"/>
              <w:bottom w:val="single" w:sz="6" w:space="0" w:color="FFFFFF"/>
              <w:right w:val="single" w:sz="6" w:space="0" w:color="FFFFFF"/>
            </w:tcBorders>
          </w:tcPr>
          <w:p w14:paraId="2CAD9519" w14:textId="77777777" w:rsidR="00517769" w:rsidRPr="00503406" w:rsidRDefault="00517769" w:rsidP="00185ABA">
            <w:pPr>
              <w:spacing w:line="144" w:lineRule="exact"/>
              <w:rPr>
                <w:rFonts w:cs="Arial"/>
                <w:sz w:val="20"/>
              </w:rPr>
            </w:pPr>
          </w:p>
          <w:p w14:paraId="1A3DB68D" w14:textId="77777777" w:rsidR="00517769" w:rsidRPr="00503406" w:rsidRDefault="00517769" w:rsidP="00185ABA">
            <w:pPr>
              <w:rPr>
                <w:rFonts w:cs="Arial"/>
                <w:sz w:val="20"/>
              </w:rPr>
            </w:pPr>
            <w:r w:rsidRPr="00503406">
              <w:rPr>
                <w:rFonts w:cs="Arial"/>
                <w:sz w:val="20"/>
              </w:rPr>
              <w:t>___ Calm</w:t>
            </w:r>
          </w:p>
          <w:p w14:paraId="4C910A3A" w14:textId="77777777" w:rsidR="00517769" w:rsidRPr="00503406" w:rsidRDefault="00517769" w:rsidP="00185ABA">
            <w:pPr>
              <w:rPr>
                <w:rFonts w:cs="Arial"/>
                <w:sz w:val="20"/>
              </w:rPr>
            </w:pPr>
            <w:r w:rsidRPr="00503406">
              <w:rPr>
                <w:rFonts w:cs="Arial"/>
                <w:sz w:val="20"/>
              </w:rPr>
              <w:t>___ Rational</w:t>
            </w:r>
          </w:p>
          <w:p w14:paraId="73422617" w14:textId="77777777" w:rsidR="00517769" w:rsidRPr="00503406" w:rsidRDefault="00517769" w:rsidP="00185ABA">
            <w:pPr>
              <w:rPr>
                <w:rFonts w:cs="Arial"/>
                <w:sz w:val="20"/>
              </w:rPr>
            </w:pPr>
            <w:r w:rsidRPr="00503406">
              <w:rPr>
                <w:rFonts w:cs="Arial"/>
                <w:sz w:val="20"/>
              </w:rPr>
              <w:t>___ Coherent</w:t>
            </w:r>
          </w:p>
          <w:p w14:paraId="4BBC2416" w14:textId="77777777" w:rsidR="00517769" w:rsidRPr="00503406" w:rsidRDefault="00517769" w:rsidP="00185ABA">
            <w:pPr>
              <w:rPr>
                <w:rFonts w:cs="Arial"/>
                <w:sz w:val="20"/>
              </w:rPr>
            </w:pPr>
            <w:r w:rsidRPr="00503406">
              <w:rPr>
                <w:rFonts w:cs="Arial"/>
                <w:sz w:val="20"/>
              </w:rPr>
              <w:t>___ Deliberate</w:t>
            </w:r>
          </w:p>
          <w:p w14:paraId="0BC130D8" w14:textId="77777777" w:rsidR="00517769" w:rsidRPr="00503406" w:rsidRDefault="00517769" w:rsidP="00185ABA">
            <w:pPr>
              <w:rPr>
                <w:rFonts w:cs="Arial"/>
                <w:sz w:val="20"/>
              </w:rPr>
            </w:pPr>
            <w:r w:rsidRPr="00503406">
              <w:rPr>
                <w:rFonts w:cs="Arial"/>
                <w:sz w:val="20"/>
              </w:rPr>
              <w:t>___ Righteous</w:t>
            </w:r>
          </w:p>
        </w:tc>
        <w:tc>
          <w:tcPr>
            <w:tcW w:w="1680" w:type="dxa"/>
            <w:tcBorders>
              <w:top w:val="single" w:sz="6" w:space="0" w:color="FFFFFF"/>
              <w:left w:val="single" w:sz="6" w:space="0" w:color="FFFFFF"/>
              <w:bottom w:val="single" w:sz="6" w:space="0" w:color="FFFFFF"/>
              <w:right w:val="single" w:sz="6" w:space="0" w:color="FFFFFF"/>
            </w:tcBorders>
          </w:tcPr>
          <w:p w14:paraId="0D7B8193" w14:textId="77777777" w:rsidR="00517769" w:rsidRPr="00503406" w:rsidRDefault="00517769" w:rsidP="00185ABA">
            <w:pPr>
              <w:spacing w:line="144" w:lineRule="exact"/>
              <w:rPr>
                <w:rFonts w:cs="Arial"/>
                <w:sz w:val="20"/>
              </w:rPr>
            </w:pPr>
          </w:p>
          <w:p w14:paraId="5626933B" w14:textId="77777777" w:rsidR="00517769" w:rsidRPr="00503406" w:rsidRDefault="00517769" w:rsidP="00185ABA">
            <w:pPr>
              <w:rPr>
                <w:rFonts w:cs="Arial"/>
                <w:sz w:val="20"/>
              </w:rPr>
            </w:pPr>
            <w:r w:rsidRPr="00503406">
              <w:rPr>
                <w:rFonts w:cs="Arial"/>
                <w:sz w:val="20"/>
              </w:rPr>
              <w:t>___ Angry</w:t>
            </w:r>
          </w:p>
          <w:p w14:paraId="20EB2C6E" w14:textId="77777777" w:rsidR="00517769" w:rsidRPr="00503406" w:rsidRDefault="00517769" w:rsidP="00185ABA">
            <w:pPr>
              <w:rPr>
                <w:rFonts w:cs="Arial"/>
                <w:sz w:val="20"/>
              </w:rPr>
            </w:pPr>
            <w:r w:rsidRPr="00503406">
              <w:rPr>
                <w:rFonts w:cs="Arial"/>
                <w:sz w:val="20"/>
              </w:rPr>
              <w:t>___ Irrational</w:t>
            </w:r>
          </w:p>
          <w:p w14:paraId="7914444F" w14:textId="77777777" w:rsidR="00517769" w:rsidRPr="00503406" w:rsidRDefault="00517769" w:rsidP="00185ABA">
            <w:pPr>
              <w:rPr>
                <w:rFonts w:cs="Arial"/>
                <w:sz w:val="20"/>
              </w:rPr>
            </w:pPr>
            <w:r w:rsidRPr="00503406">
              <w:rPr>
                <w:rFonts w:cs="Arial"/>
                <w:sz w:val="20"/>
              </w:rPr>
              <w:t>___ Incoherent</w:t>
            </w:r>
          </w:p>
          <w:p w14:paraId="198D8E6D" w14:textId="77777777" w:rsidR="00517769" w:rsidRPr="00503406" w:rsidRDefault="00517769" w:rsidP="00185ABA">
            <w:pPr>
              <w:rPr>
                <w:rFonts w:cs="Arial"/>
                <w:sz w:val="20"/>
              </w:rPr>
            </w:pPr>
            <w:r w:rsidRPr="00503406">
              <w:rPr>
                <w:rFonts w:cs="Arial"/>
                <w:sz w:val="20"/>
              </w:rPr>
              <w:t>___ Emotional</w:t>
            </w:r>
          </w:p>
          <w:p w14:paraId="669DABA9" w14:textId="77777777" w:rsidR="00517769" w:rsidRPr="00503406" w:rsidRDefault="00517769" w:rsidP="00185ABA">
            <w:pPr>
              <w:rPr>
                <w:rFonts w:cs="Arial"/>
                <w:sz w:val="20"/>
              </w:rPr>
            </w:pPr>
            <w:r w:rsidRPr="00503406">
              <w:rPr>
                <w:rFonts w:cs="Arial"/>
                <w:sz w:val="20"/>
              </w:rPr>
              <w:t>___ Laughing</w:t>
            </w:r>
          </w:p>
        </w:tc>
        <w:tc>
          <w:tcPr>
            <w:tcW w:w="1564" w:type="dxa"/>
            <w:tcBorders>
              <w:top w:val="single" w:sz="6" w:space="0" w:color="FFFFFF"/>
              <w:left w:val="single" w:sz="6" w:space="0" w:color="000000"/>
              <w:bottom w:val="single" w:sz="6" w:space="0" w:color="FFFFFF"/>
              <w:right w:val="single" w:sz="6" w:space="0" w:color="FFFFFF"/>
            </w:tcBorders>
          </w:tcPr>
          <w:p w14:paraId="49CF57D9" w14:textId="77777777" w:rsidR="00517769" w:rsidRPr="00503406" w:rsidRDefault="00517769" w:rsidP="00185ABA">
            <w:pPr>
              <w:spacing w:line="144" w:lineRule="exact"/>
              <w:rPr>
                <w:rFonts w:cs="Arial"/>
                <w:sz w:val="20"/>
              </w:rPr>
            </w:pPr>
          </w:p>
          <w:p w14:paraId="3269F76D" w14:textId="77777777" w:rsidR="00517769" w:rsidRPr="00503406" w:rsidRDefault="00517769" w:rsidP="00185ABA">
            <w:pPr>
              <w:rPr>
                <w:rFonts w:cs="Arial"/>
                <w:sz w:val="20"/>
              </w:rPr>
            </w:pPr>
            <w:r w:rsidRPr="00503406">
              <w:rPr>
                <w:rFonts w:cs="Arial"/>
                <w:sz w:val="20"/>
              </w:rPr>
              <w:t>___ Factory</w:t>
            </w:r>
          </w:p>
          <w:p w14:paraId="2645D10A" w14:textId="77777777" w:rsidR="00517769" w:rsidRPr="00503406" w:rsidRDefault="00517769" w:rsidP="00185ABA">
            <w:pPr>
              <w:rPr>
                <w:rFonts w:cs="Arial"/>
                <w:sz w:val="20"/>
              </w:rPr>
            </w:pPr>
            <w:r w:rsidRPr="00503406">
              <w:rPr>
                <w:rFonts w:cs="Arial"/>
                <w:sz w:val="20"/>
              </w:rPr>
              <w:t>___ Machines</w:t>
            </w:r>
          </w:p>
          <w:p w14:paraId="5F712833" w14:textId="77777777" w:rsidR="00517769" w:rsidRPr="00503406" w:rsidRDefault="00517769" w:rsidP="00185ABA">
            <w:pPr>
              <w:rPr>
                <w:rFonts w:cs="Arial"/>
                <w:sz w:val="20"/>
              </w:rPr>
            </w:pPr>
            <w:r w:rsidRPr="00503406">
              <w:rPr>
                <w:rFonts w:cs="Arial"/>
                <w:sz w:val="20"/>
              </w:rPr>
              <w:t>___ Music</w:t>
            </w:r>
          </w:p>
          <w:p w14:paraId="132015E1" w14:textId="77777777" w:rsidR="00517769" w:rsidRPr="00503406" w:rsidRDefault="00517769" w:rsidP="00185ABA">
            <w:pPr>
              <w:rPr>
                <w:rFonts w:cs="Arial"/>
                <w:sz w:val="20"/>
              </w:rPr>
            </w:pPr>
            <w:r w:rsidRPr="00503406">
              <w:rPr>
                <w:rFonts w:cs="Arial"/>
                <w:sz w:val="20"/>
              </w:rPr>
              <w:t>___ Office</w:t>
            </w:r>
          </w:p>
          <w:p w14:paraId="50F41B0D" w14:textId="77777777" w:rsidR="00517769" w:rsidRPr="00503406" w:rsidRDefault="00517769" w:rsidP="00185ABA">
            <w:pPr>
              <w:rPr>
                <w:rFonts w:cs="Arial"/>
                <w:sz w:val="20"/>
              </w:rPr>
            </w:pPr>
            <w:r w:rsidRPr="00503406">
              <w:rPr>
                <w:rFonts w:cs="Arial"/>
                <w:sz w:val="20"/>
              </w:rPr>
              <w:t>___ Machines</w:t>
            </w:r>
          </w:p>
          <w:p w14:paraId="3FBE920C" w14:textId="77777777" w:rsidR="00517769" w:rsidRPr="00503406" w:rsidRDefault="00517769" w:rsidP="00185ABA">
            <w:pPr>
              <w:rPr>
                <w:rFonts w:cs="Arial"/>
                <w:sz w:val="20"/>
              </w:rPr>
            </w:pPr>
            <w:r w:rsidRPr="00503406">
              <w:rPr>
                <w:rFonts w:cs="Arial"/>
                <w:sz w:val="20"/>
              </w:rPr>
              <w:t>___ Street</w:t>
            </w:r>
          </w:p>
          <w:p w14:paraId="0CF5A56A" w14:textId="77777777" w:rsidR="00517769" w:rsidRPr="00503406" w:rsidRDefault="00517769" w:rsidP="00185ABA">
            <w:pPr>
              <w:rPr>
                <w:rFonts w:cs="Arial"/>
                <w:sz w:val="20"/>
              </w:rPr>
            </w:pPr>
            <w:r w:rsidRPr="00503406">
              <w:rPr>
                <w:rFonts w:cs="Arial"/>
                <w:sz w:val="20"/>
              </w:rPr>
              <w:t>___ Traffic</w:t>
            </w:r>
          </w:p>
        </w:tc>
        <w:tc>
          <w:tcPr>
            <w:tcW w:w="1795" w:type="dxa"/>
            <w:tcBorders>
              <w:top w:val="single" w:sz="6" w:space="0" w:color="FFFFFF"/>
              <w:left w:val="single" w:sz="6" w:space="0" w:color="FFFFFF"/>
              <w:bottom w:val="single" w:sz="6" w:space="0" w:color="FFFFFF"/>
              <w:right w:val="single" w:sz="6" w:space="0" w:color="FFFFFF"/>
            </w:tcBorders>
          </w:tcPr>
          <w:p w14:paraId="46D778D2" w14:textId="77777777" w:rsidR="00517769" w:rsidRPr="00503406" w:rsidRDefault="00517769" w:rsidP="00185ABA">
            <w:pPr>
              <w:spacing w:line="144" w:lineRule="exact"/>
              <w:rPr>
                <w:rFonts w:cs="Arial"/>
                <w:sz w:val="20"/>
              </w:rPr>
            </w:pPr>
          </w:p>
          <w:p w14:paraId="5342FBA9" w14:textId="77777777" w:rsidR="00517769" w:rsidRPr="00503406" w:rsidRDefault="00517769" w:rsidP="00185ABA">
            <w:pPr>
              <w:rPr>
                <w:rFonts w:cs="Arial"/>
                <w:sz w:val="20"/>
              </w:rPr>
            </w:pPr>
            <w:r w:rsidRPr="00503406">
              <w:rPr>
                <w:rFonts w:cs="Arial"/>
                <w:sz w:val="20"/>
              </w:rPr>
              <w:t>___ Trains</w:t>
            </w:r>
          </w:p>
          <w:p w14:paraId="4BBD6766" w14:textId="77777777" w:rsidR="00517769" w:rsidRPr="00503406" w:rsidRDefault="00517769" w:rsidP="00185ABA">
            <w:pPr>
              <w:rPr>
                <w:rFonts w:cs="Arial"/>
                <w:sz w:val="20"/>
              </w:rPr>
            </w:pPr>
            <w:r w:rsidRPr="00503406">
              <w:rPr>
                <w:rFonts w:cs="Arial"/>
                <w:sz w:val="20"/>
              </w:rPr>
              <w:t>___ Animals</w:t>
            </w:r>
          </w:p>
          <w:p w14:paraId="3C348833" w14:textId="77777777" w:rsidR="00517769" w:rsidRPr="00503406" w:rsidRDefault="00517769" w:rsidP="00185ABA">
            <w:pPr>
              <w:rPr>
                <w:rFonts w:cs="Arial"/>
                <w:sz w:val="20"/>
              </w:rPr>
            </w:pPr>
            <w:r w:rsidRPr="00503406">
              <w:rPr>
                <w:rFonts w:cs="Arial"/>
                <w:sz w:val="20"/>
              </w:rPr>
              <w:t>___ Quiet</w:t>
            </w:r>
          </w:p>
          <w:p w14:paraId="4659E5B1" w14:textId="77777777" w:rsidR="00517769" w:rsidRPr="00503406" w:rsidRDefault="00517769" w:rsidP="00185ABA">
            <w:pPr>
              <w:rPr>
                <w:rFonts w:cs="Arial"/>
                <w:sz w:val="20"/>
              </w:rPr>
            </w:pPr>
            <w:r w:rsidRPr="00503406">
              <w:rPr>
                <w:rFonts w:cs="Arial"/>
                <w:sz w:val="20"/>
              </w:rPr>
              <w:t>___ Voices</w:t>
            </w:r>
          </w:p>
          <w:p w14:paraId="01CD96FD" w14:textId="77777777" w:rsidR="00517769" w:rsidRPr="00503406" w:rsidRDefault="00517769" w:rsidP="00185ABA">
            <w:pPr>
              <w:rPr>
                <w:rFonts w:cs="Arial"/>
                <w:sz w:val="20"/>
              </w:rPr>
            </w:pPr>
            <w:r w:rsidRPr="00503406">
              <w:rPr>
                <w:rFonts w:cs="Arial"/>
                <w:sz w:val="20"/>
              </w:rPr>
              <w:t>___ Airplanes</w:t>
            </w:r>
          </w:p>
          <w:p w14:paraId="472619AA" w14:textId="77777777" w:rsidR="00517769" w:rsidRPr="00503406" w:rsidRDefault="00517769" w:rsidP="00185ABA">
            <w:pPr>
              <w:rPr>
                <w:rFonts w:cs="Arial"/>
                <w:sz w:val="20"/>
              </w:rPr>
            </w:pPr>
            <w:r w:rsidRPr="00503406">
              <w:rPr>
                <w:rFonts w:cs="Arial"/>
                <w:sz w:val="20"/>
              </w:rPr>
              <w:t>___ Party</w:t>
            </w:r>
          </w:p>
          <w:p w14:paraId="1BB3599E" w14:textId="77777777" w:rsidR="00517769" w:rsidRPr="00503406" w:rsidRDefault="00517769" w:rsidP="00185ABA">
            <w:pPr>
              <w:rPr>
                <w:rFonts w:cs="Arial"/>
                <w:sz w:val="20"/>
              </w:rPr>
            </w:pPr>
            <w:r w:rsidRPr="00503406">
              <w:rPr>
                <w:rFonts w:cs="Arial"/>
                <w:sz w:val="20"/>
              </w:rPr>
              <w:t>___ Atmosphere</w:t>
            </w:r>
          </w:p>
        </w:tc>
      </w:tr>
    </w:tbl>
    <w:p w14:paraId="6D81602A" w14:textId="77777777" w:rsidR="00517769" w:rsidRPr="00503406" w:rsidRDefault="00517769" w:rsidP="00633523">
      <w:pPr>
        <w:rPr>
          <w:rFonts w:cs="Arial"/>
          <w:sz w:val="22"/>
          <w:szCs w:val="22"/>
        </w:rPr>
      </w:pPr>
    </w:p>
    <w:p w14:paraId="17532279" w14:textId="77777777" w:rsidR="00517769" w:rsidRPr="00503406" w:rsidRDefault="00517769" w:rsidP="00633523">
      <w:pPr>
        <w:tabs>
          <w:tab w:val="center" w:pos="4680"/>
        </w:tabs>
        <w:rPr>
          <w:rFonts w:cs="Arial"/>
          <w:b/>
          <w:sz w:val="22"/>
          <w:szCs w:val="22"/>
        </w:rPr>
      </w:pPr>
      <w:r w:rsidRPr="00503406">
        <w:rPr>
          <w:rFonts w:cs="Arial"/>
          <w:b/>
          <w:sz w:val="22"/>
          <w:szCs w:val="22"/>
        </w:rPr>
        <w:tab/>
        <w:t>BOMB FACTS</w:t>
      </w:r>
    </w:p>
    <w:p w14:paraId="6B5E2F21" w14:textId="77777777" w:rsidR="00517769" w:rsidRPr="00503406" w:rsidRDefault="00517769" w:rsidP="00633523">
      <w:pPr>
        <w:rPr>
          <w:rFonts w:cs="Arial"/>
          <w:sz w:val="22"/>
          <w:szCs w:val="22"/>
        </w:rPr>
      </w:pPr>
    </w:p>
    <w:p w14:paraId="17430784" w14:textId="62C5B17D" w:rsidR="00517769" w:rsidRPr="00503406" w:rsidRDefault="00517769" w:rsidP="00503406">
      <w:pPr>
        <w:ind w:right="-630"/>
        <w:rPr>
          <w:rFonts w:cs="Arial"/>
          <w:b/>
          <w:sz w:val="22"/>
          <w:szCs w:val="22"/>
        </w:rPr>
      </w:pPr>
      <w:r w:rsidRPr="00503406">
        <w:rPr>
          <w:rFonts w:cs="Arial"/>
          <w:b/>
          <w:sz w:val="22"/>
          <w:szCs w:val="22"/>
        </w:rPr>
        <w:t>PRETEND DIFFICULTY HEARING </w:t>
      </w:r>
      <w:r w:rsidR="00EC31FD" w:rsidRPr="00503406">
        <w:rPr>
          <w:rFonts w:cs="Arial"/>
          <w:b/>
          <w:sz w:val="22"/>
          <w:szCs w:val="22"/>
        </w:rPr>
        <w:t>–</w:t>
      </w:r>
      <w:r w:rsidRPr="00503406">
        <w:rPr>
          <w:rFonts w:cs="Arial"/>
          <w:b/>
          <w:sz w:val="22"/>
          <w:szCs w:val="22"/>
        </w:rPr>
        <w:t xml:space="preserve"> </w:t>
      </w:r>
      <w:r w:rsidR="00EC31FD" w:rsidRPr="00503406">
        <w:rPr>
          <w:rFonts w:cs="Arial"/>
          <w:b/>
          <w:sz w:val="22"/>
          <w:szCs w:val="22"/>
        </w:rPr>
        <w:t>or “We have a bad connection; Could you repeat that?</w:t>
      </w:r>
      <w:r w:rsidR="00871C48">
        <w:rPr>
          <w:rFonts w:cs="Arial"/>
          <w:b/>
          <w:sz w:val="22"/>
          <w:szCs w:val="22"/>
        </w:rPr>
        <w:t>”</w:t>
      </w:r>
      <w:r w:rsidR="00EC31FD" w:rsidRPr="00503406">
        <w:rPr>
          <w:rFonts w:cs="Arial"/>
          <w:b/>
          <w:sz w:val="22"/>
          <w:szCs w:val="22"/>
        </w:rPr>
        <w:t xml:space="preserve">  </w:t>
      </w:r>
      <w:r w:rsidRPr="00503406">
        <w:rPr>
          <w:rFonts w:cs="Arial"/>
          <w:b/>
          <w:sz w:val="22"/>
          <w:szCs w:val="22"/>
        </w:rPr>
        <w:t>KEEP CALLER TALKING </w:t>
      </w:r>
      <w:r w:rsidRPr="00503406">
        <w:rPr>
          <w:rFonts w:cs="Arial"/>
          <w:b/>
          <w:sz w:val="22"/>
          <w:szCs w:val="22"/>
        </w:rPr>
        <w:noBreakHyphen/>
        <w:t xml:space="preserve"> IF CALLER SEEMS AGREEABLE TO FURTHER CONVERSATION, ASK QUESTIONS LIKE:</w:t>
      </w:r>
    </w:p>
    <w:p w14:paraId="0184169E" w14:textId="77777777" w:rsidR="00517769" w:rsidRPr="00503406" w:rsidRDefault="00517769" w:rsidP="00633523">
      <w:pPr>
        <w:tabs>
          <w:tab w:val="right" w:pos="9360"/>
        </w:tabs>
        <w:rPr>
          <w:rFonts w:cs="Arial"/>
          <w:sz w:val="22"/>
          <w:szCs w:val="22"/>
        </w:rPr>
      </w:pPr>
    </w:p>
    <w:p w14:paraId="43645FB3" w14:textId="5536FC79" w:rsidR="00517769" w:rsidRPr="00503406" w:rsidRDefault="00517769" w:rsidP="00503406">
      <w:pPr>
        <w:spacing w:line="360" w:lineRule="auto"/>
        <w:rPr>
          <w:rFonts w:cs="Arial"/>
          <w:sz w:val="22"/>
          <w:szCs w:val="22"/>
        </w:rPr>
      </w:pPr>
      <w:r w:rsidRPr="00503406">
        <w:rPr>
          <w:rFonts w:cs="Arial"/>
          <w:b/>
          <w:bCs/>
          <w:sz w:val="22"/>
          <w:szCs w:val="22"/>
        </w:rPr>
        <w:t>When will it go off?</w:t>
      </w:r>
      <w:r w:rsidRPr="00503406">
        <w:rPr>
          <w:rFonts w:cs="Arial"/>
          <w:sz w:val="22"/>
          <w:szCs w:val="22"/>
        </w:rPr>
        <w:t xml:space="preserve">  Certain Hour</w:t>
      </w:r>
      <w:r w:rsidRPr="00503406">
        <w:rPr>
          <w:rFonts w:cs="Arial"/>
          <w:sz w:val="22"/>
          <w:szCs w:val="22"/>
        </w:rPr>
        <w:tab/>
      </w:r>
      <w:r w:rsidR="00266EF5" w:rsidRPr="00503406">
        <w:rPr>
          <w:rFonts w:cs="Arial"/>
          <w:sz w:val="22"/>
          <w:szCs w:val="22"/>
        </w:rPr>
        <w:t>_________   Time Remaining ___________</w:t>
      </w:r>
    </w:p>
    <w:p w14:paraId="3FD50303" w14:textId="61443B6A" w:rsidR="00517769" w:rsidRPr="00503406" w:rsidRDefault="00517769" w:rsidP="00503406">
      <w:pPr>
        <w:tabs>
          <w:tab w:val="right" w:pos="9360"/>
        </w:tabs>
        <w:spacing w:line="360" w:lineRule="auto"/>
        <w:rPr>
          <w:rFonts w:cs="Arial"/>
          <w:sz w:val="22"/>
          <w:szCs w:val="22"/>
        </w:rPr>
      </w:pPr>
      <w:r w:rsidRPr="00503406">
        <w:rPr>
          <w:rFonts w:cs="Arial"/>
          <w:b/>
          <w:bCs/>
          <w:sz w:val="22"/>
          <w:szCs w:val="22"/>
        </w:rPr>
        <w:t>Where is it located?</w:t>
      </w:r>
      <w:r w:rsidRPr="00503406">
        <w:rPr>
          <w:rFonts w:cs="Arial"/>
          <w:sz w:val="22"/>
          <w:szCs w:val="22"/>
        </w:rPr>
        <w:t xml:space="preserve">  Building    </w:t>
      </w:r>
      <w:r w:rsidR="00EC31FD" w:rsidRPr="00503406">
        <w:rPr>
          <w:rFonts w:cs="Arial"/>
          <w:sz w:val="22"/>
          <w:szCs w:val="22"/>
        </w:rPr>
        <w:t>__</w:t>
      </w:r>
      <w:r w:rsidR="00871C48">
        <w:rPr>
          <w:rFonts w:cs="Arial"/>
          <w:sz w:val="22"/>
          <w:szCs w:val="22"/>
        </w:rPr>
        <w:t>______</w:t>
      </w:r>
      <w:r w:rsidR="00EC31FD" w:rsidRPr="00871C48">
        <w:rPr>
          <w:rFonts w:cs="Arial"/>
          <w:sz w:val="22"/>
          <w:szCs w:val="22"/>
        </w:rPr>
        <w:t>____</w:t>
      </w:r>
      <w:r w:rsidRPr="00871C48">
        <w:rPr>
          <w:rFonts w:cs="Arial"/>
          <w:sz w:val="22"/>
          <w:szCs w:val="22"/>
        </w:rPr>
        <w:t xml:space="preserve"> </w:t>
      </w:r>
      <w:r w:rsidR="00EC31FD" w:rsidRPr="00871C48">
        <w:rPr>
          <w:rFonts w:cs="Arial"/>
          <w:sz w:val="22"/>
          <w:szCs w:val="22"/>
        </w:rPr>
        <w:t xml:space="preserve"> </w:t>
      </w:r>
      <w:r w:rsidR="00EC31FD" w:rsidRPr="00503406">
        <w:rPr>
          <w:rFonts w:cs="Arial"/>
          <w:sz w:val="22"/>
          <w:szCs w:val="22"/>
        </w:rPr>
        <w:t xml:space="preserve">   Area</w:t>
      </w:r>
      <w:r w:rsidR="00871C48" w:rsidRPr="00503406">
        <w:rPr>
          <w:rFonts w:cs="Arial"/>
          <w:sz w:val="22"/>
          <w:szCs w:val="22"/>
        </w:rPr>
        <w:t xml:space="preserve"> ________________________</w:t>
      </w:r>
      <w:r w:rsidRPr="00871C48">
        <w:rPr>
          <w:rFonts w:cs="Arial"/>
          <w:sz w:val="22"/>
          <w:szCs w:val="22"/>
        </w:rPr>
        <w:t xml:space="preserve">   </w:t>
      </w:r>
      <w:r w:rsidRPr="00EC31FD">
        <w:rPr>
          <w:rFonts w:cs="Arial"/>
          <w:sz w:val="22"/>
          <w:szCs w:val="22"/>
        </w:rPr>
        <w:t xml:space="preserve">   </w:t>
      </w:r>
      <w:r w:rsidRPr="00503406">
        <w:rPr>
          <w:rFonts w:cs="Arial"/>
          <w:sz w:val="22"/>
          <w:szCs w:val="22"/>
        </w:rPr>
        <w:tab/>
      </w:r>
    </w:p>
    <w:p w14:paraId="04734DC7" w14:textId="77777777" w:rsidR="00517769" w:rsidRPr="00503406" w:rsidRDefault="00517769" w:rsidP="00503406">
      <w:pPr>
        <w:tabs>
          <w:tab w:val="right" w:pos="9360"/>
        </w:tabs>
        <w:spacing w:line="360" w:lineRule="auto"/>
        <w:rPr>
          <w:rFonts w:cs="Arial"/>
          <w:sz w:val="22"/>
          <w:szCs w:val="22"/>
        </w:rPr>
      </w:pPr>
      <w:r w:rsidRPr="00503406">
        <w:rPr>
          <w:rFonts w:cs="Arial"/>
          <w:b/>
          <w:bCs/>
          <w:sz w:val="22"/>
          <w:szCs w:val="22"/>
        </w:rPr>
        <w:t>What kind of bomb?</w:t>
      </w:r>
      <w:r w:rsidRPr="00503406">
        <w:rPr>
          <w:rFonts w:cs="Arial"/>
          <w:sz w:val="22"/>
          <w:szCs w:val="22"/>
        </w:rPr>
        <w:t xml:space="preserve">  ___________________</w:t>
      </w:r>
    </w:p>
    <w:p w14:paraId="034A984D" w14:textId="77777777" w:rsidR="00FC6DD3" w:rsidRPr="00503406" w:rsidRDefault="00517769" w:rsidP="00503406">
      <w:pPr>
        <w:tabs>
          <w:tab w:val="right" w:pos="9360"/>
        </w:tabs>
        <w:spacing w:line="360" w:lineRule="auto"/>
        <w:rPr>
          <w:rFonts w:cs="Arial"/>
          <w:sz w:val="22"/>
          <w:szCs w:val="22"/>
        </w:rPr>
      </w:pPr>
      <w:r w:rsidRPr="00503406">
        <w:rPr>
          <w:rFonts w:cs="Arial"/>
          <w:b/>
          <w:bCs/>
          <w:sz w:val="22"/>
          <w:szCs w:val="22"/>
        </w:rPr>
        <w:t>What kind of package?</w:t>
      </w:r>
      <w:r w:rsidRPr="00503406">
        <w:rPr>
          <w:rFonts w:cs="Arial"/>
          <w:sz w:val="22"/>
          <w:szCs w:val="22"/>
        </w:rPr>
        <w:t xml:space="preserve"> ______________</w:t>
      </w:r>
    </w:p>
    <w:p w14:paraId="2D388E35" w14:textId="77777777" w:rsidR="00266EF5" w:rsidRPr="00503406" w:rsidRDefault="00FC6DD3" w:rsidP="00503406">
      <w:pPr>
        <w:tabs>
          <w:tab w:val="right" w:pos="9360"/>
        </w:tabs>
        <w:spacing w:line="360" w:lineRule="auto"/>
        <w:rPr>
          <w:rFonts w:cs="Arial"/>
          <w:sz w:val="22"/>
          <w:szCs w:val="22"/>
        </w:rPr>
      </w:pPr>
      <w:r w:rsidRPr="00503406">
        <w:rPr>
          <w:rFonts w:cs="Arial"/>
          <w:b/>
          <w:bCs/>
          <w:sz w:val="22"/>
          <w:szCs w:val="22"/>
        </w:rPr>
        <w:t>How big is it?</w:t>
      </w:r>
      <w:r w:rsidRPr="00503406">
        <w:rPr>
          <w:rFonts w:cs="Arial"/>
          <w:sz w:val="22"/>
          <w:szCs w:val="22"/>
        </w:rPr>
        <w:t xml:space="preserve"> __________________</w:t>
      </w:r>
    </w:p>
    <w:p w14:paraId="5B67957A" w14:textId="053218B0" w:rsidR="007E31AE" w:rsidRPr="00540425" w:rsidRDefault="00266EF5" w:rsidP="00503406">
      <w:pPr>
        <w:tabs>
          <w:tab w:val="right" w:pos="9360"/>
        </w:tabs>
        <w:spacing w:line="360" w:lineRule="auto"/>
        <w:rPr>
          <w:rFonts w:cs="Arial"/>
          <w:sz w:val="22"/>
          <w:szCs w:val="22"/>
          <w:u w:val="single"/>
        </w:rPr>
      </w:pPr>
      <w:r w:rsidRPr="00503406">
        <w:rPr>
          <w:rFonts w:cs="Arial"/>
          <w:b/>
          <w:bCs/>
          <w:sz w:val="22"/>
          <w:szCs w:val="22"/>
        </w:rPr>
        <w:t>What does it look like?</w:t>
      </w:r>
      <w:r w:rsidRPr="00540425">
        <w:rPr>
          <w:rFonts w:cs="Arial"/>
          <w:sz w:val="22"/>
          <w:szCs w:val="22"/>
        </w:rPr>
        <w:t xml:space="preserve"> ______________</w:t>
      </w:r>
      <w:r w:rsidR="00517769" w:rsidRPr="00540425">
        <w:rPr>
          <w:rFonts w:cs="Arial"/>
          <w:sz w:val="22"/>
          <w:szCs w:val="22"/>
        </w:rPr>
        <w:t xml:space="preserve"> </w:t>
      </w:r>
      <w:r w:rsidR="00517769" w:rsidRPr="00540425">
        <w:rPr>
          <w:rFonts w:cs="Arial"/>
          <w:sz w:val="22"/>
          <w:szCs w:val="22"/>
          <w:u w:val="single"/>
        </w:rPr>
        <w:t xml:space="preserve">    </w:t>
      </w:r>
    </w:p>
    <w:p w14:paraId="7FE2699C" w14:textId="77777777" w:rsidR="00517769" w:rsidRPr="00503406" w:rsidRDefault="007E31AE" w:rsidP="00503406">
      <w:pPr>
        <w:tabs>
          <w:tab w:val="right" w:pos="9360"/>
        </w:tabs>
        <w:spacing w:line="360" w:lineRule="auto"/>
        <w:rPr>
          <w:rFonts w:cs="Arial"/>
          <w:sz w:val="22"/>
          <w:szCs w:val="22"/>
        </w:rPr>
      </w:pPr>
      <w:r w:rsidRPr="00503406">
        <w:rPr>
          <w:rFonts w:cs="Arial"/>
          <w:b/>
          <w:bCs/>
          <w:sz w:val="22"/>
          <w:szCs w:val="22"/>
        </w:rPr>
        <w:t>Why was it placed?</w:t>
      </w:r>
      <w:r w:rsidRPr="00503406">
        <w:rPr>
          <w:rFonts w:cs="Arial"/>
          <w:sz w:val="22"/>
          <w:szCs w:val="22"/>
        </w:rPr>
        <w:t xml:space="preserve"> _________________</w:t>
      </w:r>
      <w:r w:rsidR="00517769" w:rsidRPr="00503406">
        <w:rPr>
          <w:rFonts w:cs="Arial"/>
          <w:sz w:val="22"/>
          <w:szCs w:val="22"/>
          <w:u w:val="single"/>
        </w:rPr>
        <w:t xml:space="preserve">                                                                    </w:t>
      </w:r>
      <w:r w:rsidR="00517769" w:rsidRPr="00503406">
        <w:rPr>
          <w:rFonts w:cs="Arial"/>
          <w:sz w:val="22"/>
          <w:szCs w:val="22"/>
        </w:rPr>
        <w:t xml:space="preserve">   </w:t>
      </w:r>
    </w:p>
    <w:p w14:paraId="45A6ABD8" w14:textId="77777777" w:rsidR="00517769" w:rsidRPr="00503406" w:rsidRDefault="00517769" w:rsidP="00503406">
      <w:pPr>
        <w:tabs>
          <w:tab w:val="right" w:pos="9360"/>
        </w:tabs>
        <w:spacing w:line="360" w:lineRule="auto"/>
        <w:rPr>
          <w:rFonts w:cs="Arial"/>
          <w:sz w:val="22"/>
          <w:szCs w:val="22"/>
        </w:rPr>
      </w:pPr>
      <w:r w:rsidRPr="00503406">
        <w:rPr>
          <w:rFonts w:cs="Arial"/>
          <w:b/>
          <w:bCs/>
          <w:sz w:val="22"/>
          <w:szCs w:val="22"/>
        </w:rPr>
        <w:t>How do you know so much about the bomb?</w:t>
      </w:r>
      <w:r w:rsidRPr="00503406">
        <w:rPr>
          <w:rFonts w:cs="Arial"/>
          <w:sz w:val="22"/>
          <w:szCs w:val="22"/>
        </w:rPr>
        <w:t>___</w:t>
      </w:r>
      <w:r w:rsidRPr="00503406">
        <w:rPr>
          <w:rFonts w:cs="Arial"/>
          <w:sz w:val="22"/>
          <w:szCs w:val="22"/>
          <w:u w:val="single"/>
        </w:rPr>
        <w:t xml:space="preserve">                                                            </w:t>
      </w:r>
      <w:r w:rsidRPr="00503406">
        <w:rPr>
          <w:rFonts w:cs="Arial"/>
          <w:sz w:val="22"/>
          <w:szCs w:val="22"/>
        </w:rPr>
        <w:tab/>
      </w:r>
    </w:p>
    <w:p w14:paraId="03A34FD9" w14:textId="2096F7C0" w:rsidR="00517769" w:rsidRPr="00540425" w:rsidRDefault="00517769" w:rsidP="00503406">
      <w:pPr>
        <w:spacing w:line="360" w:lineRule="auto"/>
        <w:ind w:right="-990"/>
        <w:rPr>
          <w:rFonts w:cs="Arial"/>
          <w:sz w:val="22"/>
          <w:szCs w:val="22"/>
        </w:rPr>
      </w:pPr>
      <w:r w:rsidRPr="00503406">
        <w:rPr>
          <w:rFonts w:cs="Arial"/>
          <w:b/>
          <w:bCs/>
          <w:sz w:val="22"/>
          <w:szCs w:val="22"/>
        </w:rPr>
        <w:t>What is your name</w:t>
      </w:r>
      <w:r w:rsidR="00266EF5" w:rsidRPr="00503406">
        <w:rPr>
          <w:rFonts w:cs="Arial"/>
          <w:b/>
          <w:bCs/>
          <w:sz w:val="22"/>
          <w:szCs w:val="22"/>
        </w:rPr>
        <w:t>?</w:t>
      </w:r>
      <w:r w:rsidR="00FE3840" w:rsidRPr="00503406">
        <w:rPr>
          <w:rFonts w:cs="Arial"/>
          <w:sz w:val="22"/>
          <w:szCs w:val="22"/>
        </w:rPr>
        <w:t xml:space="preserve"> __________________</w:t>
      </w:r>
      <w:r w:rsidR="00626FC4">
        <w:rPr>
          <w:rFonts w:cs="Arial"/>
          <w:sz w:val="22"/>
          <w:szCs w:val="22"/>
        </w:rPr>
        <w:t xml:space="preserve"> </w:t>
      </w:r>
      <w:r w:rsidRPr="00503406">
        <w:rPr>
          <w:rFonts w:cs="Arial"/>
          <w:b/>
          <w:bCs/>
          <w:sz w:val="22"/>
          <w:szCs w:val="22"/>
        </w:rPr>
        <w:t xml:space="preserve">and </w:t>
      </w:r>
      <w:r w:rsidR="00FE3840" w:rsidRPr="00503406">
        <w:rPr>
          <w:rFonts w:cs="Arial"/>
          <w:b/>
          <w:bCs/>
          <w:sz w:val="22"/>
          <w:szCs w:val="22"/>
        </w:rPr>
        <w:t xml:space="preserve">your </w:t>
      </w:r>
      <w:r w:rsidRPr="00503406">
        <w:rPr>
          <w:rFonts w:cs="Arial"/>
          <w:b/>
          <w:bCs/>
          <w:sz w:val="22"/>
          <w:szCs w:val="22"/>
        </w:rPr>
        <w:t>address?</w:t>
      </w:r>
      <w:r w:rsidRPr="00503406">
        <w:rPr>
          <w:rFonts w:cs="Arial"/>
          <w:sz w:val="22"/>
          <w:szCs w:val="22"/>
        </w:rPr>
        <w:t xml:space="preserve"> </w:t>
      </w:r>
      <w:r w:rsidR="00FE3840" w:rsidRPr="00503406">
        <w:rPr>
          <w:rFonts w:cs="Arial"/>
          <w:sz w:val="22"/>
          <w:szCs w:val="22"/>
        </w:rPr>
        <w:t>_______________________</w:t>
      </w:r>
      <w:r w:rsidRPr="00503406">
        <w:rPr>
          <w:rFonts w:cs="Arial"/>
          <w:sz w:val="22"/>
          <w:szCs w:val="22"/>
        </w:rPr>
        <w:t xml:space="preserve"> </w:t>
      </w:r>
      <w:r w:rsidRPr="00503406">
        <w:rPr>
          <w:rFonts w:cs="Arial"/>
          <w:sz w:val="22"/>
          <w:szCs w:val="22"/>
          <w:u w:val="single"/>
        </w:rPr>
        <w:t xml:space="preserve">                                                                                           </w:t>
      </w:r>
    </w:p>
    <w:p w14:paraId="2B3AE265" w14:textId="77777777" w:rsidR="00517769" w:rsidRPr="00503406" w:rsidRDefault="00517769" w:rsidP="00633523">
      <w:pPr>
        <w:rPr>
          <w:rFonts w:cs="Arial"/>
          <w:sz w:val="22"/>
          <w:szCs w:val="22"/>
        </w:rPr>
      </w:pPr>
    </w:p>
    <w:p w14:paraId="0D0BF6C4" w14:textId="14FA36DC" w:rsidR="00517769" w:rsidRPr="00503406" w:rsidRDefault="00517769" w:rsidP="00871C48">
      <w:pPr>
        <w:ind w:right="-810"/>
        <w:rPr>
          <w:rFonts w:cs="Arial"/>
          <w:sz w:val="22"/>
          <w:szCs w:val="22"/>
        </w:rPr>
      </w:pPr>
      <w:r w:rsidRPr="00503406">
        <w:rPr>
          <w:rFonts w:cs="Arial"/>
          <w:sz w:val="22"/>
          <w:szCs w:val="22"/>
        </w:rPr>
        <w:t>If building is occupied, inform caller</w:t>
      </w:r>
      <w:r w:rsidR="00FE3840" w:rsidRPr="00503406">
        <w:rPr>
          <w:rFonts w:cs="Arial"/>
          <w:sz w:val="22"/>
          <w:szCs w:val="22"/>
        </w:rPr>
        <w:t>:</w:t>
      </w:r>
      <w:r w:rsidRPr="00503406">
        <w:rPr>
          <w:rFonts w:cs="Arial"/>
          <w:sz w:val="22"/>
          <w:szCs w:val="22"/>
        </w:rPr>
        <w:t xml:space="preserve"> </w:t>
      </w:r>
      <w:r w:rsidR="00540425" w:rsidRPr="00503406">
        <w:rPr>
          <w:rFonts w:cs="Arial"/>
          <w:b/>
          <w:bCs/>
          <w:sz w:val="22"/>
          <w:szCs w:val="22"/>
        </w:rPr>
        <w:t>“</w:t>
      </w:r>
      <w:r w:rsidR="00FE3840" w:rsidRPr="00503406">
        <w:rPr>
          <w:rFonts w:cs="Arial"/>
          <w:b/>
          <w:bCs/>
          <w:sz w:val="22"/>
          <w:szCs w:val="22"/>
        </w:rPr>
        <w:t xml:space="preserve">Do you know </w:t>
      </w:r>
      <w:r w:rsidRPr="00503406">
        <w:rPr>
          <w:rFonts w:cs="Arial"/>
          <w:b/>
          <w:bCs/>
          <w:sz w:val="22"/>
          <w:szCs w:val="22"/>
        </w:rPr>
        <w:t>that detonation could cause injury or death</w:t>
      </w:r>
      <w:r w:rsidR="00FE3840" w:rsidRPr="00503406">
        <w:rPr>
          <w:rFonts w:cs="Arial"/>
          <w:b/>
          <w:bCs/>
          <w:sz w:val="22"/>
          <w:szCs w:val="22"/>
        </w:rPr>
        <w:t>?</w:t>
      </w:r>
      <w:r w:rsidR="00540425" w:rsidRPr="00503406">
        <w:rPr>
          <w:rFonts w:cs="Arial"/>
          <w:b/>
          <w:bCs/>
          <w:sz w:val="22"/>
          <w:szCs w:val="22"/>
        </w:rPr>
        <w:t>”</w:t>
      </w:r>
    </w:p>
    <w:p w14:paraId="1F0667EA" w14:textId="77777777" w:rsidR="00517769" w:rsidRPr="00503406" w:rsidRDefault="00517769" w:rsidP="00633523">
      <w:pPr>
        <w:rPr>
          <w:rFonts w:cs="Arial"/>
          <w:sz w:val="22"/>
          <w:szCs w:val="22"/>
        </w:rPr>
      </w:pPr>
    </w:p>
    <w:p w14:paraId="53CD4403" w14:textId="77777777" w:rsidR="00517769" w:rsidRPr="00503406" w:rsidRDefault="00517769" w:rsidP="00633523">
      <w:pPr>
        <w:pStyle w:val="BodyText"/>
        <w:rPr>
          <w:rFonts w:cs="Arial"/>
          <w:sz w:val="22"/>
          <w:szCs w:val="22"/>
        </w:rPr>
      </w:pPr>
      <w:r w:rsidRPr="00503406">
        <w:rPr>
          <w:rFonts w:cs="Arial"/>
          <w:sz w:val="22"/>
          <w:szCs w:val="22"/>
        </w:rPr>
        <w:t>Activate malicious call trace:  Hang up phone and do not answer another line.  Choose same line and dial *57 (if your phone system has this capability).  Listen for the confirmation announcement and hang up.</w:t>
      </w:r>
    </w:p>
    <w:p w14:paraId="7EDEB745" w14:textId="77777777" w:rsidR="00517769" w:rsidRPr="00503406" w:rsidRDefault="00517769" w:rsidP="00633523">
      <w:pPr>
        <w:rPr>
          <w:rFonts w:cs="Arial"/>
          <w:sz w:val="22"/>
          <w:szCs w:val="22"/>
        </w:rPr>
      </w:pPr>
      <w:r w:rsidRPr="00503406">
        <w:rPr>
          <w:rFonts w:cs="Arial"/>
          <w:sz w:val="22"/>
          <w:szCs w:val="22"/>
        </w:rPr>
        <w:lastRenderedPageBreak/>
        <w:t xml:space="preserve">Call Security at </w:t>
      </w:r>
      <w:r w:rsidRPr="00503406">
        <w:rPr>
          <w:rFonts w:cs="Arial"/>
          <w:sz w:val="22"/>
          <w:szCs w:val="22"/>
          <w:u w:val="single"/>
        </w:rPr>
        <w:t xml:space="preserve">       __________      </w:t>
      </w:r>
      <w:r w:rsidRPr="00503406">
        <w:rPr>
          <w:rFonts w:cs="Arial"/>
          <w:sz w:val="22"/>
          <w:szCs w:val="22"/>
        </w:rPr>
        <w:t xml:space="preserve"> and relay information about call.</w:t>
      </w:r>
    </w:p>
    <w:p w14:paraId="4129E095" w14:textId="4C749631" w:rsidR="00517769" w:rsidRPr="00503406" w:rsidRDefault="008F2D46" w:rsidP="00503406">
      <w:pPr>
        <w:jc w:val="center"/>
        <w:rPr>
          <w:rFonts w:cs="Arial"/>
          <w:i/>
          <w:iCs/>
          <w:sz w:val="22"/>
          <w:szCs w:val="22"/>
        </w:rPr>
      </w:pPr>
      <w:r>
        <w:rPr>
          <w:rFonts w:cs="Arial"/>
          <w:i/>
          <w:iCs/>
          <w:sz w:val="22"/>
          <w:szCs w:val="22"/>
        </w:rPr>
        <w:t>[continued on next page]</w:t>
      </w:r>
    </w:p>
    <w:p w14:paraId="369295B9" w14:textId="5E174DD1" w:rsidR="00FE3840" w:rsidRPr="00503406" w:rsidRDefault="00517769" w:rsidP="00633523">
      <w:pPr>
        <w:rPr>
          <w:rFonts w:cs="Arial"/>
          <w:sz w:val="22"/>
          <w:szCs w:val="22"/>
        </w:rPr>
      </w:pPr>
      <w:r w:rsidRPr="00503406">
        <w:rPr>
          <w:rFonts w:cs="Arial"/>
          <w:sz w:val="22"/>
          <w:szCs w:val="22"/>
        </w:rPr>
        <w:t xml:space="preserve">Did the caller appear familiar with building </w:t>
      </w:r>
      <w:r w:rsidR="00EC31FD" w:rsidRPr="00503406">
        <w:rPr>
          <w:rFonts w:cs="Arial"/>
          <w:sz w:val="22"/>
          <w:szCs w:val="22"/>
        </w:rPr>
        <w:t xml:space="preserve">location or the area </w:t>
      </w:r>
      <w:r w:rsidRPr="00503406">
        <w:rPr>
          <w:rFonts w:cs="Arial"/>
          <w:sz w:val="22"/>
          <w:szCs w:val="22"/>
        </w:rPr>
        <w:t xml:space="preserve">(by his/her description of the bomb location)? </w:t>
      </w:r>
      <w:r w:rsidR="00EC31FD" w:rsidRPr="00503406">
        <w:rPr>
          <w:rFonts w:cs="Arial"/>
          <w:sz w:val="22"/>
          <w:szCs w:val="22"/>
        </w:rPr>
        <w:t>Yes ____  No ____ Could not tell _____</w:t>
      </w:r>
    </w:p>
    <w:p w14:paraId="42A047CC" w14:textId="77777777" w:rsidR="00FE3840" w:rsidRPr="00626FC4" w:rsidRDefault="00FE3840" w:rsidP="00633523">
      <w:pPr>
        <w:rPr>
          <w:rFonts w:cs="Arial"/>
          <w:sz w:val="22"/>
          <w:szCs w:val="22"/>
        </w:rPr>
      </w:pPr>
    </w:p>
    <w:p w14:paraId="6F65B240" w14:textId="77777777" w:rsidR="00EC31FD" w:rsidRPr="00626FC4" w:rsidRDefault="00517769" w:rsidP="00633523">
      <w:pPr>
        <w:rPr>
          <w:rFonts w:cs="Arial"/>
          <w:sz w:val="22"/>
          <w:szCs w:val="22"/>
        </w:rPr>
      </w:pPr>
      <w:r w:rsidRPr="00626FC4">
        <w:rPr>
          <w:rFonts w:cs="Arial"/>
          <w:sz w:val="22"/>
          <w:szCs w:val="22"/>
        </w:rPr>
        <w:t>Write out the message in its entirety and any other comments on a separate sheet of paper and attach to this checklist.</w:t>
      </w:r>
    </w:p>
    <w:p w14:paraId="7E997A2F" w14:textId="04CE0A16" w:rsidR="00517769" w:rsidRPr="00626FC4" w:rsidRDefault="00517769" w:rsidP="00633523">
      <w:pPr>
        <w:rPr>
          <w:rFonts w:cs="Arial"/>
          <w:sz w:val="22"/>
          <w:szCs w:val="22"/>
        </w:rPr>
      </w:pPr>
      <w:r w:rsidRPr="00626FC4">
        <w:rPr>
          <w:rFonts w:cs="Arial"/>
          <w:sz w:val="22"/>
          <w:szCs w:val="22"/>
        </w:rPr>
        <w:t xml:space="preserve">  </w:t>
      </w:r>
    </w:p>
    <w:p w14:paraId="60F156E8" w14:textId="119E5FE4" w:rsidR="00517769" w:rsidRPr="00626FC4" w:rsidRDefault="00517769" w:rsidP="00633523">
      <w:pPr>
        <w:rPr>
          <w:rFonts w:cs="Arial"/>
          <w:sz w:val="22"/>
          <w:szCs w:val="22"/>
        </w:rPr>
      </w:pPr>
      <w:r w:rsidRPr="00626FC4">
        <w:rPr>
          <w:rFonts w:cs="Arial"/>
          <w:sz w:val="22"/>
          <w:szCs w:val="22"/>
        </w:rPr>
        <w:t xml:space="preserve">Notify </w:t>
      </w:r>
      <w:r w:rsidR="00FE3840" w:rsidRPr="00626FC4">
        <w:rPr>
          <w:rFonts w:cs="Arial"/>
          <w:sz w:val="22"/>
          <w:szCs w:val="22"/>
        </w:rPr>
        <w:t xml:space="preserve">the Trustee and </w:t>
      </w:r>
      <w:r w:rsidRPr="00626FC4">
        <w:rPr>
          <w:rFonts w:cs="Arial"/>
          <w:sz w:val="22"/>
          <w:szCs w:val="22"/>
        </w:rPr>
        <w:t>your supervisor immediately.</w:t>
      </w:r>
    </w:p>
    <w:p w14:paraId="259FE99C" w14:textId="77777777" w:rsidR="00517769" w:rsidRPr="00626FC4" w:rsidRDefault="00517769" w:rsidP="00633523">
      <w:pPr>
        <w:rPr>
          <w:rFonts w:cs="Arial"/>
          <w:sz w:val="22"/>
          <w:szCs w:val="22"/>
        </w:rPr>
      </w:pPr>
    </w:p>
    <w:p w14:paraId="02D1CBA9" w14:textId="2E048E67" w:rsidR="00517769" w:rsidRPr="004378B1" w:rsidRDefault="00517769" w:rsidP="00AA1A74">
      <w:pPr>
        <w:pStyle w:val="Appendix"/>
        <w:rPr>
          <w:rFonts w:cs="Arial"/>
          <w:sz w:val="24"/>
          <w:szCs w:val="24"/>
        </w:rPr>
      </w:pPr>
      <w:r w:rsidRPr="00626FC4">
        <w:rPr>
          <w:rFonts w:cs="Arial"/>
          <w:sz w:val="22"/>
          <w:szCs w:val="22"/>
        </w:rPr>
        <w:br w:type="page"/>
      </w:r>
      <w:bookmarkStart w:id="88" w:name="_Ref289264929"/>
      <w:bookmarkStart w:id="89" w:name="_Ref289264945"/>
      <w:bookmarkStart w:id="90" w:name="_Toc107575333"/>
      <w:r w:rsidRPr="004378B1">
        <w:rPr>
          <w:rFonts w:cs="Arial"/>
          <w:sz w:val="24"/>
          <w:szCs w:val="24"/>
        </w:rPr>
        <w:lastRenderedPageBreak/>
        <w:t>Bomb Threat Warning Card</w:t>
      </w:r>
      <w:bookmarkEnd w:id="88"/>
      <w:bookmarkEnd w:id="89"/>
      <w:bookmarkEnd w:id="90"/>
    </w:p>
    <w:p w14:paraId="457EB888" w14:textId="77777777" w:rsidR="00517769" w:rsidRPr="004378B1" w:rsidRDefault="00517769" w:rsidP="00633523">
      <w:pPr>
        <w:autoSpaceDE/>
        <w:autoSpaceDN/>
        <w:adjustRightInd/>
        <w:spacing w:after="200" w:line="276" w:lineRule="auto"/>
        <w:rPr>
          <w:rFonts w:cs="Arial"/>
          <w:szCs w:val="24"/>
        </w:rPr>
      </w:pPr>
    </w:p>
    <w:p w14:paraId="297A24B5" w14:textId="77777777" w:rsidR="00517769" w:rsidRPr="004378B1" w:rsidRDefault="00517769" w:rsidP="00633523">
      <w:pPr>
        <w:jc w:val="center"/>
        <w:rPr>
          <w:rFonts w:cs="Arial"/>
          <w:b/>
          <w:bCs/>
          <w:szCs w:val="24"/>
        </w:rPr>
      </w:pPr>
    </w:p>
    <w:p w14:paraId="4DDF026E" w14:textId="77777777" w:rsidR="00517769" w:rsidRPr="004378B1" w:rsidRDefault="00517769" w:rsidP="00633523">
      <w:pPr>
        <w:jc w:val="center"/>
        <w:rPr>
          <w:rFonts w:cs="Arial"/>
          <w:b/>
          <w:bCs/>
          <w:szCs w:val="24"/>
        </w:rPr>
      </w:pPr>
      <w:r w:rsidRPr="004378B1">
        <w:rPr>
          <w:rFonts w:cs="Arial"/>
          <w:b/>
          <w:bCs/>
          <w:szCs w:val="24"/>
        </w:rPr>
        <w:t>BOMB THREAT WARNING CARD</w:t>
      </w:r>
    </w:p>
    <w:p w14:paraId="7F6D0528" w14:textId="77777777" w:rsidR="00517769" w:rsidRPr="004378B1" w:rsidRDefault="00517769" w:rsidP="00633523">
      <w:pPr>
        <w:jc w:val="center"/>
        <w:rPr>
          <w:rFonts w:cs="Arial"/>
          <w:b/>
          <w:bCs/>
          <w:szCs w:val="24"/>
        </w:rPr>
      </w:pPr>
    </w:p>
    <w:p w14:paraId="146BCF83" w14:textId="77777777" w:rsidR="00517769" w:rsidRPr="004378B1" w:rsidRDefault="00517769" w:rsidP="00633523">
      <w:pPr>
        <w:jc w:val="center"/>
        <w:rPr>
          <w:rFonts w:cs="Arial"/>
          <w:b/>
          <w:bCs/>
          <w:szCs w:val="24"/>
        </w:rPr>
      </w:pPr>
    </w:p>
    <w:p w14:paraId="0704915C" w14:textId="77777777" w:rsidR="00517769" w:rsidRPr="004378B1" w:rsidRDefault="00517769" w:rsidP="00633523">
      <w:pPr>
        <w:jc w:val="center"/>
        <w:rPr>
          <w:rFonts w:cs="Arial"/>
          <w:b/>
          <w:bCs/>
          <w:szCs w:val="24"/>
        </w:rPr>
      </w:pPr>
    </w:p>
    <w:p w14:paraId="554935CF" w14:textId="77777777" w:rsidR="00517769" w:rsidRPr="004378B1" w:rsidRDefault="00517769" w:rsidP="00633523">
      <w:pPr>
        <w:jc w:val="center"/>
        <w:rPr>
          <w:rFonts w:cs="Arial"/>
          <w:b/>
          <w:bCs/>
          <w:szCs w:val="24"/>
        </w:rPr>
      </w:pPr>
    </w:p>
    <w:p w14:paraId="74A239A9" w14:textId="77777777" w:rsidR="00517769" w:rsidRPr="004378B1" w:rsidRDefault="00517769" w:rsidP="00633523">
      <w:pPr>
        <w:jc w:val="center"/>
        <w:rPr>
          <w:rFonts w:cs="Arial"/>
          <w:b/>
          <w:bCs/>
          <w:szCs w:val="24"/>
        </w:rPr>
      </w:pPr>
    </w:p>
    <w:p w14:paraId="0E8B0514" w14:textId="77777777" w:rsidR="00517769" w:rsidRPr="004378B1" w:rsidRDefault="00517769" w:rsidP="00633523">
      <w:pPr>
        <w:jc w:val="center"/>
        <w:rPr>
          <w:rFonts w:cs="Arial"/>
          <w:b/>
          <w:bCs/>
          <w:szCs w:val="24"/>
        </w:rPr>
      </w:pPr>
    </w:p>
    <w:p w14:paraId="064E8D56" w14:textId="77777777" w:rsidR="00517769" w:rsidRPr="00503406" w:rsidRDefault="00517769" w:rsidP="00633523">
      <w:pPr>
        <w:jc w:val="center"/>
        <w:rPr>
          <w:rFonts w:cs="Arial"/>
          <w:sz w:val="48"/>
          <w:szCs w:val="48"/>
        </w:rPr>
      </w:pPr>
      <w:r w:rsidRPr="00503406">
        <w:rPr>
          <w:rFonts w:cs="Arial"/>
          <w:b/>
          <w:bCs/>
          <w:sz w:val="48"/>
          <w:szCs w:val="48"/>
        </w:rPr>
        <w:t>BOMB</w:t>
      </w:r>
    </w:p>
    <w:p w14:paraId="0E90D125" w14:textId="77777777" w:rsidR="00517769" w:rsidRPr="00503406" w:rsidRDefault="00517769" w:rsidP="00633523">
      <w:pPr>
        <w:jc w:val="center"/>
        <w:rPr>
          <w:rFonts w:cs="Arial"/>
          <w:b/>
          <w:bCs/>
          <w:sz w:val="48"/>
          <w:szCs w:val="48"/>
        </w:rPr>
      </w:pPr>
      <w:r w:rsidRPr="00503406">
        <w:rPr>
          <w:rFonts w:cs="Arial"/>
          <w:b/>
          <w:bCs/>
          <w:sz w:val="48"/>
          <w:szCs w:val="48"/>
        </w:rPr>
        <w:t>THREAT</w:t>
      </w:r>
    </w:p>
    <w:p w14:paraId="64B4350E" w14:textId="77777777" w:rsidR="00517769" w:rsidRPr="00503406" w:rsidRDefault="00517769" w:rsidP="00633523">
      <w:pPr>
        <w:jc w:val="center"/>
        <w:rPr>
          <w:rFonts w:cs="Arial"/>
          <w:sz w:val="48"/>
          <w:szCs w:val="48"/>
        </w:rPr>
      </w:pPr>
      <w:r w:rsidRPr="00503406">
        <w:rPr>
          <w:rFonts w:cs="Arial"/>
          <w:b/>
          <w:bCs/>
          <w:sz w:val="48"/>
          <w:szCs w:val="48"/>
        </w:rPr>
        <w:t>WARNING</w:t>
      </w:r>
    </w:p>
    <w:p w14:paraId="70645843" w14:textId="77777777" w:rsidR="00517769" w:rsidRPr="00503406" w:rsidRDefault="00517769" w:rsidP="00633523">
      <w:pPr>
        <w:pBdr>
          <w:bottom w:val="single" w:sz="12" w:space="1" w:color="auto"/>
        </w:pBdr>
        <w:rPr>
          <w:rFonts w:cs="Arial"/>
          <w:b/>
          <w:bCs/>
          <w:sz w:val="48"/>
          <w:szCs w:val="48"/>
        </w:rPr>
      </w:pPr>
    </w:p>
    <w:p w14:paraId="549AFE0C" w14:textId="77777777" w:rsidR="00517769" w:rsidRPr="00503406" w:rsidRDefault="00517769" w:rsidP="00B11DCE">
      <w:pPr>
        <w:jc w:val="center"/>
        <w:rPr>
          <w:rFonts w:cs="Arial"/>
          <w:b/>
          <w:bCs/>
          <w:sz w:val="48"/>
          <w:szCs w:val="48"/>
        </w:rPr>
      </w:pPr>
      <w:r w:rsidRPr="00503406">
        <w:rPr>
          <w:rFonts w:cs="Arial"/>
          <w:b/>
          <w:bCs/>
          <w:sz w:val="48"/>
          <w:szCs w:val="48"/>
        </w:rPr>
        <w:t>Caller is on the line.</w:t>
      </w:r>
    </w:p>
    <w:p w14:paraId="5910E800" w14:textId="77777777" w:rsidR="00517769" w:rsidRPr="00503406" w:rsidRDefault="00517769" w:rsidP="00B11DCE">
      <w:pPr>
        <w:jc w:val="center"/>
        <w:rPr>
          <w:rFonts w:cs="Arial"/>
          <w:b/>
          <w:bCs/>
          <w:sz w:val="48"/>
          <w:szCs w:val="48"/>
        </w:rPr>
      </w:pPr>
      <w:r w:rsidRPr="00503406">
        <w:rPr>
          <w:rFonts w:cs="Arial"/>
          <w:b/>
          <w:bCs/>
          <w:sz w:val="48"/>
          <w:szCs w:val="48"/>
        </w:rPr>
        <w:t>Notify supervisor!</w:t>
      </w:r>
    </w:p>
    <w:p w14:paraId="78A13970" w14:textId="77777777" w:rsidR="00517769" w:rsidRPr="00503406" w:rsidRDefault="00517769" w:rsidP="00B11DCE">
      <w:pPr>
        <w:overflowPunct/>
        <w:autoSpaceDE/>
        <w:autoSpaceDN/>
        <w:adjustRightInd/>
        <w:spacing w:after="200" w:line="276" w:lineRule="auto"/>
        <w:jc w:val="center"/>
        <w:textAlignment w:val="auto"/>
        <w:rPr>
          <w:rFonts w:cs="Arial"/>
          <w:b/>
          <w:sz w:val="48"/>
          <w:szCs w:val="48"/>
        </w:rPr>
      </w:pPr>
      <w:r w:rsidRPr="00503406">
        <w:rPr>
          <w:rFonts w:cs="Arial"/>
          <w:b/>
          <w:sz w:val="48"/>
          <w:szCs w:val="48"/>
        </w:rPr>
        <w:br w:type="page"/>
      </w:r>
    </w:p>
    <w:p w14:paraId="5C257E0A" w14:textId="53C057C0" w:rsidR="00517769" w:rsidRDefault="00517769" w:rsidP="00450ECF">
      <w:pPr>
        <w:pStyle w:val="Appendix"/>
        <w:rPr>
          <w:rFonts w:cs="Arial"/>
          <w:sz w:val="24"/>
          <w:szCs w:val="24"/>
        </w:rPr>
      </w:pPr>
      <w:bookmarkStart w:id="91" w:name="_Toc107575334"/>
      <w:r w:rsidRPr="004378B1">
        <w:rPr>
          <w:rFonts w:cs="Arial"/>
          <w:sz w:val="24"/>
          <w:szCs w:val="24"/>
        </w:rPr>
        <w:lastRenderedPageBreak/>
        <w:t>Disaster Notification Phone Directory</w:t>
      </w:r>
      <w:bookmarkEnd w:id="91"/>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7"/>
        <w:gridCol w:w="4373"/>
      </w:tblGrid>
      <w:tr w:rsidR="005B5E99" w:rsidRPr="004378B1" w14:paraId="50A437C0" w14:textId="1FD1F6B8" w:rsidTr="00C07EFA">
        <w:trPr>
          <w:trHeight w:val="2085"/>
        </w:trPr>
        <w:tc>
          <w:tcPr>
            <w:tcW w:w="3817" w:type="dxa"/>
          </w:tcPr>
          <w:p w14:paraId="0FA4D0C8" w14:textId="77777777" w:rsidR="005B5E99" w:rsidRPr="004378B1" w:rsidRDefault="005B5E99" w:rsidP="004D65F7">
            <w:pPr>
              <w:rPr>
                <w:rStyle w:val="body1"/>
                <w:b/>
                <w:sz w:val="24"/>
                <w:szCs w:val="24"/>
                <w:u w:val="single"/>
              </w:rPr>
            </w:pPr>
          </w:p>
          <w:p w14:paraId="77C956B9" w14:textId="142D6329" w:rsidR="005B5E99" w:rsidRDefault="005B5E99" w:rsidP="004D65F7">
            <w:pPr>
              <w:pStyle w:val="BodyTextIndent"/>
              <w:ind w:left="0"/>
              <w:rPr>
                <w:rFonts w:cs="Arial"/>
                <w:b w:val="0"/>
                <w:bCs w:val="0"/>
              </w:rPr>
            </w:pPr>
            <w:r w:rsidRPr="004378B1">
              <w:rPr>
                <w:rFonts w:cs="Arial"/>
                <w:b w:val="0"/>
                <w:bCs w:val="0"/>
              </w:rPr>
              <w:t>Office of the U.S. Trustee</w:t>
            </w:r>
            <w:r>
              <w:rPr>
                <w:rFonts w:cs="Arial"/>
                <w:b w:val="0"/>
                <w:bCs w:val="0"/>
              </w:rPr>
              <w:t>:</w:t>
            </w:r>
          </w:p>
          <w:p w14:paraId="0210F71D" w14:textId="77777777" w:rsidR="005B5E99" w:rsidRPr="004378B1" w:rsidRDefault="005B5E99" w:rsidP="004D65F7">
            <w:pPr>
              <w:pStyle w:val="BodyTextIndent"/>
              <w:ind w:left="0"/>
              <w:rPr>
                <w:rFonts w:cs="Arial"/>
                <w:b w:val="0"/>
                <w:bCs w:val="0"/>
                <w:i/>
              </w:rPr>
            </w:pPr>
            <w:r w:rsidRPr="004378B1">
              <w:rPr>
                <w:rFonts w:cs="Arial"/>
                <w:b w:val="0"/>
                <w:bCs w:val="0"/>
                <w:i/>
              </w:rPr>
              <w:t>Enter name and address</w:t>
            </w:r>
          </w:p>
          <w:p w14:paraId="5FE4C968" w14:textId="77777777" w:rsidR="005B5E99" w:rsidRPr="004378B1" w:rsidRDefault="005B5E99" w:rsidP="004D65F7">
            <w:pPr>
              <w:pStyle w:val="BodyTextIndent"/>
              <w:ind w:left="0"/>
              <w:rPr>
                <w:rFonts w:cs="Arial"/>
                <w:b w:val="0"/>
                <w:bCs w:val="0"/>
              </w:rPr>
            </w:pPr>
          </w:p>
          <w:p w14:paraId="670F8BA0" w14:textId="77777777" w:rsidR="005B5E99" w:rsidRPr="004378B1" w:rsidRDefault="005B5E99" w:rsidP="004D65F7">
            <w:pPr>
              <w:rPr>
                <w:rStyle w:val="body1"/>
                <w:b/>
                <w:sz w:val="24"/>
                <w:szCs w:val="24"/>
                <w:u w:val="single"/>
              </w:rPr>
            </w:pPr>
            <w:r w:rsidRPr="00DB2710">
              <w:rPr>
                <w:rFonts w:cs="Arial"/>
                <w:szCs w:val="24"/>
              </w:rPr>
              <w:t>Phone</w:t>
            </w:r>
            <w:r w:rsidRPr="004378B1">
              <w:rPr>
                <w:rFonts w:cs="Arial"/>
                <w:b/>
                <w:bCs/>
                <w:szCs w:val="24"/>
              </w:rPr>
              <w:t xml:space="preserve">:  </w:t>
            </w:r>
          </w:p>
          <w:p w14:paraId="5A6C58BB" w14:textId="5A2674F1" w:rsidR="005B5E99" w:rsidRPr="0036797A" w:rsidRDefault="0036797A" w:rsidP="004D65F7">
            <w:pPr>
              <w:rPr>
                <w:rStyle w:val="body1"/>
                <w:bCs/>
                <w:sz w:val="24"/>
                <w:szCs w:val="24"/>
              </w:rPr>
            </w:pPr>
            <w:r>
              <w:rPr>
                <w:rStyle w:val="body1"/>
                <w:bCs/>
                <w:sz w:val="24"/>
                <w:szCs w:val="24"/>
              </w:rPr>
              <w:t>Fax:</w:t>
            </w:r>
          </w:p>
          <w:p w14:paraId="77609E42" w14:textId="77777777" w:rsidR="005B5E99" w:rsidRPr="004378B1" w:rsidRDefault="005B5E99" w:rsidP="004D65F7">
            <w:pPr>
              <w:rPr>
                <w:rStyle w:val="body1"/>
                <w:b/>
                <w:sz w:val="24"/>
                <w:szCs w:val="24"/>
                <w:u w:val="single"/>
              </w:rPr>
            </w:pPr>
          </w:p>
        </w:tc>
        <w:tc>
          <w:tcPr>
            <w:tcW w:w="4373" w:type="dxa"/>
          </w:tcPr>
          <w:p w14:paraId="7908EFAC" w14:textId="77777777" w:rsidR="005B5E99" w:rsidRDefault="005B5E99" w:rsidP="004D65F7">
            <w:pPr>
              <w:rPr>
                <w:rStyle w:val="body1"/>
                <w:b/>
                <w:sz w:val="24"/>
                <w:szCs w:val="24"/>
                <w:u w:val="single"/>
              </w:rPr>
            </w:pPr>
          </w:p>
          <w:p w14:paraId="12700966" w14:textId="77777777" w:rsidR="005B5E99" w:rsidRDefault="005B5E99" w:rsidP="005B5E99">
            <w:pPr>
              <w:pStyle w:val="BodyTextIndent"/>
              <w:ind w:left="0"/>
              <w:rPr>
                <w:rFonts w:cs="Arial"/>
                <w:b w:val="0"/>
                <w:bCs w:val="0"/>
              </w:rPr>
            </w:pPr>
            <w:r w:rsidRPr="004378B1">
              <w:rPr>
                <w:rFonts w:cs="Arial"/>
                <w:b w:val="0"/>
                <w:bCs w:val="0"/>
              </w:rPr>
              <w:t>Financial Institution</w:t>
            </w:r>
            <w:r>
              <w:rPr>
                <w:rFonts w:cs="Arial"/>
                <w:b w:val="0"/>
                <w:bCs w:val="0"/>
              </w:rPr>
              <w:t>:</w:t>
            </w:r>
          </w:p>
          <w:p w14:paraId="66DF8B86" w14:textId="669BAE2F" w:rsidR="005B5E99" w:rsidRPr="005B5E99" w:rsidRDefault="005B5E99" w:rsidP="005B5E99">
            <w:pPr>
              <w:pStyle w:val="BodyTextIndent"/>
              <w:ind w:left="0"/>
              <w:rPr>
                <w:rFonts w:cs="Arial"/>
                <w:b w:val="0"/>
                <w:bCs w:val="0"/>
              </w:rPr>
            </w:pPr>
            <w:r>
              <w:rPr>
                <w:rFonts w:cs="Arial"/>
                <w:b w:val="0"/>
                <w:bCs w:val="0"/>
                <w:i/>
                <w:iCs/>
              </w:rPr>
              <w:t>Enter name and address</w:t>
            </w:r>
          </w:p>
          <w:p w14:paraId="28F87F34" w14:textId="77777777" w:rsidR="005B5E99" w:rsidRPr="004378B1" w:rsidRDefault="005B5E99" w:rsidP="005B5E99">
            <w:pPr>
              <w:pStyle w:val="BodyTextIndent"/>
              <w:ind w:left="0"/>
              <w:rPr>
                <w:rFonts w:cs="Arial"/>
                <w:b w:val="0"/>
                <w:bCs w:val="0"/>
              </w:rPr>
            </w:pPr>
          </w:p>
          <w:p w14:paraId="6034BA77" w14:textId="77777777" w:rsidR="005B5E99" w:rsidRPr="004378B1" w:rsidRDefault="005B5E99" w:rsidP="005B5E99">
            <w:pPr>
              <w:pStyle w:val="BodyTextIndent"/>
              <w:ind w:left="0"/>
              <w:rPr>
                <w:rFonts w:cs="Arial"/>
                <w:b w:val="0"/>
                <w:bCs w:val="0"/>
              </w:rPr>
            </w:pPr>
            <w:r w:rsidRPr="004378B1">
              <w:rPr>
                <w:rFonts w:cs="Arial"/>
                <w:b w:val="0"/>
                <w:bCs w:val="0"/>
              </w:rPr>
              <w:t xml:space="preserve">Phone:  </w:t>
            </w:r>
          </w:p>
          <w:p w14:paraId="61E2597F" w14:textId="77777777" w:rsidR="005B5E99" w:rsidRPr="004378B1" w:rsidRDefault="005B5E99" w:rsidP="005B5E99">
            <w:pPr>
              <w:pStyle w:val="BodyTextIndent"/>
              <w:ind w:left="0"/>
              <w:rPr>
                <w:rStyle w:val="body1"/>
                <w:b w:val="0"/>
                <w:sz w:val="24"/>
                <w:szCs w:val="24"/>
                <w:u w:val="single"/>
              </w:rPr>
            </w:pPr>
            <w:r w:rsidRPr="004378B1">
              <w:rPr>
                <w:rFonts w:cs="Arial"/>
                <w:b w:val="0"/>
                <w:bCs w:val="0"/>
              </w:rPr>
              <w:t xml:space="preserve">Fax:  </w:t>
            </w:r>
          </w:p>
          <w:p w14:paraId="54F2A9CA" w14:textId="27155920" w:rsidR="005B5E99" w:rsidRPr="004378B1" w:rsidRDefault="005B5E99" w:rsidP="004D65F7">
            <w:pPr>
              <w:rPr>
                <w:rStyle w:val="body1"/>
                <w:b/>
                <w:sz w:val="24"/>
                <w:szCs w:val="24"/>
                <w:u w:val="single"/>
              </w:rPr>
            </w:pPr>
          </w:p>
        </w:tc>
      </w:tr>
      <w:tr w:rsidR="005B5E99" w:rsidRPr="004378B1" w14:paraId="5B1FCB97" w14:textId="7C688604" w:rsidTr="00C07EFA">
        <w:trPr>
          <w:trHeight w:val="2115"/>
        </w:trPr>
        <w:tc>
          <w:tcPr>
            <w:tcW w:w="3817" w:type="dxa"/>
          </w:tcPr>
          <w:p w14:paraId="46FB8F33" w14:textId="77777777" w:rsidR="005B5E99" w:rsidRPr="004378B1" w:rsidRDefault="005B5E99" w:rsidP="004D65F7">
            <w:pPr>
              <w:rPr>
                <w:rStyle w:val="body1"/>
                <w:b/>
                <w:sz w:val="24"/>
                <w:szCs w:val="24"/>
                <w:u w:val="single"/>
              </w:rPr>
            </w:pPr>
          </w:p>
          <w:p w14:paraId="31BE1917" w14:textId="77777777" w:rsidR="005B5E99" w:rsidRPr="005B5E99" w:rsidRDefault="005B5E99" w:rsidP="004D65F7">
            <w:pPr>
              <w:pStyle w:val="BodyTextIndent"/>
              <w:ind w:left="0"/>
              <w:rPr>
                <w:rFonts w:cs="Arial"/>
                <w:b w:val="0"/>
                <w:bCs w:val="0"/>
                <w:iCs/>
              </w:rPr>
            </w:pPr>
            <w:r w:rsidRPr="005B5E99">
              <w:rPr>
                <w:rFonts w:cs="Arial"/>
                <w:b w:val="0"/>
                <w:bCs w:val="0"/>
                <w:iCs/>
              </w:rPr>
              <w:t>Case Management Vendor:</w:t>
            </w:r>
          </w:p>
          <w:p w14:paraId="3BB1782F" w14:textId="17BF5726" w:rsidR="005B5E99" w:rsidRPr="004378B1" w:rsidRDefault="005B5E99" w:rsidP="004D65F7">
            <w:pPr>
              <w:pStyle w:val="BodyTextIndent"/>
              <w:ind w:left="0"/>
              <w:rPr>
                <w:rFonts w:cs="Arial"/>
                <w:b w:val="0"/>
                <w:bCs w:val="0"/>
                <w:i/>
              </w:rPr>
            </w:pPr>
            <w:r>
              <w:rPr>
                <w:rFonts w:cs="Arial"/>
                <w:b w:val="0"/>
                <w:bCs w:val="0"/>
                <w:i/>
              </w:rPr>
              <w:t xml:space="preserve">Enter </w:t>
            </w:r>
            <w:r w:rsidRPr="004378B1">
              <w:rPr>
                <w:rFonts w:cs="Arial"/>
                <w:b w:val="0"/>
                <w:bCs w:val="0"/>
                <w:i/>
              </w:rPr>
              <w:t>name and address</w:t>
            </w:r>
          </w:p>
          <w:p w14:paraId="225C890E" w14:textId="77777777" w:rsidR="005B5E99" w:rsidRPr="004378B1" w:rsidRDefault="005B5E99" w:rsidP="004D65F7">
            <w:pPr>
              <w:pStyle w:val="BodyTextIndent"/>
              <w:ind w:left="0"/>
              <w:rPr>
                <w:rFonts w:cs="Arial"/>
                <w:b w:val="0"/>
                <w:bCs w:val="0"/>
                <w:i/>
              </w:rPr>
            </w:pPr>
          </w:p>
          <w:p w14:paraId="530299BA" w14:textId="77777777" w:rsidR="005B5E99" w:rsidRPr="004378B1" w:rsidRDefault="005B5E99" w:rsidP="004D65F7">
            <w:pPr>
              <w:pStyle w:val="BodyTextIndent"/>
              <w:ind w:left="0"/>
              <w:rPr>
                <w:rFonts w:cs="Arial"/>
                <w:b w:val="0"/>
                <w:bCs w:val="0"/>
              </w:rPr>
            </w:pPr>
            <w:r w:rsidRPr="004378B1">
              <w:rPr>
                <w:rFonts w:cs="Arial"/>
                <w:b w:val="0"/>
                <w:bCs w:val="0"/>
              </w:rPr>
              <w:t xml:space="preserve">Phone:  </w:t>
            </w:r>
          </w:p>
          <w:p w14:paraId="25D064E4" w14:textId="77777777" w:rsidR="005B5E99" w:rsidRPr="004378B1" w:rsidRDefault="005B5E99" w:rsidP="004D65F7">
            <w:pPr>
              <w:pStyle w:val="BodyTextIndent"/>
              <w:ind w:left="0"/>
              <w:rPr>
                <w:rFonts w:cs="Arial"/>
                <w:b w:val="0"/>
                <w:bCs w:val="0"/>
              </w:rPr>
            </w:pPr>
            <w:r w:rsidRPr="004378B1">
              <w:rPr>
                <w:rFonts w:cs="Arial"/>
                <w:b w:val="0"/>
                <w:bCs w:val="0"/>
              </w:rPr>
              <w:t xml:space="preserve">Fax:  </w:t>
            </w:r>
          </w:p>
          <w:p w14:paraId="24FE1025" w14:textId="77777777" w:rsidR="005B5E99" w:rsidRPr="004378B1" w:rsidRDefault="005B5E99" w:rsidP="004D65F7">
            <w:pPr>
              <w:rPr>
                <w:rStyle w:val="body1"/>
                <w:b/>
                <w:sz w:val="24"/>
                <w:szCs w:val="24"/>
                <w:u w:val="single"/>
              </w:rPr>
            </w:pPr>
          </w:p>
          <w:p w14:paraId="381D67B1" w14:textId="77777777" w:rsidR="005B5E99" w:rsidRPr="004378B1" w:rsidRDefault="005B5E99" w:rsidP="004D65F7">
            <w:pPr>
              <w:rPr>
                <w:rStyle w:val="body1"/>
                <w:b/>
                <w:sz w:val="24"/>
                <w:szCs w:val="24"/>
                <w:u w:val="single"/>
              </w:rPr>
            </w:pPr>
          </w:p>
        </w:tc>
        <w:tc>
          <w:tcPr>
            <w:tcW w:w="4373" w:type="dxa"/>
          </w:tcPr>
          <w:p w14:paraId="348A46D1" w14:textId="77777777" w:rsidR="005B5E99" w:rsidRDefault="005B5E99" w:rsidP="004D65F7">
            <w:pPr>
              <w:rPr>
                <w:rStyle w:val="body1"/>
                <w:b/>
                <w:sz w:val="24"/>
                <w:szCs w:val="24"/>
                <w:u w:val="single"/>
              </w:rPr>
            </w:pPr>
          </w:p>
          <w:p w14:paraId="37CB82FD" w14:textId="1BE10FAD" w:rsidR="005B5E99" w:rsidRPr="004378B1" w:rsidRDefault="005B5E99" w:rsidP="005B5E99">
            <w:pPr>
              <w:rPr>
                <w:rFonts w:cs="Arial"/>
                <w:szCs w:val="24"/>
              </w:rPr>
            </w:pPr>
            <w:r w:rsidRPr="004378B1">
              <w:rPr>
                <w:rFonts w:cs="Arial"/>
                <w:szCs w:val="24"/>
              </w:rPr>
              <w:t>Office of the Clerk</w:t>
            </w:r>
            <w:r w:rsidR="0036797A">
              <w:rPr>
                <w:rFonts w:cs="Arial"/>
                <w:szCs w:val="24"/>
              </w:rPr>
              <w:t>:</w:t>
            </w:r>
          </w:p>
          <w:p w14:paraId="156CED31" w14:textId="77777777" w:rsidR="005B5E99" w:rsidRPr="004378B1" w:rsidRDefault="005B5E99" w:rsidP="005B5E99">
            <w:pPr>
              <w:rPr>
                <w:rFonts w:cs="Arial"/>
                <w:szCs w:val="24"/>
              </w:rPr>
            </w:pPr>
            <w:r w:rsidRPr="004378B1">
              <w:rPr>
                <w:rFonts w:cs="Arial"/>
                <w:szCs w:val="24"/>
              </w:rPr>
              <w:t>United States Bankruptcy Court</w:t>
            </w:r>
          </w:p>
          <w:p w14:paraId="0ED43D02" w14:textId="4998AA12" w:rsidR="005B5E99" w:rsidRPr="004378B1" w:rsidRDefault="00A7672E" w:rsidP="005B5E99">
            <w:pPr>
              <w:rPr>
                <w:rFonts w:cs="Arial"/>
                <w:szCs w:val="24"/>
              </w:rPr>
            </w:pPr>
            <w:r>
              <w:rPr>
                <w:rFonts w:cs="Arial"/>
                <w:szCs w:val="24"/>
              </w:rPr>
              <w:t>_________ District of ________</w:t>
            </w:r>
          </w:p>
          <w:p w14:paraId="605FAA51" w14:textId="423303DE" w:rsidR="00A7672E" w:rsidRPr="00A7672E" w:rsidRDefault="00A7672E" w:rsidP="005B5E99">
            <w:pPr>
              <w:rPr>
                <w:rFonts w:cs="Arial"/>
                <w:i/>
                <w:iCs/>
                <w:szCs w:val="24"/>
              </w:rPr>
            </w:pPr>
            <w:r w:rsidRPr="00A7672E">
              <w:rPr>
                <w:rFonts w:cs="Arial"/>
                <w:i/>
                <w:iCs/>
                <w:szCs w:val="24"/>
              </w:rPr>
              <w:t>Enter name and address</w:t>
            </w:r>
          </w:p>
          <w:p w14:paraId="3A282B99" w14:textId="77777777" w:rsidR="00A7672E" w:rsidRDefault="00A7672E" w:rsidP="005B5E99">
            <w:pPr>
              <w:rPr>
                <w:rFonts w:cs="Arial"/>
                <w:szCs w:val="24"/>
              </w:rPr>
            </w:pPr>
          </w:p>
          <w:p w14:paraId="33EAF38A" w14:textId="10613911" w:rsidR="005B5E99" w:rsidRDefault="005B5E99" w:rsidP="005B5E99">
            <w:pPr>
              <w:rPr>
                <w:rFonts w:cs="Arial"/>
                <w:b/>
                <w:bCs/>
                <w:szCs w:val="24"/>
              </w:rPr>
            </w:pPr>
            <w:r w:rsidRPr="00DB2710">
              <w:rPr>
                <w:rFonts w:cs="Arial"/>
                <w:szCs w:val="24"/>
              </w:rPr>
              <w:t>Phone</w:t>
            </w:r>
            <w:r w:rsidRPr="004378B1">
              <w:rPr>
                <w:rFonts w:cs="Arial"/>
                <w:b/>
                <w:bCs/>
                <w:szCs w:val="24"/>
              </w:rPr>
              <w:t xml:space="preserve">:  </w:t>
            </w:r>
          </w:p>
          <w:p w14:paraId="50EA4D46" w14:textId="7DE98260" w:rsidR="005B5E99" w:rsidRPr="004378B1" w:rsidRDefault="0036797A" w:rsidP="0036797A">
            <w:pPr>
              <w:rPr>
                <w:rStyle w:val="body1"/>
                <w:b/>
                <w:sz w:val="24"/>
                <w:szCs w:val="24"/>
                <w:u w:val="single"/>
              </w:rPr>
            </w:pPr>
            <w:r>
              <w:rPr>
                <w:bCs/>
              </w:rPr>
              <w:t>Fax:</w:t>
            </w:r>
          </w:p>
        </w:tc>
      </w:tr>
      <w:tr w:rsidR="0036797A" w:rsidRPr="004378B1" w14:paraId="2A366CBE" w14:textId="77777777" w:rsidTr="00C07EFA">
        <w:trPr>
          <w:trHeight w:val="2115"/>
        </w:trPr>
        <w:tc>
          <w:tcPr>
            <w:tcW w:w="3817" w:type="dxa"/>
          </w:tcPr>
          <w:p w14:paraId="5C79C9B9" w14:textId="193510AC" w:rsidR="0036797A" w:rsidRDefault="0036797A" w:rsidP="004D65F7">
            <w:pPr>
              <w:rPr>
                <w:rStyle w:val="body1"/>
                <w:b/>
                <w:sz w:val="24"/>
                <w:szCs w:val="24"/>
                <w:u w:val="single"/>
              </w:rPr>
            </w:pPr>
          </w:p>
          <w:p w14:paraId="050A3C6A" w14:textId="77777777" w:rsidR="0036797A" w:rsidRPr="0036797A" w:rsidRDefault="0036797A" w:rsidP="0036797A">
            <w:pPr>
              <w:rPr>
                <w:rStyle w:val="body1"/>
                <w:bCs/>
                <w:iCs/>
                <w:sz w:val="24"/>
                <w:szCs w:val="24"/>
              </w:rPr>
            </w:pPr>
            <w:r>
              <w:rPr>
                <w:rStyle w:val="body1"/>
                <w:bCs/>
                <w:iCs/>
                <w:sz w:val="24"/>
                <w:szCs w:val="24"/>
              </w:rPr>
              <w:t>Law Enforcement:</w:t>
            </w:r>
          </w:p>
          <w:p w14:paraId="74BC6F78" w14:textId="77777777" w:rsidR="0036797A" w:rsidRPr="004378B1" w:rsidRDefault="0036797A" w:rsidP="0036797A">
            <w:pPr>
              <w:pStyle w:val="BodyTextIndent"/>
              <w:ind w:left="0"/>
              <w:rPr>
                <w:rFonts w:cs="Arial"/>
                <w:b w:val="0"/>
                <w:bCs w:val="0"/>
                <w:i/>
              </w:rPr>
            </w:pPr>
            <w:r w:rsidRPr="004378B1">
              <w:rPr>
                <w:rFonts w:cs="Arial"/>
                <w:b w:val="0"/>
                <w:bCs w:val="0"/>
                <w:i/>
              </w:rPr>
              <w:t>Enter name and address</w:t>
            </w:r>
          </w:p>
          <w:p w14:paraId="7C0D3AF0" w14:textId="77777777" w:rsidR="0036797A" w:rsidRPr="004378B1" w:rsidRDefault="0036797A" w:rsidP="0036797A">
            <w:pPr>
              <w:pStyle w:val="BodyTextIndent"/>
              <w:ind w:left="0"/>
              <w:rPr>
                <w:rFonts w:cs="Arial"/>
                <w:b w:val="0"/>
                <w:bCs w:val="0"/>
              </w:rPr>
            </w:pPr>
          </w:p>
          <w:p w14:paraId="229AFC34" w14:textId="77777777" w:rsidR="0036797A" w:rsidRPr="004378B1" w:rsidRDefault="0036797A" w:rsidP="0036797A">
            <w:pPr>
              <w:rPr>
                <w:rStyle w:val="body1"/>
                <w:b/>
                <w:sz w:val="24"/>
                <w:szCs w:val="24"/>
                <w:u w:val="single"/>
              </w:rPr>
            </w:pPr>
            <w:r w:rsidRPr="00DB2710">
              <w:rPr>
                <w:rFonts w:cs="Arial"/>
                <w:szCs w:val="24"/>
              </w:rPr>
              <w:t>Phone</w:t>
            </w:r>
            <w:r w:rsidRPr="004378B1">
              <w:rPr>
                <w:rFonts w:cs="Arial"/>
                <w:b/>
                <w:bCs/>
                <w:szCs w:val="24"/>
              </w:rPr>
              <w:t xml:space="preserve">:  </w:t>
            </w:r>
          </w:p>
          <w:p w14:paraId="2ECA29D6" w14:textId="77777777" w:rsidR="0036797A" w:rsidRPr="0036797A" w:rsidRDefault="0036797A" w:rsidP="0036797A">
            <w:pPr>
              <w:rPr>
                <w:rStyle w:val="body1"/>
                <w:bCs/>
                <w:sz w:val="24"/>
                <w:szCs w:val="24"/>
              </w:rPr>
            </w:pPr>
            <w:r>
              <w:rPr>
                <w:rStyle w:val="body1"/>
                <w:bCs/>
                <w:sz w:val="24"/>
                <w:szCs w:val="24"/>
              </w:rPr>
              <w:t>Fax:</w:t>
            </w:r>
          </w:p>
          <w:p w14:paraId="453000CB" w14:textId="36C5C741" w:rsidR="0036797A" w:rsidRPr="004378B1" w:rsidRDefault="0036797A" w:rsidP="0036797A">
            <w:pPr>
              <w:rPr>
                <w:rStyle w:val="body1"/>
                <w:b/>
                <w:sz w:val="24"/>
                <w:szCs w:val="24"/>
                <w:u w:val="single"/>
              </w:rPr>
            </w:pPr>
          </w:p>
        </w:tc>
        <w:tc>
          <w:tcPr>
            <w:tcW w:w="4373" w:type="dxa"/>
          </w:tcPr>
          <w:p w14:paraId="05C98663" w14:textId="77777777" w:rsidR="0036797A" w:rsidRDefault="0036797A" w:rsidP="004D65F7">
            <w:pPr>
              <w:rPr>
                <w:rStyle w:val="body1"/>
                <w:b/>
                <w:sz w:val="24"/>
                <w:szCs w:val="24"/>
                <w:u w:val="single"/>
              </w:rPr>
            </w:pPr>
          </w:p>
          <w:p w14:paraId="4D073498" w14:textId="7E4E4604" w:rsidR="0036797A" w:rsidRPr="0036797A" w:rsidRDefault="0036797A" w:rsidP="0036797A">
            <w:pPr>
              <w:pStyle w:val="BodyTextIndent"/>
              <w:ind w:left="0"/>
              <w:rPr>
                <w:rFonts w:cs="Arial"/>
                <w:b w:val="0"/>
                <w:iCs/>
              </w:rPr>
            </w:pPr>
            <w:r>
              <w:rPr>
                <w:rFonts w:cs="Arial"/>
                <w:b w:val="0"/>
                <w:bCs w:val="0"/>
                <w:iCs/>
              </w:rPr>
              <w:t>F</w:t>
            </w:r>
            <w:r>
              <w:rPr>
                <w:rFonts w:cs="Arial"/>
                <w:b w:val="0"/>
                <w:iCs/>
              </w:rPr>
              <w:t>ire Department:</w:t>
            </w:r>
          </w:p>
          <w:p w14:paraId="1F3544B5" w14:textId="64E1FF2C" w:rsidR="0036797A" w:rsidRPr="004378B1" w:rsidRDefault="0036797A" w:rsidP="0036797A">
            <w:pPr>
              <w:pStyle w:val="BodyTextIndent"/>
              <w:ind w:left="0"/>
              <w:rPr>
                <w:rFonts w:cs="Arial"/>
                <w:b w:val="0"/>
                <w:bCs w:val="0"/>
                <w:i/>
              </w:rPr>
            </w:pPr>
            <w:r w:rsidRPr="004378B1">
              <w:rPr>
                <w:rFonts w:cs="Arial"/>
                <w:b w:val="0"/>
                <w:bCs w:val="0"/>
                <w:i/>
              </w:rPr>
              <w:t>Enter name and address</w:t>
            </w:r>
          </w:p>
          <w:p w14:paraId="599984D5" w14:textId="77777777" w:rsidR="0036797A" w:rsidRPr="004378B1" w:rsidRDefault="0036797A" w:rsidP="0036797A">
            <w:pPr>
              <w:pStyle w:val="BodyTextIndent"/>
              <w:ind w:left="0"/>
              <w:rPr>
                <w:rFonts w:cs="Arial"/>
                <w:b w:val="0"/>
                <w:bCs w:val="0"/>
              </w:rPr>
            </w:pPr>
          </w:p>
          <w:p w14:paraId="7189B83E" w14:textId="77777777" w:rsidR="0036797A" w:rsidRPr="004378B1" w:rsidRDefault="0036797A" w:rsidP="0036797A">
            <w:pPr>
              <w:rPr>
                <w:rStyle w:val="body1"/>
                <w:b/>
                <w:sz w:val="24"/>
                <w:szCs w:val="24"/>
                <w:u w:val="single"/>
              </w:rPr>
            </w:pPr>
            <w:r w:rsidRPr="00DB2710">
              <w:rPr>
                <w:rFonts w:cs="Arial"/>
                <w:szCs w:val="24"/>
              </w:rPr>
              <w:t>Phone</w:t>
            </w:r>
            <w:r w:rsidRPr="004378B1">
              <w:rPr>
                <w:rFonts w:cs="Arial"/>
                <w:b/>
                <w:bCs/>
                <w:szCs w:val="24"/>
              </w:rPr>
              <w:t xml:space="preserve">:  </w:t>
            </w:r>
          </w:p>
          <w:p w14:paraId="4B6E0CB2" w14:textId="77777777" w:rsidR="0036797A" w:rsidRPr="0036797A" w:rsidRDefault="0036797A" w:rsidP="0036797A">
            <w:pPr>
              <w:rPr>
                <w:rStyle w:val="body1"/>
                <w:bCs/>
                <w:sz w:val="24"/>
                <w:szCs w:val="24"/>
              </w:rPr>
            </w:pPr>
            <w:r>
              <w:rPr>
                <w:rStyle w:val="body1"/>
                <w:bCs/>
                <w:sz w:val="24"/>
                <w:szCs w:val="24"/>
              </w:rPr>
              <w:t>Fax:</w:t>
            </w:r>
          </w:p>
          <w:p w14:paraId="5D9B4F19" w14:textId="078B4B04" w:rsidR="0036797A" w:rsidRDefault="0036797A" w:rsidP="004D65F7">
            <w:pPr>
              <w:rPr>
                <w:rStyle w:val="body1"/>
                <w:b/>
                <w:sz w:val="24"/>
                <w:szCs w:val="24"/>
                <w:u w:val="single"/>
              </w:rPr>
            </w:pPr>
          </w:p>
        </w:tc>
      </w:tr>
      <w:tr w:rsidR="0036797A" w:rsidRPr="004378B1" w14:paraId="496EB413" w14:textId="77777777" w:rsidTr="00C07EFA">
        <w:trPr>
          <w:trHeight w:val="2115"/>
        </w:trPr>
        <w:tc>
          <w:tcPr>
            <w:tcW w:w="3817" w:type="dxa"/>
          </w:tcPr>
          <w:p w14:paraId="74C4956C" w14:textId="24231C04" w:rsidR="0036797A" w:rsidRDefault="0036797A" w:rsidP="004D65F7">
            <w:pPr>
              <w:rPr>
                <w:rStyle w:val="body1"/>
                <w:bCs/>
                <w:i/>
                <w:iCs/>
                <w:sz w:val="24"/>
                <w:szCs w:val="24"/>
                <w:u w:val="single"/>
              </w:rPr>
            </w:pPr>
          </w:p>
          <w:p w14:paraId="1EDE8C2C" w14:textId="77777777" w:rsidR="0036797A" w:rsidRPr="0036797A" w:rsidRDefault="0036797A" w:rsidP="0036797A">
            <w:pPr>
              <w:rPr>
                <w:rStyle w:val="body1"/>
                <w:bCs/>
                <w:sz w:val="24"/>
                <w:szCs w:val="24"/>
              </w:rPr>
            </w:pPr>
            <w:r>
              <w:rPr>
                <w:rStyle w:val="body1"/>
                <w:bCs/>
                <w:sz w:val="24"/>
                <w:szCs w:val="24"/>
              </w:rPr>
              <w:t>Building Manager (if applicable):</w:t>
            </w:r>
          </w:p>
          <w:p w14:paraId="5AB426B6" w14:textId="77777777" w:rsidR="0036797A" w:rsidRPr="004378B1" w:rsidRDefault="0036797A" w:rsidP="0036797A">
            <w:pPr>
              <w:pStyle w:val="BodyTextIndent"/>
              <w:ind w:left="0"/>
              <w:rPr>
                <w:rFonts w:cs="Arial"/>
                <w:b w:val="0"/>
                <w:bCs w:val="0"/>
                <w:i/>
              </w:rPr>
            </w:pPr>
            <w:r w:rsidRPr="004378B1">
              <w:rPr>
                <w:rFonts w:cs="Arial"/>
                <w:b w:val="0"/>
                <w:bCs w:val="0"/>
                <w:i/>
              </w:rPr>
              <w:t>Enter name and address</w:t>
            </w:r>
          </w:p>
          <w:p w14:paraId="4C3DECD5" w14:textId="77777777" w:rsidR="0036797A" w:rsidRPr="004378B1" w:rsidRDefault="0036797A" w:rsidP="0036797A">
            <w:pPr>
              <w:pStyle w:val="BodyTextIndent"/>
              <w:ind w:left="0"/>
              <w:rPr>
                <w:rFonts w:cs="Arial"/>
                <w:b w:val="0"/>
                <w:bCs w:val="0"/>
              </w:rPr>
            </w:pPr>
          </w:p>
          <w:p w14:paraId="7EB3839D" w14:textId="77777777" w:rsidR="0036797A" w:rsidRPr="004378B1" w:rsidRDefault="0036797A" w:rsidP="0036797A">
            <w:pPr>
              <w:rPr>
                <w:rStyle w:val="body1"/>
                <w:b/>
                <w:sz w:val="24"/>
                <w:szCs w:val="24"/>
                <w:u w:val="single"/>
              </w:rPr>
            </w:pPr>
            <w:r w:rsidRPr="00DB2710">
              <w:rPr>
                <w:rFonts w:cs="Arial"/>
                <w:szCs w:val="24"/>
              </w:rPr>
              <w:t>Phone</w:t>
            </w:r>
            <w:r w:rsidRPr="004378B1">
              <w:rPr>
                <w:rFonts w:cs="Arial"/>
                <w:b/>
                <w:bCs/>
                <w:szCs w:val="24"/>
              </w:rPr>
              <w:t xml:space="preserve">:  </w:t>
            </w:r>
          </w:p>
          <w:p w14:paraId="47CD0EE1" w14:textId="77777777" w:rsidR="0036797A" w:rsidRPr="0036797A" w:rsidRDefault="0036797A" w:rsidP="0036797A">
            <w:pPr>
              <w:rPr>
                <w:rStyle w:val="body1"/>
                <w:bCs/>
                <w:sz w:val="24"/>
                <w:szCs w:val="24"/>
              </w:rPr>
            </w:pPr>
            <w:r>
              <w:rPr>
                <w:rStyle w:val="body1"/>
                <w:bCs/>
                <w:sz w:val="24"/>
                <w:szCs w:val="24"/>
              </w:rPr>
              <w:t>Fax:</w:t>
            </w:r>
          </w:p>
          <w:p w14:paraId="56658782" w14:textId="36FF21E8" w:rsidR="0036797A" w:rsidRDefault="0036797A" w:rsidP="0036797A">
            <w:pPr>
              <w:rPr>
                <w:rStyle w:val="body1"/>
                <w:b/>
                <w:sz w:val="24"/>
                <w:szCs w:val="24"/>
                <w:u w:val="single"/>
              </w:rPr>
            </w:pPr>
          </w:p>
        </w:tc>
        <w:tc>
          <w:tcPr>
            <w:tcW w:w="4373" w:type="dxa"/>
          </w:tcPr>
          <w:p w14:paraId="1F430146" w14:textId="567F4B88" w:rsidR="0036797A" w:rsidRDefault="0036797A" w:rsidP="004D65F7">
            <w:pPr>
              <w:rPr>
                <w:rStyle w:val="body1"/>
                <w:bCs/>
                <w:i/>
                <w:iCs/>
                <w:sz w:val="24"/>
                <w:szCs w:val="24"/>
                <w:u w:val="single"/>
              </w:rPr>
            </w:pPr>
          </w:p>
          <w:p w14:paraId="6C817932" w14:textId="0C74C6B7" w:rsidR="0036797A" w:rsidRPr="0036797A" w:rsidRDefault="0036797A" w:rsidP="004D65F7">
            <w:pPr>
              <w:rPr>
                <w:rStyle w:val="body1"/>
                <w:bCs/>
                <w:sz w:val="24"/>
                <w:szCs w:val="24"/>
              </w:rPr>
            </w:pPr>
            <w:r>
              <w:rPr>
                <w:rStyle w:val="body1"/>
                <w:bCs/>
                <w:sz w:val="24"/>
                <w:szCs w:val="24"/>
              </w:rPr>
              <w:t>Federal Protective Service:</w:t>
            </w:r>
          </w:p>
          <w:p w14:paraId="6894A79B" w14:textId="77777777" w:rsidR="0036797A" w:rsidRPr="004378B1" w:rsidRDefault="0036797A" w:rsidP="0036797A">
            <w:pPr>
              <w:pStyle w:val="BodyTextIndent"/>
              <w:ind w:left="0"/>
              <w:rPr>
                <w:rFonts w:cs="Arial"/>
                <w:b w:val="0"/>
                <w:bCs w:val="0"/>
                <w:i/>
              </w:rPr>
            </w:pPr>
            <w:r w:rsidRPr="004378B1">
              <w:rPr>
                <w:rFonts w:cs="Arial"/>
                <w:b w:val="0"/>
                <w:bCs w:val="0"/>
                <w:i/>
              </w:rPr>
              <w:t>Enter name and address</w:t>
            </w:r>
          </w:p>
          <w:p w14:paraId="29EEC299" w14:textId="77777777" w:rsidR="0036797A" w:rsidRPr="004378B1" w:rsidRDefault="0036797A" w:rsidP="0036797A">
            <w:pPr>
              <w:pStyle w:val="BodyTextIndent"/>
              <w:ind w:left="0"/>
              <w:rPr>
                <w:rFonts w:cs="Arial"/>
                <w:b w:val="0"/>
                <w:bCs w:val="0"/>
              </w:rPr>
            </w:pPr>
          </w:p>
          <w:p w14:paraId="47AC2087" w14:textId="77777777" w:rsidR="0036797A" w:rsidRPr="004378B1" w:rsidRDefault="0036797A" w:rsidP="0036797A">
            <w:pPr>
              <w:rPr>
                <w:rStyle w:val="body1"/>
                <w:b/>
                <w:sz w:val="24"/>
                <w:szCs w:val="24"/>
                <w:u w:val="single"/>
              </w:rPr>
            </w:pPr>
            <w:r w:rsidRPr="00DB2710">
              <w:rPr>
                <w:rFonts w:cs="Arial"/>
                <w:szCs w:val="24"/>
              </w:rPr>
              <w:t>Phone</w:t>
            </w:r>
            <w:r w:rsidRPr="004378B1">
              <w:rPr>
                <w:rFonts w:cs="Arial"/>
                <w:b/>
                <w:bCs/>
                <w:szCs w:val="24"/>
              </w:rPr>
              <w:t xml:space="preserve">:  </w:t>
            </w:r>
          </w:p>
          <w:p w14:paraId="3168B6AE" w14:textId="77777777" w:rsidR="0036797A" w:rsidRPr="0036797A" w:rsidRDefault="0036797A" w:rsidP="0036797A">
            <w:pPr>
              <w:rPr>
                <w:rStyle w:val="body1"/>
                <w:bCs/>
                <w:sz w:val="24"/>
                <w:szCs w:val="24"/>
              </w:rPr>
            </w:pPr>
            <w:r>
              <w:rPr>
                <w:rStyle w:val="body1"/>
                <w:bCs/>
                <w:sz w:val="24"/>
                <w:szCs w:val="24"/>
              </w:rPr>
              <w:t>Fax:</w:t>
            </w:r>
          </w:p>
          <w:p w14:paraId="100C7845" w14:textId="2F991839" w:rsidR="0036797A" w:rsidRDefault="0036797A" w:rsidP="004D65F7">
            <w:pPr>
              <w:rPr>
                <w:rStyle w:val="body1"/>
                <w:b/>
                <w:sz w:val="24"/>
                <w:szCs w:val="24"/>
                <w:u w:val="single"/>
              </w:rPr>
            </w:pPr>
          </w:p>
        </w:tc>
      </w:tr>
      <w:tr w:rsidR="0036797A" w:rsidRPr="004378B1" w14:paraId="7C6B4638" w14:textId="77777777" w:rsidTr="00C07EFA">
        <w:trPr>
          <w:trHeight w:val="2115"/>
        </w:trPr>
        <w:tc>
          <w:tcPr>
            <w:tcW w:w="3817" w:type="dxa"/>
          </w:tcPr>
          <w:p w14:paraId="3D75E1B6" w14:textId="77777777" w:rsidR="0036797A" w:rsidRDefault="0036797A" w:rsidP="004D65F7">
            <w:pPr>
              <w:rPr>
                <w:rStyle w:val="body1"/>
                <w:bCs/>
                <w:sz w:val="24"/>
                <w:szCs w:val="24"/>
              </w:rPr>
            </w:pPr>
          </w:p>
          <w:p w14:paraId="38E5B88F" w14:textId="38B4B80F" w:rsidR="0036797A" w:rsidRDefault="00C07EFA" w:rsidP="0036797A">
            <w:pPr>
              <w:rPr>
                <w:rStyle w:val="body1"/>
                <w:bCs/>
                <w:sz w:val="24"/>
                <w:szCs w:val="24"/>
              </w:rPr>
            </w:pPr>
            <w:r>
              <w:rPr>
                <w:rStyle w:val="body1"/>
                <w:bCs/>
                <w:sz w:val="24"/>
                <w:szCs w:val="24"/>
              </w:rPr>
              <w:t xml:space="preserve">Computer Network </w:t>
            </w:r>
            <w:r w:rsidR="0036797A">
              <w:rPr>
                <w:rStyle w:val="body1"/>
                <w:bCs/>
                <w:sz w:val="24"/>
                <w:szCs w:val="24"/>
              </w:rPr>
              <w:t xml:space="preserve">Security </w:t>
            </w:r>
            <w:r>
              <w:rPr>
                <w:rStyle w:val="body1"/>
                <w:bCs/>
                <w:sz w:val="24"/>
                <w:szCs w:val="24"/>
              </w:rPr>
              <w:t>Provider (if applicable):</w:t>
            </w:r>
          </w:p>
          <w:p w14:paraId="1507C1B2" w14:textId="77777777" w:rsidR="00C07EFA" w:rsidRPr="004378B1" w:rsidRDefault="00C07EFA" w:rsidP="00C07EFA">
            <w:pPr>
              <w:pStyle w:val="BodyTextIndent"/>
              <w:ind w:left="0"/>
              <w:rPr>
                <w:rFonts w:cs="Arial"/>
                <w:b w:val="0"/>
                <w:bCs w:val="0"/>
                <w:i/>
              </w:rPr>
            </w:pPr>
            <w:r w:rsidRPr="004378B1">
              <w:rPr>
                <w:rFonts w:cs="Arial"/>
                <w:b w:val="0"/>
                <w:bCs w:val="0"/>
                <w:i/>
              </w:rPr>
              <w:t>Enter name and address</w:t>
            </w:r>
          </w:p>
          <w:p w14:paraId="659E896D" w14:textId="77777777" w:rsidR="00C07EFA" w:rsidRPr="004378B1" w:rsidRDefault="00C07EFA" w:rsidP="00C07EFA">
            <w:pPr>
              <w:pStyle w:val="BodyTextIndent"/>
              <w:ind w:left="0"/>
              <w:rPr>
                <w:rFonts w:cs="Arial"/>
                <w:b w:val="0"/>
                <w:bCs w:val="0"/>
              </w:rPr>
            </w:pPr>
          </w:p>
          <w:p w14:paraId="0E0B0A8B" w14:textId="77777777" w:rsidR="00C07EFA" w:rsidRPr="004378B1" w:rsidRDefault="00C07EFA" w:rsidP="00C07EFA">
            <w:pPr>
              <w:rPr>
                <w:rStyle w:val="body1"/>
                <w:b/>
                <w:sz w:val="24"/>
                <w:szCs w:val="24"/>
                <w:u w:val="single"/>
              </w:rPr>
            </w:pPr>
            <w:r w:rsidRPr="00DB2710">
              <w:rPr>
                <w:rFonts w:cs="Arial"/>
                <w:szCs w:val="24"/>
              </w:rPr>
              <w:t>Phone</w:t>
            </w:r>
            <w:r w:rsidRPr="004378B1">
              <w:rPr>
                <w:rFonts w:cs="Arial"/>
                <w:b/>
                <w:bCs/>
                <w:szCs w:val="24"/>
              </w:rPr>
              <w:t xml:space="preserve">:  </w:t>
            </w:r>
          </w:p>
          <w:p w14:paraId="4D084503" w14:textId="58A03835" w:rsidR="00C07EFA" w:rsidRPr="0036797A" w:rsidRDefault="00C07EFA" w:rsidP="00C07EFA">
            <w:pPr>
              <w:rPr>
                <w:rStyle w:val="body1"/>
                <w:bCs/>
                <w:sz w:val="24"/>
                <w:szCs w:val="24"/>
              </w:rPr>
            </w:pPr>
            <w:r>
              <w:rPr>
                <w:rStyle w:val="body1"/>
                <w:bCs/>
                <w:sz w:val="24"/>
                <w:szCs w:val="24"/>
              </w:rPr>
              <w:t>Fax:</w:t>
            </w:r>
          </w:p>
        </w:tc>
        <w:tc>
          <w:tcPr>
            <w:tcW w:w="4373" w:type="dxa"/>
          </w:tcPr>
          <w:p w14:paraId="63D36D95" w14:textId="77777777" w:rsidR="0036797A" w:rsidRDefault="0036797A" w:rsidP="004D65F7">
            <w:pPr>
              <w:rPr>
                <w:rStyle w:val="body1"/>
                <w:bCs/>
                <w:i/>
                <w:iCs/>
                <w:sz w:val="24"/>
                <w:szCs w:val="24"/>
                <w:u w:val="single"/>
              </w:rPr>
            </w:pPr>
          </w:p>
          <w:p w14:paraId="4CA83DDE" w14:textId="47616F28" w:rsidR="00C07EFA" w:rsidRDefault="00C07EFA" w:rsidP="00C07EFA">
            <w:pPr>
              <w:rPr>
                <w:rStyle w:val="body1"/>
                <w:bCs/>
                <w:sz w:val="24"/>
                <w:szCs w:val="24"/>
              </w:rPr>
            </w:pPr>
            <w:r>
              <w:rPr>
                <w:rStyle w:val="body1"/>
                <w:bCs/>
                <w:sz w:val="24"/>
                <w:szCs w:val="24"/>
              </w:rPr>
              <w:t>Cyber Risk Insurance Agent (if applicable):</w:t>
            </w:r>
          </w:p>
          <w:p w14:paraId="6D5A4589" w14:textId="77777777" w:rsidR="00C07EFA" w:rsidRPr="004378B1" w:rsidRDefault="00C07EFA" w:rsidP="00C07EFA">
            <w:pPr>
              <w:pStyle w:val="BodyTextIndent"/>
              <w:ind w:left="0"/>
              <w:rPr>
                <w:rFonts w:cs="Arial"/>
                <w:b w:val="0"/>
                <w:bCs w:val="0"/>
                <w:i/>
              </w:rPr>
            </w:pPr>
            <w:r w:rsidRPr="004378B1">
              <w:rPr>
                <w:rFonts w:cs="Arial"/>
                <w:b w:val="0"/>
                <w:bCs w:val="0"/>
                <w:i/>
              </w:rPr>
              <w:t>Enter name and address</w:t>
            </w:r>
          </w:p>
          <w:p w14:paraId="3B2A9B72" w14:textId="77777777" w:rsidR="00C07EFA" w:rsidRPr="004378B1" w:rsidRDefault="00C07EFA" w:rsidP="00C07EFA">
            <w:pPr>
              <w:pStyle w:val="BodyTextIndent"/>
              <w:ind w:left="0"/>
              <w:rPr>
                <w:rFonts w:cs="Arial"/>
                <w:b w:val="0"/>
                <w:bCs w:val="0"/>
              </w:rPr>
            </w:pPr>
          </w:p>
          <w:p w14:paraId="6C9A35DC" w14:textId="77777777" w:rsidR="00C07EFA" w:rsidRPr="004378B1" w:rsidRDefault="00C07EFA" w:rsidP="00C07EFA">
            <w:pPr>
              <w:rPr>
                <w:rStyle w:val="body1"/>
                <w:b/>
                <w:sz w:val="24"/>
                <w:szCs w:val="24"/>
                <w:u w:val="single"/>
              </w:rPr>
            </w:pPr>
            <w:r w:rsidRPr="00DB2710">
              <w:rPr>
                <w:rFonts w:cs="Arial"/>
                <w:szCs w:val="24"/>
              </w:rPr>
              <w:t>Phone</w:t>
            </w:r>
            <w:r w:rsidRPr="004378B1">
              <w:rPr>
                <w:rFonts w:cs="Arial"/>
                <w:b/>
                <w:bCs/>
                <w:szCs w:val="24"/>
              </w:rPr>
              <w:t xml:space="preserve">:  </w:t>
            </w:r>
          </w:p>
          <w:p w14:paraId="514C6FD6" w14:textId="731123C4" w:rsidR="00C07EFA" w:rsidRDefault="00C07EFA" w:rsidP="00C07EFA">
            <w:pPr>
              <w:rPr>
                <w:rStyle w:val="body1"/>
                <w:bCs/>
                <w:i/>
                <w:iCs/>
                <w:sz w:val="24"/>
                <w:szCs w:val="24"/>
                <w:u w:val="single"/>
              </w:rPr>
            </w:pPr>
            <w:r>
              <w:rPr>
                <w:rStyle w:val="body1"/>
                <w:bCs/>
                <w:sz w:val="24"/>
                <w:szCs w:val="24"/>
              </w:rPr>
              <w:t>Fax:</w:t>
            </w:r>
          </w:p>
        </w:tc>
      </w:tr>
    </w:tbl>
    <w:p w14:paraId="6AF99A17" w14:textId="77777777" w:rsidR="00C07EFA" w:rsidRDefault="00C07EFA">
      <w:pPr>
        <w:overflowPunct/>
        <w:autoSpaceDE/>
        <w:autoSpaceDN/>
        <w:adjustRightInd/>
        <w:textAlignment w:val="auto"/>
        <w:rPr>
          <w:rStyle w:val="body1"/>
          <w:b/>
          <w:sz w:val="24"/>
          <w:szCs w:val="24"/>
          <w:u w:val="single"/>
        </w:rPr>
      </w:pPr>
    </w:p>
    <w:p w14:paraId="09550EEA" w14:textId="77777777" w:rsidR="00C07EFA" w:rsidRDefault="00C07EFA">
      <w:pPr>
        <w:overflowPunct/>
        <w:autoSpaceDE/>
        <w:autoSpaceDN/>
        <w:adjustRightInd/>
        <w:textAlignment w:val="auto"/>
        <w:rPr>
          <w:rStyle w:val="body1"/>
          <w:b/>
          <w:sz w:val="24"/>
          <w:szCs w:val="24"/>
          <w:u w:val="single"/>
        </w:rPr>
      </w:pPr>
      <w:r>
        <w:rPr>
          <w:rStyle w:val="body1"/>
          <w:b/>
          <w:sz w:val="24"/>
          <w:szCs w:val="24"/>
          <w:u w:val="single"/>
        </w:rPr>
        <w:br w:type="page"/>
      </w:r>
    </w:p>
    <w:p w14:paraId="713667B8" w14:textId="52595F6E" w:rsidR="00517769" w:rsidRPr="004378B1" w:rsidRDefault="00517769" w:rsidP="00450ECF">
      <w:pPr>
        <w:pStyle w:val="Appendix"/>
        <w:rPr>
          <w:rFonts w:cs="Arial"/>
          <w:sz w:val="24"/>
          <w:szCs w:val="24"/>
        </w:rPr>
      </w:pPr>
      <w:bookmarkStart w:id="92" w:name="_Toc107575335"/>
      <w:r w:rsidRPr="004378B1">
        <w:rPr>
          <w:rFonts w:cs="Arial"/>
          <w:sz w:val="24"/>
          <w:szCs w:val="24"/>
        </w:rPr>
        <w:lastRenderedPageBreak/>
        <w:t>Vendor List</w:t>
      </w:r>
      <w:bookmarkEnd w:id="92"/>
    </w:p>
    <w:p w14:paraId="65B34047" w14:textId="77777777" w:rsidR="00517769" w:rsidRPr="004378B1" w:rsidRDefault="00517769" w:rsidP="00450ECF">
      <w:pPr>
        <w:rPr>
          <w:rFonts w:cs="Arial"/>
          <w:b/>
          <w:bCs/>
          <w:szCs w:val="24"/>
        </w:rPr>
      </w:pPr>
    </w:p>
    <w:p w14:paraId="28B5DF20" w14:textId="77777777" w:rsidR="00517769" w:rsidRPr="004378B1" w:rsidRDefault="00517769" w:rsidP="00450ECF">
      <w:pPr>
        <w:tabs>
          <w:tab w:val="left" w:pos="2431"/>
          <w:tab w:val="left" w:pos="8192"/>
          <w:tab w:val="left" w:pos="9617"/>
          <w:tab w:val="left" w:pos="11042"/>
          <w:tab w:val="left" w:pos="12392"/>
        </w:tabs>
        <w:rPr>
          <w:rFonts w:eastAsia="Arial Unicode MS" w:cs="Arial"/>
          <w:b/>
          <w:bCs/>
          <w:color w:val="000000"/>
          <w:szCs w:val="24"/>
        </w:rPr>
      </w:pPr>
      <w:r w:rsidRPr="004378B1">
        <w:rPr>
          <w:rFonts w:cs="Arial"/>
          <w:b/>
          <w:bCs/>
          <w:color w:val="000000"/>
          <w:szCs w:val="24"/>
        </w:rPr>
        <w:t>Vendor</w:t>
      </w:r>
      <w:r w:rsidRPr="004378B1">
        <w:rPr>
          <w:rFonts w:eastAsia="Arial Unicode MS" w:cs="Arial"/>
          <w:b/>
          <w:bCs/>
          <w:color w:val="000000"/>
          <w:szCs w:val="24"/>
        </w:rPr>
        <w:tab/>
      </w:r>
      <w:r w:rsidRPr="004378B1">
        <w:rPr>
          <w:rFonts w:cs="Arial"/>
          <w:b/>
          <w:bCs/>
          <w:color w:val="000000"/>
          <w:szCs w:val="24"/>
        </w:rPr>
        <w:t>Address</w:t>
      </w:r>
      <w:r w:rsidRPr="004378B1">
        <w:rPr>
          <w:rFonts w:eastAsia="Arial Unicode MS" w:cs="Arial"/>
          <w:b/>
          <w:bCs/>
          <w:color w:val="000000"/>
          <w:szCs w:val="24"/>
        </w:rPr>
        <w:t xml:space="preserve">                                    </w:t>
      </w:r>
      <w:r w:rsidRPr="004378B1">
        <w:rPr>
          <w:rFonts w:cs="Arial"/>
          <w:b/>
          <w:bCs/>
          <w:color w:val="000000"/>
          <w:szCs w:val="24"/>
        </w:rPr>
        <w:t>Account No.                Contact</w:t>
      </w:r>
      <w:r w:rsidRPr="004378B1">
        <w:rPr>
          <w:rFonts w:eastAsia="Arial Unicode MS" w:cs="Arial"/>
          <w:b/>
          <w:bCs/>
          <w:color w:val="000000"/>
          <w:szCs w:val="24"/>
        </w:rPr>
        <w:tab/>
      </w:r>
      <w:r w:rsidRPr="004378B1">
        <w:rPr>
          <w:rFonts w:cs="Arial"/>
          <w:b/>
          <w:bCs/>
          <w:color w:val="000000"/>
          <w:szCs w:val="24"/>
        </w:rPr>
        <w:t>Phone</w:t>
      </w:r>
    </w:p>
    <w:p w14:paraId="643DA7B6" w14:textId="77777777" w:rsidR="00517769" w:rsidRPr="004378B1" w:rsidRDefault="00517769" w:rsidP="00450ECF">
      <w:pPr>
        <w:overflowPunct/>
        <w:autoSpaceDE/>
        <w:autoSpaceDN/>
        <w:adjustRightInd/>
        <w:spacing w:after="200" w:line="276" w:lineRule="auto"/>
        <w:textAlignment w:val="auto"/>
        <w:rPr>
          <w:rFonts w:cs="Arial"/>
          <w:b/>
          <w:caps/>
          <w:noProof w:val="0"/>
          <w:szCs w:val="24"/>
        </w:rPr>
      </w:pPr>
      <w:r w:rsidRPr="004378B1">
        <w:rPr>
          <w:rFonts w:cs="Arial"/>
          <w:szCs w:val="24"/>
        </w:rPr>
        <w:br w:type="page"/>
      </w:r>
    </w:p>
    <w:p w14:paraId="2C57F032" w14:textId="269B071F" w:rsidR="00517769" w:rsidRPr="004378B1" w:rsidRDefault="00517769" w:rsidP="00450ECF">
      <w:pPr>
        <w:pStyle w:val="Appendix"/>
        <w:rPr>
          <w:rFonts w:cs="Arial"/>
          <w:sz w:val="24"/>
          <w:szCs w:val="24"/>
        </w:rPr>
      </w:pPr>
      <w:bookmarkStart w:id="93" w:name="_Ref289266071"/>
      <w:bookmarkStart w:id="94" w:name="_Toc107575336"/>
      <w:r w:rsidRPr="004378B1">
        <w:rPr>
          <w:rFonts w:cs="Arial"/>
          <w:sz w:val="24"/>
          <w:szCs w:val="24"/>
        </w:rPr>
        <w:lastRenderedPageBreak/>
        <w:t>Disaster Assessment Form</w:t>
      </w:r>
      <w:bookmarkEnd w:id="93"/>
      <w:bookmarkEnd w:id="94"/>
    </w:p>
    <w:p w14:paraId="44A68A67" w14:textId="77777777" w:rsidR="00517769" w:rsidRPr="004378B1" w:rsidRDefault="00517769" w:rsidP="00450ECF">
      <w:pPr>
        <w:jc w:val="both"/>
        <w:rPr>
          <w:rFonts w:cs="Arial"/>
          <w:szCs w:val="24"/>
        </w:rPr>
      </w:pPr>
      <w:r w:rsidRPr="004378B1">
        <w:rPr>
          <w:rFonts w:cs="Arial"/>
          <w:szCs w:val="24"/>
        </w:rPr>
        <w:t>After a disaster, the following scale will be used to assess damage:</w:t>
      </w:r>
    </w:p>
    <w:p w14:paraId="44185BE6" w14:textId="77777777" w:rsidR="00517769" w:rsidRPr="004378B1" w:rsidRDefault="00517769" w:rsidP="00450ECF">
      <w:pPr>
        <w:jc w:val="both"/>
        <w:rPr>
          <w:rFonts w:cs="Arial"/>
          <w:szCs w:val="24"/>
        </w:rPr>
      </w:pPr>
    </w:p>
    <w:p w14:paraId="758A4F28" w14:textId="44DC01C7" w:rsidR="00517769" w:rsidRPr="004378B1" w:rsidRDefault="00517769" w:rsidP="00450ECF">
      <w:pPr>
        <w:ind w:left="720"/>
        <w:jc w:val="both"/>
        <w:rPr>
          <w:rFonts w:cs="Arial"/>
          <w:szCs w:val="24"/>
        </w:rPr>
      </w:pPr>
      <w:r w:rsidRPr="00503406">
        <w:rPr>
          <w:rFonts w:cs="Arial"/>
          <w:b/>
          <w:bCs/>
          <w:szCs w:val="24"/>
        </w:rPr>
        <w:t>0</w:t>
      </w:r>
      <w:r w:rsidRPr="004378B1">
        <w:rPr>
          <w:rFonts w:cs="Arial"/>
          <w:szCs w:val="24"/>
        </w:rPr>
        <w:t xml:space="preserve"> – No Damage</w:t>
      </w:r>
      <w:r w:rsidR="00994A62">
        <w:rPr>
          <w:rFonts w:cs="Arial"/>
          <w:szCs w:val="24"/>
        </w:rPr>
        <w:t>.</w:t>
      </w:r>
    </w:p>
    <w:p w14:paraId="560BB21B" w14:textId="77777777" w:rsidR="00517769" w:rsidRPr="004378B1" w:rsidRDefault="00517769" w:rsidP="00450ECF">
      <w:pPr>
        <w:ind w:left="720"/>
        <w:jc w:val="both"/>
        <w:rPr>
          <w:rFonts w:cs="Arial"/>
          <w:szCs w:val="24"/>
        </w:rPr>
      </w:pPr>
      <w:r w:rsidRPr="004378B1">
        <w:rPr>
          <w:rFonts w:cs="Arial"/>
          <w:szCs w:val="24"/>
        </w:rPr>
        <w:tab/>
      </w:r>
    </w:p>
    <w:p w14:paraId="19BCAA53" w14:textId="2B31D726" w:rsidR="00517769" w:rsidRPr="004378B1" w:rsidRDefault="00517769" w:rsidP="00450ECF">
      <w:pPr>
        <w:ind w:left="720"/>
        <w:jc w:val="both"/>
        <w:rPr>
          <w:rFonts w:cs="Arial"/>
          <w:szCs w:val="24"/>
        </w:rPr>
      </w:pPr>
      <w:r w:rsidRPr="00503406">
        <w:rPr>
          <w:rFonts w:cs="Arial"/>
          <w:b/>
          <w:bCs/>
          <w:szCs w:val="24"/>
        </w:rPr>
        <w:t>1</w:t>
      </w:r>
      <w:r w:rsidRPr="004378B1">
        <w:rPr>
          <w:rFonts w:cs="Arial"/>
          <w:szCs w:val="24"/>
        </w:rPr>
        <w:t xml:space="preserve"> – Minimal destruction of property and/or data (minimal disruption of normal operations)</w:t>
      </w:r>
      <w:r w:rsidR="00994A62">
        <w:rPr>
          <w:rFonts w:cs="Arial"/>
          <w:szCs w:val="24"/>
        </w:rPr>
        <w:t>.</w:t>
      </w:r>
    </w:p>
    <w:p w14:paraId="75DEF6EF" w14:textId="77777777" w:rsidR="00517769" w:rsidRPr="004378B1" w:rsidRDefault="00517769" w:rsidP="00450ECF">
      <w:pPr>
        <w:ind w:left="720"/>
        <w:jc w:val="both"/>
        <w:rPr>
          <w:rFonts w:cs="Arial"/>
          <w:szCs w:val="24"/>
        </w:rPr>
      </w:pPr>
    </w:p>
    <w:p w14:paraId="05B4254A" w14:textId="16BB3A44" w:rsidR="00517769" w:rsidRPr="004378B1" w:rsidRDefault="00517769" w:rsidP="00450ECF">
      <w:pPr>
        <w:ind w:left="720"/>
        <w:jc w:val="both"/>
        <w:rPr>
          <w:rFonts w:cs="Arial"/>
          <w:szCs w:val="24"/>
        </w:rPr>
      </w:pPr>
      <w:r w:rsidRPr="00503406">
        <w:rPr>
          <w:rFonts w:cs="Arial"/>
          <w:b/>
          <w:bCs/>
          <w:szCs w:val="24"/>
        </w:rPr>
        <w:t>2</w:t>
      </w:r>
      <w:r w:rsidRPr="004378B1">
        <w:rPr>
          <w:rFonts w:cs="Arial"/>
          <w:szCs w:val="24"/>
        </w:rPr>
        <w:t xml:space="preserve"> – Partial destruction of property and/or data (partial disruption of normal operations)</w:t>
      </w:r>
      <w:r w:rsidR="00994A62">
        <w:rPr>
          <w:rFonts w:cs="Arial"/>
          <w:szCs w:val="24"/>
        </w:rPr>
        <w:t>.</w:t>
      </w:r>
    </w:p>
    <w:p w14:paraId="6B07421A" w14:textId="77777777" w:rsidR="00517769" w:rsidRPr="004378B1" w:rsidRDefault="00517769" w:rsidP="00450ECF">
      <w:pPr>
        <w:ind w:left="720"/>
        <w:jc w:val="both"/>
        <w:rPr>
          <w:rFonts w:cs="Arial"/>
          <w:szCs w:val="24"/>
        </w:rPr>
      </w:pPr>
    </w:p>
    <w:p w14:paraId="107FBE75" w14:textId="3F113819" w:rsidR="00517769" w:rsidRPr="004378B1" w:rsidRDefault="00517769" w:rsidP="00450ECF">
      <w:pPr>
        <w:ind w:left="720"/>
        <w:jc w:val="both"/>
        <w:rPr>
          <w:rFonts w:cs="Arial"/>
          <w:szCs w:val="24"/>
        </w:rPr>
      </w:pPr>
      <w:r w:rsidRPr="00503406">
        <w:rPr>
          <w:rFonts w:cs="Arial"/>
          <w:b/>
          <w:bCs/>
          <w:szCs w:val="24"/>
        </w:rPr>
        <w:t>3</w:t>
      </w:r>
      <w:r w:rsidRPr="004378B1">
        <w:rPr>
          <w:rFonts w:cs="Arial"/>
          <w:szCs w:val="24"/>
        </w:rPr>
        <w:t xml:space="preserve"> – </w:t>
      </w:r>
      <w:r w:rsidR="00994A62">
        <w:rPr>
          <w:rFonts w:cs="Arial"/>
          <w:szCs w:val="24"/>
        </w:rPr>
        <w:t>Extensive or c</w:t>
      </w:r>
      <w:r w:rsidR="00994A62" w:rsidRPr="004378B1">
        <w:rPr>
          <w:rFonts w:cs="Arial"/>
          <w:szCs w:val="24"/>
        </w:rPr>
        <w:t xml:space="preserve">omplete </w:t>
      </w:r>
      <w:r w:rsidRPr="004378B1">
        <w:rPr>
          <w:rFonts w:cs="Arial"/>
          <w:szCs w:val="24"/>
        </w:rPr>
        <w:t>destruction of property and/or data (major disruption of normal operations)</w:t>
      </w:r>
      <w:r w:rsidR="00994A62">
        <w:rPr>
          <w:rFonts w:cs="Arial"/>
          <w:szCs w:val="24"/>
        </w:rPr>
        <w:t>.</w:t>
      </w:r>
    </w:p>
    <w:p w14:paraId="0FBA4E45" w14:textId="77777777" w:rsidR="00517769" w:rsidRPr="004378B1" w:rsidRDefault="00517769" w:rsidP="00450ECF">
      <w:pPr>
        <w:jc w:val="both"/>
        <w:rPr>
          <w:rFonts w:cs="Arial"/>
          <w:szCs w:val="24"/>
        </w:rPr>
      </w:pPr>
    </w:p>
    <w:p w14:paraId="795976A5" w14:textId="77777777" w:rsidR="00517769" w:rsidRPr="004378B1" w:rsidRDefault="00517769" w:rsidP="00450ECF">
      <w:pPr>
        <w:jc w:val="both"/>
        <w:rPr>
          <w:rFonts w:cs="Arial"/>
          <w:szCs w:val="24"/>
        </w:rPr>
      </w:pPr>
    </w:p>
    <w:p w14:paraId="78298004" w14:textId="77777777" w:rsidR="00517769" w:rsidRPr="004378B1" w:rsidRDefault="00517769" w:rsidP="00450ECF">
      <w:pPr>
        <w:jc w:val="both"/>
        <w:rPr>
          <w:rFonts w:cs="Arial"/>
          <w:b/>
          <w:szCs w:val="24"/>
        </w:rPr>
      </w:pPr>
      <w:r w:rsidRPr="004378B1">
        <w:rPr>
          <w:rFonts w:cs="Arial"/>
          <w:b/>
          <w:szCs w:val="24"/>
        </w:rPr>
        <w:t>ITEM</w:t>
      </w:r>
      <w:r w:rsidRPr="004378B1">
        <w:rPr>
          <w:rFonts w:cs="Arial"/>
          <w:b/>
          <w:szCs w:val="24"/>
        </w:rPr>
        <w:tab/>
      </w:r>
      <w:r w:rsidRPr="004378B1">
        <w:rPr>
          <w:rFonts w:cs="Arial"/>
          <w:b/>
          <w:szCs w:val="24"/>
        </w:rPr>
        <w:tab/>
      </w:r>
      <w:r w:rsidRPr="004378B1">
        <w:rPr>
          <w:rFonts w:cs="Arial"/>
          <w:b/>
          <w:szCs w:val="24"/>
        </w:rPr>
        <w:tab/>
      </w:r>
      <w:r w:rsidRPr="004378B1">
        <w:rPr>
          <w:rFonts w:cs="Arial"/>
          <w:b/>
          <w:szCs w:val="24"/>
        </w:rPr>
        <w:tab/>
        <w:t>SCALE (0 – 3)</w:t>
      </w:r>
      <w:r w:rsidRPr="004378B1">
        <w:rPr>
          <w:rFonts w:cs="Arial"/>
          <w:b/>
          <w:szCs w:val="24"/>
        </w:rPr>
        <w:tab/>
      </w:r>
      <w:r w:rsidRPr="004378B1">
        <w:rPr>
          <w:rFonts w:cs="Arial"/>
          <w:b/>
          <w:szCs w:val="24"/>
        </w:rPr>
        <w:tab/>
        <w:t>NOTES</w:t>
      </w:r>
    </w:p>
    <w:p w14:paraId="6B20FED4" w14:textId="77777777" w:rsidR="00517769" w:rsidRPr="004378B1" w:rsidRDefault="00517769" w:rsidP="00450ECF">
      <w:pPr>
        <w:jc w:val="both"/>
        <w:rPr>
          <w:rFonts w:cs="Arial"/>
          <w:szCs w:val="24"/>
        </w:rPr>
      </w:pPr>
    </w:p>
    <w:p w14:paraId="6BDD0213" w14:textId="77777777" w:rsidR="00517769" w:rsidRPr="004378B1" w:rsidRDefault="00517769" w:rsidP="00450ECF">
      <w:pPr>
        <w:jc w:val="both"/>
        <w:rPr>
          <w:rFonts w:cs="Arial"/>
          <w:szCs w:val="24"/>
        </w:rPr>
      </w:pPr>
      <w:r w:rsidRPr="004378B1">
        <w:rPr>
          <w:rFonts w:cs="Arial"/>
          <w:szCs w:val="24"/>
        </w:rPr>
        <w:t>Computers and monitors</w:t>
      </w:r>
      <w:r w:rsidRPr="004378B1">
        <w:rPr>
          <w:rFonts w:cs="Arial"/>
          <w:szCs w:val="24"/>
        </w:rPr>
        <w:tab/>
        <w:t>____________</w:t>
      </w:r>
      <w:r w:rsidRPr="004378B1">
        <w:rPr>
          <w:rFonts w:cs="Arial"/>
          <w:szCs w:val="24"/>
        </w:rPr>
        <w:tab/>
        <w:t>_______________________________</w:t>
      </w:r>
    </w:p>
    <w:p w14:paraId="18A584DF" w14:textId="77777777" w:rsidR="00517769" w:rsidRPr="004378B1" w:rsidRDefault="00517769" w:rsidP="00450ECF">
      <w:pPr>
        <w:jc w:val="both"/>
        <w:rPr>
          <w:rFonts w:cs="Arial"/>
          <w:szCs w:val="24"/>
        </w:rPr>
      </w:pPr>
    </w:p>
    <w:p w14:paraId="20E71D21" w14:textId="77777777" w:rsidR="00517769" w:rsidRPr="004378B1" w:rsidRDefault="00517769" w:rsidP="00450ECF">
      <w:pPr>
        <w:jc w:val="both"/>
        <w:rPr>
          <w:rFonts w:cs="Arial"/>
          <w:szCs w:val="24"/>
        </w:rPr>
      </w:pPr>
    </w:p>
    <w:p w14:paraId="5D5544B7" w14:textId="77777777" w:rsidR="00517769" w:rsidRPr="004378B1" w:rsidRDefault="00517769" w:rsidP="00450ECF">
      <w:pPr>
        <w:jc w:val="both"/>
        <w:rPr>
          <w:rFonts w:cs="Arial"/>
          <w:szCs w:val="24"/>
        </w:rPr>
      </w:pPr>
      <w:r w:rsidRPr="004378B1">
        <w:rPr>
          <w:rFonts w:cs="Arial"/>
          <w:szCs w:val="24"/>
        </w:rPr>
        <w:t>Server &amp; Connectivity        ____________         _______________________________</w:t>
      </w:r>
    </w:p>
    <w:p w14:paraId="2B3A167E" w14:textId="77777777" w:rsidR="00517769" w:rsidRPr="004378B1" w:rsidRDefault="00517769" w:rsidP="00450ECF">
      <w:pPr>
        <w:jc w:val="both"/>
        <w:rPr>
          <w:rFonts w:cs="Arial"/>
          <w:szCs w:val="24"/>
        </w:rPr>
      </w:pPr>
    </w:p>
    <w:p w14:paraId="6E7DBCD5" w14:textId="77777777" w:rsidR="00517769" w:rsidRPr="004378B1" w:rsidRDefault="00517769" w:rsidP="00450ECF">
      <w:pPr>
        <w:jc w:val="both"/>
        <w:rPr>
          <w:rFonts w:cs="Arial"/>
          <w:szCs w:val="24"/>
        </w:rPr>
      </w:pPr>
    </w:p>
    <w:p w14:paraId="68C22825" w14:textId="77777777" w:rsidR="00517769" w:rsidRPr="004378B1" w:rsidRDefault="00517769" w:rsidP="00450ECF">
      <w:pPr>
        <w:jc w:val="both"/>
        <w:rPr>
          <w:rFonts w:cs="Arial"/>
          <w:szCs w:val="24"/>
        </w:rPr>
      </w:pPr>
      <w:r w:rsidRPr="004378B1">
        <w:rPr>
          <w:rFonts w:cs="Arial"/>
          <w:szCs w:val="24"/>
        </w:rPr>
        <w:t xml:space="preserve">Printers </w:t>
      </w:r>
      <w:r w:rsidRPr="004378B1">
        <w:rPr>
          <w:rFonts w:cs="Arial"/>
          <w:szCs w:val="24"/>
        </w:rPr>
        <w:tab/>
      </w:r>
      <w:r w:rsidRPr="004378B1">
        <w:rPr>
          <w:rFonts w:cs="Arial"/>
          <w:szCs w:val="24"/>
        </w:rPr>
        <w:tab/>
      </w:r>
      <w:r w:rsidRPr="004378B1">
        <w:rPr>
          <w:rFonts w:cs="Arial"/>
          <w:szCs w:val="24"/>
        </w:rPr>
        <w:tab/>
        <w:t>____________</w:t>
      </w:r>
      <w:r w:rsidRPr="004378B1">
        <w:rPr>
          <w:rFonts w:cs="Arial"/>
          <w:szCs w:val="24"/>
        </w:rPr>
        <w:tab/>
        <w:t>_______________________________</w:t>
      </w:r>
    </w:p>
    <w:p w14:paraId="7B8AFB83" w14:textId="77777777" w:rsidR="00517769" w:rsidRPr="004378B1" w:rsidRDefault="00517769" w:rsidP="00450ECF">
      <w:pPr>
        <w:jc w:val="both"/>
        <w:rPr>
          <w:rFonts w:cs="Arial"/>
          <w:szCs w:val="24"/>
        </w:rPr>
      </w:pPr>
      <w:r w:rsidRPr="004378B1">
        <w:rPr>
          <w:rFonts w:cs="Arial"/>
          <w:szCs w:val="24"/>
        </w:rPr>
        <w:tab/>
      </w:r>
      <w:r w:rsidRPr="004378B1">
        <w:rPr>
          <w:rFonts w:cs="Arial"/>
          <w:szCs w:val="24"/>
        </w:rPr>
        <w:tab/>
      </w:r>
    </w:p>
    <w:p w14:paraId="1DDFDC42" w14:textId="77777777" w:rsidR="00517769" w:rsidRPr="004378B1" w:rsidRDefault="00517769" w:rsidP="00450ECF">
      <w:pPr>
        <w:jc w:val="both"/>
        <w:rPr>
          <w:rFonts w:cs="Arial"/>
          <w:szCs w:val="24"/>
        </w:rPr>
      </w:pPr>
    </w:p>
    <w:p w14:paraId="301199A2" w14:textId="77777777" w:rsidR="00517769" w:rsidRPr="004378B1" w:rsidRDefault="00517769" w:rsidP="00450ECF">
      <w:pPr>
        <w:jc w:val="both"/>
        <w:rPr>
          <w:rFonts w:cs="Arial"/>
          <w:szCs w:val="24"/>
        </w:rPr>
      </w:pPr>
      <w:r w:rsidRPr="004378B1">
        <w:rPr>
          <w:rFonts w:cs="Arial"/>
          <w:szCs w:val="24"/>
        </w:rPr>
        <w:t>Fax machine</w:t>
      </w:r>
      <w:r w:rsidRPr="004378B1">
        <w:rPr>
          <w:rFonts w:cs="Arial"/>
          <w:szCs w:val="24"/>
        </w:rPr>
        <w:tab/>
      </w:r>
      <w:r w:rsidRPr="004378B1">
        <w:rPr>
          <w:rFonts w:cs="Arial"/>
          <w:szCs w:val="24"/>
        </w:rPr>
        <w:tab/>
      </w:r>
      <w:r w:rsidRPr="004378B1">
        <w:rPr>
          <w:rFonts w:cs="Arial"/>
          <w:szCs w:val="24"/>
        </w:rPr>
        <w:tab/>
        <w:t>____________</w:t>
      </w:r>
      <w:r w:rsidRPr="004378B1">
        <w:rPr>
          <w:rFonts w:cs="Arial"/>
          <w:szCs w:val="24"/>
        </w:rPr>
        <w:tab/>
        <w:t>_______________________________</w:t>
      </w:r>
    </w:p>
    <w:p w14:paraId="2E3FA489" w14:textId="77777777" w:rsidR="00517769" w:rsidRPr="004378B1" w:rsidRDefault="00517769" w:rsidP="00450ECF">
      <w:pPr>
        <w:jc w:val="both"/>
        <w:rPr>
          <w:rFonts w:cs="Arial"/>
          <w:szCs w:val="24"/>
        </w:rPr>
      </w:pP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p>
    <w:p w14:paraId="5A97D696" w14:textId="77777777" w:rsidR="00517769" w:rsidRPr="004378B1" w:rsidRDefault="00517769" w:rsidP="00450ECF">
      <w:pPr>
        <w:jc w:val="both"/>
        <w:rPr>
          <w:rFonts w:cs="Arial"/>
          <w:szCs w:val="24"/>
        </w:rPr>
      </w:pPr>
    </w:p>
    <w:p w14:paraId="0E1028E3" w14:textId="77777777" w:rsidR="00517769" w:rsidRPr="004378B1" w:rsidRDefault="00517769" w:rsidP="00450ECF">
      <w:pPr>
        <w:tabs>
          <w:tab w:val="left" w:pos="2850"/>
          <w:tab w:val="left" w:pos="5025"/>
        </w:tabs>
        <w:jc w:val="both"/>
        <w:rPr>
          <w:rFonts w:cs="Arial"/>
          <w:szCs w:val="24"/>
        </w:rPr>
      </w:pPr>
      <w:r w:rsidRPr="004378B1">
        <w:rPr>
          <w:rFonts w:cs="Arial"/>
          <w:szCs w:val="24"/>
        </w:rPr>
        <w:t xml:space="preserve">Telephone system          </w:t>
      </w:r>
      <w:r w:rsidRPr="004378B1">
        <w:rPr>
          <w:rFonts w:cs="Arial"/>
          <w:szCs w:val="24"/>
        </w:rPr>
        <w:tab/>
        <w:t xml:space="preserve"> ____________</w:t>
      </w:r>
      <w:r w:rsidRPr="004378B1">
        <w:rPr>
          <w:rFonts w:cs="Arial"/>
          <w:szCs w:val="24"/>
        </w:rPr>
        <w:tab/>
        <w:t>_______________________________</w:t>
      </w:r>
    </w:p>
    <w:p w14:paraId="1CFD51A0" w14:textId="77777777" w:rsidR="00517769" w:rsidRPr="004378B1" w:rsidRDefault="00517769" w:rsidP="00450ECF">
      <w:pPr>
        <w:jc w:val="both"/>
        <w:rPr>
          <w:rFonts w:cs="Arial"/>
          <w:szCs w:val="24"/>
        </w:rPr>
      </w:pPr>
    </w:p>
    <w:p w14:paraId="3D3133B4" w14:textId="77777777" w:rsidR="00517769" w:rsidRPr="004378B1" w:rsidRDefault="00517769" w:rsidP="00450ECF">
      <w:pPr>
        <w:jc w:val="both"/>
        <w:rPr>
          <w:rFonts w:cs="Arial"/>
          <w:szCs w:val="24"/>
        </w:rPr>
      </w:pPr>
    </w:p>
    <w:p w14:paraId="23994C4C" w14:textId="77777777" w:rsidR="00517769" w:rsidRPr="004378B1" w:rsidRDefault="00517769" w:rsidP="00450ECF">
      <w:pPr>
        <w:jc w:val="both"/>
        <w:rPr>
          <w:rFonts w:cs="Arial"/>
          <w:szCs w:val="24"/>
        </w:rPr>
      </w:pPr>
      <w:r w:rsidRPr="004378B1">
        <w:rPr>
          <w:rFonts w:cs="Arial"/>
          <w:szCs w:val="24"/>
        </w:rPr>
        <w:t>Security system</w:t>
      </w:r>
      <w:r w:rsidRPr="004378B1">
        <w:rPr>
          <w:rFonts w:cs="Arial"/>
          <w:szCs w:val="24"/>
        </w:rPr>
        <w:tab/>
      </w:r>
      <w:r w:rsidRPr="004378B1">
        <w:rPr>
          <w:rFonts w:cs="Arial"/>
          <w:szCs w:val="24"/>
        </w:rPr>
        <w:tab/>
        <w:t>____________</w:t>
      </w:r>
      <w:r w:rsidRPr="004378B1">
        <w:rPr>
          <w:rFonts w:cs="Arial"/>
          <w:szCs w:val="24"/>
        </w:rPr>
        <w:tab/>
        <w:t>_______________________________</w:t>
      </w:r>
    </w:p>
    <w:p w14:paraId="4B10B329" w14:textId="77777777" w:rsidR="00517769" w:rsidRPr="004378B1" w:rsidRDefault="00517769" w:rsidP="00450ECF">
      <w:pPr>
        <w:jc w:val="both"/>
        <w:rPr>
          <w:rFonts w:cs="Arial"/>
          <w:szCs w:val="24"/>
        </w:rPr>
      </w:pPr>
    </w:p>
    <w:p w14:paraId="5AB60489" w14:textId="77777777" w:rsidR="00517769" w:rsidRPr="004378B1" w:rsidRDefault="00517769" w:rsidP="00450ECF">
      <w:pPr>
        <w:jc w:val="both"/>
        <w:rPr>
          <w:rFonts w:cs="Arial"/>
          <w:szCs w:val="24"/>
        </w:rPr>
      </w:pPr>
    </w:p>
    <w:p w14:paraId="13D8D10A" w14:textId="77777777" w:rsidR="00517769" w:rsidRPr="004378B1" w:rsidRDefault="00517769" w:rsidP="00450ECF">
      <w:pPr>
        <w:jc w:val="both"/>
        <w:rPr>
          <w:rFonts w:cs="Arial"/>
          <w:szCs w:val="24"/>
        </w:rPr>
      </w:pPr>
      <w:r w:rsidRPr="004378B1">
        <w:rPr>
          <w:rFonts w:cs="Arial"/>
          <w:szCs w:val="24"/>
        </w:rPr>
        <w:t>Cubicles, desks, chairs</w:t>
      </w:r>
      <w:r w:rsidRPr="004378B1">
        <w:rPr>
          <w:rFonts w:cs="Arial"/>
          <w:szCs w:val="24"/>
        </w:rPr>
        <w:tab/>
        <w:t>____________</w:t>
      </w:r>
      <w:r w:rsidRPr="004378B1">
        <w:rPr>
          <w:rFonts w:cs="Arial"/>
          <w:szCs w:val="24"/>
        </w:rPr>
        <w:tab/>
        <w:t>_______________________________</w:t>
      </w:r>
    </w:p>
    <w:p w14:paraId="7FD83B3B" w14:textId="77777777" w:rsidR="00517769" w:rsidRPr="004378B1" w:rsidRDefault="00517769" w:rsidP="00450ECF">
      <w:pPr>
        <w:jc w:val="both"/>
        <w:rPr>
          <w:rFonts w:cs="Arial"/>
          <w:szCs w:val="24"/>
        </w:rPr>
      </w:pPr>
      <w:r w:rsidRPr="004378B1">
        <w:rPr>
          <w:rFonts w:cs="Arial"/>
          <w:szCs w:val="24"/>
        </w:rPr>
        <w:tab/>
      </w:r>
    </w:p>
    <w:p w14:paraId="25653508" w14:textId="77777777" w:rsidR="00517769" w:rsidRPr="004378B1" w:rsidRDefault="00517769" w:rsidP="00450ECF">
      <w:pPr>
        <w:jc w:val="both"/>
        <w:rPr>
          <w:rFonts w:cs="Arial"/>
          <w:szCs w:val="24"/>
        </w:rPr>
      </w:pPr>
    </w:p>
    <w:p w14:paraId="36B02B47" w14:textId="77777777" w:rsidR="00517769" w:rsidRPr="004378B1" w:rsidRDefault="00517769" w:rsidP="00450ECF">
      <w:pPr>
        <w:jc w:val="both"/>
        <w:rPr>
          <w:rFonts w:cs="Arial"/>
          <w:szCs w:val="24"/>
        </w:rPr>
      </w:pPr>
      <w:r w:rsidRPr="004378B1">
        <w:rPr>
          <w:rFonts w:cs="Arial"/>
          <w:szCs w:val="24"/>
        </w:rPr>
        <w:t>Office supplies</w:t>
      </w:r>
      <w:r w:rsidRPr="004378B1">
        <w:rPr>
          <w:rFonts w:cs="Arial"/>
          <w:szCs w:val="24"/>
        </w:rPr>
        <w:tab/>
      </w:r>
      <w:r w:rsidRPr="004378B1">
        <w:rPr>
          <w:rFonts w:cs="Arial"/>
          <w:szCs w:val="24"/>
        </w:rPr>
        <w:tab/>
        <w:t>____________</w:t>
      </w:r>
      <w:r w:rsidRPr="004378B1">
        <w:rPr>
          <w:rFonts w:cs="Arial"/>
          <w:szCs w:val="24"/>
        </w:rPr>
        <w:tab/>
        <w:t>_______________________________</w:t>
      </w:r>
    </w:p>
    <w:p w14:paraId="1F79258D" w14:textId="77777777" w:rsidR="00517769" w:rsidRPr="004378B1" w:rsidRDefault="00517769" w:rsidP="00450ECF">
      <w:pPr>
        <w:jc w:val="both"/>
        <w:rPr>
          <w:rFonts w:cs="Arial"/>
          <w:szCs w:val="24"/>
        </w:rPr>
      </w:pPr>
      <w:r w:rsidRPr="004378B1">
        <w:rPr>
          <w:rFonts w:cs="Arial"/>
          <w:szCs w:val="24"/>
        </w:rPr>
        <w:tab/>
      </w:r>
      <w:r w:rsidRPr="004378B1">
        <w:rPr>
          <w:rFonts w:cs="Arial"/>
          <w:szCs w:val="24"/>
        </w:rPr>
        <w:tab/>
      </w:r>
      <w:r w:rsidRPr="004378B1">
        <w:rPr>
          <w:rFonts w:cs="Arial"/>
          <w:szCs w:val="24"/>
        </w:rPr>
        <w:tab/>
      </w:r>
    </w:p>
    <w:p w14:paraId="05A25523" w14:textId="77777777" w:rsidR="00517769" w:rsidRPr="004378B1" w:rsidRDefault="00517769" w:rsidP="00450ECF">
      <w:pPr>
        <w:jc w:val="both"/>
        <w:rPr>
          <w:rFonts w:cs="Arial"/>
          <w:szCs w:val="24"/>
        </w:rPr>
      </w:pP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p>
    <w:p w14:paraId="3FA8DB0F" w14:textId="77777777" w:rsidR="00517769" w:rsidRPr="004378B1" w:rsidRDefault="00517769" w:rsidP="00450ECF">
      <w:pPr>
        <w:jc w:val="both"/>
        <w:rPr>
          <w:rFonts w:cs="Arial"/>
          <w:szCs w:val="24"/>
        </w:rPr>
      </w:pPr>
      <w:r w:rsidRPr="004378B1">
        <w:rPr>
          <w:rFonts w:cs="Arial"/>
          <w:szCs w:val="24"/>
        </w:rPr>
        <w:t>Filing cabinets &amp; shelving</w:t>
      </w:r>
      <w:r w:rsidRPr="004378B1">
        <w:rPr>
          <w:rFonts w:cs="Arial"/>
          <w:szCs w:val="24"/>
        </w:rPr>
        <w:tab/>
        <w:t>____________</w:t>
      </w:r>
      <w:r w:rsidRPr="004378B1">
        <w:rPr>
          <w:rFonts w:cs="Arial"/>
          <w:szCs w:val="24"/>
        </w:rPr>
        <w:tab/>
        <w:t>_______________________________</w:t>
      </w:r>
    </w:p>
    <w:p w14:paraId="4BE8A2E5" w14:textId="77777777" w:rsidR="00517769" w:rsidRPr="004378B1" w:rsidRDefault="00517769" w:rsidP="00450ECF">
      <w:pPr>
        <w:jc w:val="both"/>
        <w:rPr>
          <w:rFonts w:cs="Arial"/>
          <w:szCs w:val="24"/>
        </w:rPr>
      </w:pPr>
    </w:p>
    <w:p w14:paraId="36BDF9DE" w14:textId="77777777" w:rsidR="00517769" w:rsidRPr="004378B1" w:rsidRDefault="00517769" w:rsidP="00450ECF">
      <w:pPr>
        <w:jc w:val="both"/>
        <w:rPr>
          <w:rFonts w:cs="Arial"/>
          <w:szCs w:val="24"/>
        </w:rPr>
      </w:pPr>
      <w:r w:rsidRPr="004378B1">
        <w:rPr>
          <w:rFonts w:cs="Arial"/>
          <w:szCs w:val="24"/>
        </w:rPr>
        <w:tab/>
      </w:r>
      <w:r w:rsidRPr="004378B1">
        <w:rPr>
          <w:rFonts w:cs="Arial"/>
          <w:szCs w:val="24"/>
        </w:rPr>
        <w:tab/>
      </w:r>
      <w:r w:rsidRPr="004378B1">
        <w:rPr>
          <w:rFonts w:cs="Arial"/>
          <w:szCs w:val="24"/>
        </w:rPr>
        <w:tab/>
      </w:r>
      <w:r w:rsidRPr="004378B1">
        <w:rPr>
          <w:rFonts w:cs="Arial"/>
          <w:szCs w:val="24"/>
        </w:rPr>
        <w:tab/>
      </w:r>
    </w:p>
    <w:p w14:paraId="312788D9" w14:textId="17824899" w:rsidR="00C62C2D" w:rsidRDefault="00517769" w:rsidP="00450ECF">
      <w:pPr>
        <w:jc w:val="both"/>
        <w:rPr>
          <w:rFonts w:cs="Arial"/>
          <w:szCs w:val="24"/>
        </w:rPr>
      </w:pPr>
      <w:r w:rsidRPr="004378B1">
        <w:rPr>
          <w:rFonts w:cs="Arial"/>
          <w:szCs w:val="24"/>
        </w:rPr>
        <w:t>Case files</w:t>
      </w:r>
      <w:r w:rsidRPr="004378B1">
        <w:rPr>
          <w:rFonts w:cs="Arial"/>
          <w:szCs w:val="24"/>
        </w:rPr>
        <w:tab/>
      </w:r>
      <w:r w:rsidRPr="004378B1">
        <w:rPr>
          <w:rFonts w:cs="Arial"/>
          <w:szCs w:val="24"/>
        </w:rPr>
        <w:tab/>
      </w:r>
      <w:r w:rsidRPr="004378B1">
        <w:rPr>
          <w:rFonts w:cs="Arial"/>
          <w:szCs w:val="24"/>
        </w:rPr>
        <w:tab/>
        <w:t>____________</w:t>
      </w:r>
      <w:r w:rsidRPr="004378B1">
        <w:rPr>
          <w:rFonts w:cs="Arial"/>
          <w:szCs w:val="24"/>
        </w:rPr>
        <w:tab/>
        <w:t>_______________________________</w:t>
      </w:r>
    </w:p>
    <w:p w14:paraId="7C27E6F3" w14:textId="77777777" w:rsidR="00C62C2D" w:rsidRDefault="00C62C2D">
      <w:pPr>
        <w:overflowPunct/>
        <w:autoSpaceDE/>
        <w:autoSpaceDN/>
        <w:adjustRightInd/>
        <w:textAlignment w:val="auto"/>
        <w:rPr>
          <w:rFonts w:cs="Arial"/>
          <w:szCs w:val="24"/>
        </w:rPr>
      </w:pPr>
      <w:r>
        <w:rPr>
          <w:rFonts w:cs="Arial"/>
          <w:szCs w:val="24"/>
        </w:rPr>
        <w:br w:type="page"/>
      </w:r>
    </w:p>
    <w:p w14:paraId="54B9C672" w14:textId="6758C1AA" w:rsidR="00C62C2D" w:rsidRDefault="00517769" w:rsidP="00B11DCE">
      <w:pPr>
        <w:pStyle w:val="Appendix"/>
        <w:rPr>
          <w:rFonts w:cs="Arial"/>
          <w:sz w:val="24"/>
          <w:szCs w:val="24"/>
        </w:rPr>
      </w:pPr>
      <w:bookmarkStart w:id="95" w:name="_Toc107575337"/>
      <w:r w:rsidRPr="004378B1">
        <w:rPr>
          <w:rFonts w:cs="Arial"/>
          <w:sz w:val="24"/>
          <w:szCs w:val="24"/>
        </w:rPr>
        <w:lastRenderedPageBreak/>
        <w:t>System Hardware And Software List</w:t>
      </w:r>
      <w:bookmarkEnd w:id="95"/>
    </w:p>
    <w:p w14:paraId="530A9310" w14:textId="77777777" w:rsidR="00C62C2D" w:rsidRDefault="00C62C2D">
      <w:pPr>
        <w:overflowPunct/>
        <w:autoSpaceDE/>
        <w:autoSpaceDN/>
        <w:adjustRightInd/>
        <w:textAlignment w:val="auto"/>
        <w:rPr>
          <w:rFonts w:cs="Arial"/>
          <w:b/>
          <w:noProof w:val="0"/>
          <w:szCs w:val="24"/>
        </w:rPr>
      </w:pPr>
      <w:r>
        <w:rPr>
          <w:rFonts w:cs="Arial"/>
          <w:szCs w:val="24"/>
        </w:rPr>
        <w:br w:type="page"/>
      </w:r>
    </w:p>
    <w:p w14:paraId="75FEE68B" w14:textId="48F9ACA1" w:rsidR="00517769" w:rsidRPr="004378B1" w:rsidRDefault="00517769" w:rsidP="00450ECF">
      <w:pPr>
        <w:pStyle w:val="Appendix"/>
        <w:rPr>
          <w:rFonts w:cs="Arial"/>
          <w:sz w:val="24"/>
          <w:szCs w:val="24"/>
        </w:rPr>
      </w:pPr>
      <w:bookmarkStart w:id="96" w:name="_Toc107575338"/>
      <w:r w:rsidRPr="004378B1">
        <w:rPr>
          <w:rFonts w:cs="Arial"/>
          <w:sz w:val="24"/>
          <w:szCs w:val="24"/>
        </w:rPr>
        <w:lastRenderedPageBreak/>
        <w:t>Inventory (Asset) List</w:t>
      </w:r>
      <w:bookmarkEnd w:id="96"/>
    </w:p>
    <w:p w14:paraId="4291EEC1" w14:textId="77777777" w:rsidR="00517769" w:rsidRPr="004378B1" w:rsidRDefault="00517769" w:rsidP="00207C88">
      <w:pPr>
        <w:pStyle w:val="Appendix"/>
        <w:numPr>
          <w:ilvl w:val="0"/>
          <w:numId w:val="0"/>
        </w:numPr>
        <w:rPr>
          <w:rFonts w:cs="Arial"/>
          <w:sz w:val="24"/>
          <w:szCs w:val="24"/>
        </w:rPr>
      </w:pPr>
    </w:p>
    <w:p w14:paraId="06FF232C" w14:textId="1C728B31" w:rsidR="004378B1" w:rsidRPr="00C62C2D" w:rsidRDefault="00C62C2D" w:rsidP="00C62C2D">
      <w:pPr>
        <w:overflowPunct/>
        <w:autoSpaceDE/>
        <w:autoSpaceDN/>
        <w:adjustRightInd/>
        <w:textAlignment w:val="auto"/>
        <w:rPr>
          <w:rFonts w:cs="Arial"/>
          <w:b/>
          <w:noProof w:val="0"/>
          <w:szCs w:val="24"/>
        </w:rPr>
      </w:pPr>
      <w:r>
        <w:rPr>
          <w:rFonts w:cs="Arial"/>
          <w:szCs w:val="24"/>
        </w:rPr>
        <w:br w:type="page"/>
      </w:r>
    </w:p>
    <w:p w14:paraId="04F4F50D" w14:textId="77777777" w:rsidR="00517769" w:rsidRPr="004378B1" w:rsidRDefault="00517769" w:rsidP="00A7175D">
      <w:pPr>
        <w:pStyle w:val="Appendix"/>
        <w:rPr>
          <w:rStyle w:val="body1"/>
          <w:color w:val="auto"/>
          <w:sz w:val="24"/>
          <w:szCs w:val="24"/>
        </w:rPr>
      </w:pPr>
      <w:bookmarkStart w:id="97" w:name="_Ref295914925"/>
      <w:bookmarkStart w:id="98" w:name="_Ref295914989"/>
      <w:bookmarkStart w:id="99" w:name="_Toc107575339"/>
      <w:r w:rsidRPr="004378B1">
        <w:rPr>
          <w:rFonts w:cs="Arial"/>
          <w:sz w:val="24"/>
          <w:szCs w:val="24"/>
        </w:rPr>
        <w:lastRenderedPageBreak/>
        <w:t>Emergency Action Kits</w:t>
      </w:r>
      <w:bookmarkStart w:id="100" w:name="_Toc160512642"/>
      <w:bookmarkEnd w:id="97"/>
      <w:bookmarkEnd w:id="98"/>
      <w:bookmarkEnd w:id="99"/>
    </w:p>
    <w:p w14:paraId="4469B1B0" w14:textId="77777777" w:rsidR="00517769" w:rsidRPr="004378B1" w:rsidRDefault="00517769" w:rsidP="00450ECF">
      <w:pPr>
        <w:rPr>
          <w:rFonts w:cs="Arial"/>
          <w:szCs w:val="24"/>
        </w:rPr>
      </w:pPr>
    </w:p>
    <w:p w14:paraId="25D28F18" w14:textId="77777777" w:rsidR="00517769" w:rsidRPr="004378B1" w:rsidRDefault="00517769" w:rsidP="00450ECF">
      <w:pPr>
        <w:rPr>
          <w:rFonts w:cs="Arial"/>
          <w:szCs w:val="24"/>
        </w:rPr>
      </w:pPr>
      <w:r w:rsidRPr="004378B1">
        <w:rPr>
          <w:rFonts w:cs="Arial"/>
          <w:szCs w:val="24"/>
        </w:rPr>
        <w:t>Main Office Kit</w:t>
      </w:r>
    </w:p>
    <w:p w14:paraId="19C8639D"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Helmets</w:t>
      </w:r>
    </w:p>
    <w:p w14:paraId="37A233FC"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Rope</w:t>
      </w:r>
    </w:p>
    <w:p w14:paraId="64B11BFE"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Work Gloves</w:t>
      </w:r>
    </w:p>
    <w:p w14:paraId="798BCA1E"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Radio</w:t>
      </w:r>
    </w:p>
    <w:p w14:paraId="02D5E1DB"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Flashlights (snap lights)</w:t>
      </w:r>
    </w:p>
    <w:p w14:paraId="624632E6"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Duct Tape</w:t>
      </w:r>
    </w:p>
    <w:p w14:paraId="3A1B7F11"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Multi-head Screwdriver</w:t>
      </w:r>
    </w:p>
    <w:p w14:paraId="4BE69407"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Insulated Blankets</w:t>
      </w:r>
    </w:p>
    <w:p w14:paraId="67C9BD1D"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Vise-grips</w:t>
      </w:r>
    </w:p>
    <w:p w14:paraId="4168E2F1"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Goggles</w:t>
      </w:r>
    </w:p>
    <w:p w14:paraId="6FD7167B"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Crowbar</w:t>
      </w:r>
    </w:p>
    <w:p w14:paraId="29867235"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Dust masks</w:t>
      </w:r>
    </w:p>
    <w:p w14:paraId="25D8291B"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Ponchos</w:t>
      </w:r>
    </w:p>
    <w:p w14:paraId="70ADC015" w14:textId="77777777" w:rsidR="00517769" w:rsidRPr="004378B1" w:rsidRDefault="00517769" w:rsidP="005C72BA">
      <w:pPr>
        <w:pStyle w:val="ListParagraph"/>
        <w:numPr>
          <w:ilvl w:val="0"/>
          <w:numId w:val="12"/>
        </w:numPr>
        <w:overflowPunct/>
        <w:autoSpaceDE/>
        <w:autoSpaceDN/>
        <w:adjustRightInd/>
        <w:spacing w:after="100" w:afterAutospacing="1"/>
        <w:textAlignment w:val="auto"/>
        <w:rPr>
          <w:rFonts w:cs="Arial"/>
          <w:szCs w:val="24"/>
        </w:rPr>
      </w:pPr>
      <w:r w:rsidRPr="004378B1">
        <w:rPr>
          <w:rFonts w:cs="Arial"/>
          <w:szCs w:val="24"/>
        </w:rPr>
        <w:t>Walkie Talkies (1 per disaster team member)</w:t>
      </w:r>
    </w:p>
    <w:p w14:paraId="54AEC636" w14:textId="77777777" w:rsidR="00517769" w:rsidRPr="004378B1" w:rsidRDefault="00517769" w:rsidP="00450ECF">
      <w:pPr>
        <w:rPr>
          <w:rFonts w:cs="Arial"/>
          <w:szCs w:val="24"/>
        </w:rPr>
      </w:pPr>
    </w:p>
    <w:p w14:paraId="4FF6E4B3" w14:textId="77777777" w:rsidR="00517769" w:rsidRPr="004378B1" w:rsidRDefault="00517769" w:rsidP="00450ECF">
      <w:pPr>
        <w:rPr>
          <w:rFonts w:cs="Arial"/>
          <w:szCs w:val="24"/>
        </w:rPr>
      </w:pPr>
      <w:r w:rsidRPr="004378B1">
        <w:rPr>
          <w:rFonts w:cs="Arial"/>
          <w:szCs w:val="24"/>
        </w:rPr>
        <w:t>Employee Evacuation Kits</w:t>
      </w:r>
    </w:p>
    <w:p w14:paraId="4DB0941F"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First Aid Pack (wipes, ointment, Band-Aids)</w:t>
      </w:r>
    </w:p>
    <w:p w14:paraId="0A2F5516"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Gauze pads</w:t>
      </w:r>
    </w:p>
    <w:p w14:paraId="54DFEF14"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Burn gel</w:t>
      </w:r>
    </w:p>
    <w:p w14:paraId="2DE3B40C"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Toothbrush</w:t>
      </w:r>
    </w:p>
    <w:p w14:paraId="137F0BC6"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Eye pads</w:t>
      </w:r>
    </w:p>
    <w:p w14:paraId="0BF3757D"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Tongue depressor, q-tips</w:t>
      </w:r>
    </w:p>
    <w:p w14:paraId="15EEE5A0"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Insulated Blanket</w:t>
      </w:r>
    </w:p>
    <w:p w14:paraId="08EBDADC"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Toilet Pack (wipes, tissue, paper cups)</w:t>
      </w:r>
    </w:p>
    <w:p w14:paraId="5B37D215"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Drinking Water Pouches</w:t>
      </w:r>
    </w:p>
    <w:p w14:paraId="07835742"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Food Bars</w:t>
      </w:r>
    </w:p>
    <w:p w14:paraId="54B73A78"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Snap lights</w:t>
      </w:r>
    </w:p>
    <w:p w14:paraId="144AEFFA"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Medical tape</w:t>
      </w:r>
    </w:p>
    <w:p w14:paraId="19E51041"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Dust mask</w:t>
      </w:r>
    </w:p>
    <w:p w14:paraId="03AD5D91"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Latex gloves</w:t>
      </w:r>
    </w:p>
    <w:p w14:paraId="2CEB2FE3"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Whistle</w:t>
      </w:r>
    </w:p>
    <w:p w14:paraId="5598D162" w14:textId="77777777" w:rsidR="00517769" w:rsidRPr="004378B1" w:rsidRDefault="00517769" w:rsidP="005C72BA">
      <w:pPr>
        <w:pStyle w:val="ListParagraph"/>
        <w:numPr>
          <w:ilvl w:val="0"/>
          <w:numId w:val="13"/>
        </w:numPr>
        <w:overflowPunct/>
        <w:autoSpaceDE/>
        <w:autoSpaceDN/>
        <w:adjustRightInd/>
        <w:spacing w:after="100" w:afterAutospacing="1"/>
        <w:textAlignment w:val="auto"/>
        <w:rPr>
          <w:rFonts w:cs="Arial"/>
          <w:szCs w:val="24"/>
        </w:rPr>
      </w:pPr>
      <w:r w:rsidRPr="004378B1">
        <w:rPr>
          <w:rFonts w:cs="Arial"/>
          <w:szCs w:val="24"/>
        </w:rPr>
        <w:t>Strike anywhere matches</w:t>
      </w:r>
    </w:p>
    <w:p w14:paraId="62A58619" w14:textId="77777777" w:rsidR="00517769" w:rsidRPr="004378B1" w:rsidRDefault="00517769" w:rsidP="00450ECF">
      <w:pPr>
        <w:overflowPunct/>
        <w:autoSpaceDE/>
        <w:autoSpaceDN/>
        <w:adjustRightInd/>
        <w:spacing w:after="100" w:afterAutospacing="1"/>
        <w:ind w:left="360"/>
        <w:textAlignment w:val="auto"/>
        <w:rPr>
          <w:rFonts w:cs="Arial"/>
          <w:szCs w:val="24"/>
        </w:rPr>
      </w:pPr>
    </w:p>
    <w:p w14:paraId="031663B3" w14:textId="77777777" w:rsidR="00517769" w:rsidRPr="004378B1" w:rsidRDefault="00517769" w:rsidP="00450ECF">
      <w:pPr>
        <w:overflowPunct/>
        <w:autoSpaceDE/>
        <w:autoSpaceDN/>
        <w:adjustRightInd/>
        <w:spacing w:after="200" w:line="276" w:lineRule="auto"/>
        <w:textAlignment w:val="auto"/>
        <w:rPr>
          <w:rFonts w:cs="Arial"/>
          <w:szCs w:val="24"/>
        </w:rPr>
      </w:pPr>
      <w:r w:rsidRPr="004378B1">
        <w:rPr>
          <w:rFonts w:cs="Arial"/>
          <w:szCs w:val="24"/>
        </w:rPr>
        <w:br w:type="page"/>
      </w:r>
    </w:p>
    <w:p w14:paraId="0CFB6BC0" w14:textId="3A3E2B2E" w:rsidR="00517769" w:rsidRPr="004378B1" w:rsidRDefault="00517769" w:rsidP="0072578E">
      <w:pPr>
        <w:pStyle w:val="Appendix"/>
        <w:rPr>
          <w:rFonts w:cs="Arial"/>
          <w:sz w:val="24"/>
          <w:szCs w:val="24"/>
        </w:rPr>
      </w:pPr>
      <w:bookmarkStart w:id="101" w:name="_Toc107575340"/>
      <w:bookmarkEnd w:id="100"/>
      <w:r w:rsidRPr="004378B1">
        <w:rPr>
          <w:rFonts w:cs="Arial"/>
          <w:sz w:val="24"/>
          <w:szCs w:val="24"/>
        </w:rPr>
        <w:lastRenderedPageBreak/>
        <w:t>Form List</w:t>
      </w:r>
      <w:bookmarkEnd w:id="101"/>
    </w:p>
    <w:p w14:paraId="04425364" w14:textId="77777777" w:rsidR="00517769" w:rsidRPr="004378B1" w:rsidRDefault="00517769" w:rsidP="005C72BA">
      <w:pPr>
        <w:numPr>
          <w:ilvl w:val="0"/>
          <w:numId w:val="14"/>
        </w:numPr>
        <w:tabs>
          <w:tab w:val="left" w:pos="3240"/>
        </w:tabs>
        <w:spacing w:line="480" w:lineRule="auto"/>
        <w:rPr>
          <w:rFonts w:cs="Arial"/>
          <w:szCs w:val="24"/>
        </w:rPr>
      </w:pPr>
      <w:r w:rsidRPr="004378B1">
        <w:rPr>
          <w:rFonts w:cs="Arial"/>
          <w:szCs w:val="24"/>
        </w:rPr>
        <w:t>Check Stock:  Expense &amp; Trustee Accounts</w:t>
      </w:r>
    </w:p>
    <w:p w14:paraId="7F85D4C7" w14:textId="77777777" w:rsidR="00517769" w:rsidRPr="004378B1" w:rsidRDefault="00517769" w:rsidP="005C72BA">
      <w:pPr>
        <w:numPr>
          <w:ilvl w:val="0"/>
          <w:numId w:val="14"/>
        </w:numPr>
        <w:tabs>
          <w:tab w:val="left" w:pos="3240"/>
        </w:tabs>
        <w:spacing w:line="480" w:lineRule="auto"/>
        <w:rPr>
          <w:rFonts w:cs="Arial"/>
          <w:szCs w:val="24"/>
        </w:rPr>
      </w:pPr>
      <w:r w:rsidRPr="004378B1">
        <w:rPr>
          <w:rFonts w:cs="Arial"/>
          <w:szCs w:val="24"/>
        </w:rPr>
        <w:t>…..</w:t>
      </w:r>
    </w:p>
    <w:p w14:paraId="4C40D200" w14:textId="77777777" w:rsidR="00517769" w:rsidRPr="004378B1" w:rsidRDefault="00517769" w:rsidP="005C72BA">
      <w:pPr>
        <w:numPr>
          <w:ilvl w:val="0"/>
          <w:numId w:val="14"/>
        </w:numPr>
        <w:tabs>
          <w:tab w:val="left" w:pos="3240"/>
        </w:tabs>
        <w:spacing w:line="480" w:lineRule="auto"/>
        <w:rPr>
          <w:rFonts w:cs="Arial"/>
          <w:szCs w:val="24"/>
        </w:rPr>
      </w:pPr>
      <w:r w:rsidRPr="004378B1">
        <w:rPr>
          <w:rFonts w:cs="Arial"/>
          <w:szCs w:val="24"/>
        </w:rPr>
        <w:t>….</w:t>
      </w:r>
      <w:bookmarkStart w:id="102" w:name="_Toc160512645"/>
      <w:r w:rsidRPr="004378B1">
        <w:rPr>
          <w:rFonts w:cs="Arial"/>
          <w:szCs w:val="24"/>
        </w:rPr>
        <w:br w:type="page"/>
      </w:r>
    </w:p>
    <w:p w14:paraId="3E5BC805" w14:textId="33A76688" w:rsidR="00517769" w:rsidRPr="004378B1" w:rsidRDefault="00AF1783" w:rsidP="0072578E">
      <w:pPr>
        <w:pStyle w:val="Appendix"/>
        <w:rPr>
          <w:rFonts w:cs="Arial"/>
          <w:sz w:val="24"/>
          <w:szCs w:val="24"/>
        </w:rPr>
      </w:pPr>
      <w:bookmarkStart w:id="103" w:name="_Toc107575341"/>
      <w:bookmarkEnd w:id="102"/>
      <w:r>
        <w:rPr>
          <w:rFonts w:cs="Arial"/>
          <w:sz w:val="24"/>
          <w:szCs w:val="24"/>
        </w:rPr>
        <w:lastRenderedPageBreak/>
        <w:t>Emergency Action Quick Reference Information</w:t>
      </w:r>
      <w:bookmarkEnd w:id="103"/>
      <w:r>
        <w:rPr>
          <w:rFonts w:cs="Arial"/>
          <w:sz w:val="24"/>
          <w:szCs w:val="24"/>
        </w:rPr>
        <w:tab/>
      </w:r>
    </w:p>
    <w:p w14:paraId="621541F4" w14:textId="77777777" w:rsidR="00517769" w:rsidRPr="004378B1" w:rsidRDefault="00517769" w:rsidP="005E5575">
      <w:pPr>
        <w:tabs>
          <w:tab w:val="right" w:pos="810"/>
        </w:tabs>
        <w:rPr>
          <w:rFonts w:cs="Arial"/>
          <w:b/>
          <w:noProof w:val="0"/>
          <w:szCs w:val="24"/>
          <w:u w:val="single"/>
        </w:rPr>
      </w:pPr>
    </w:p>
    <w:p w14:paraId="64901B2F" w14:textId="48B7B5B0" w:rsidR="00517769" w:rsidRPr="00626FC4" w:rsidRDefault="00517769" w:rsidP="005E5575">
      <w:pPr>
        <w:tabs>
          <w:tab w:val="right" w:pos="810"/>
        </w:tabs>
        <w:rPr>
          <w:rFonts w:cs="Arial"/>
          <w:b/>
          <w:noProof w:val="0"/>
          <w:szCs w:val="24"/>
        </w:rPr>
      </w:pPr>
      <w:r w:rsidRPr="004378B1">
        <w:rPr>
          <w:rFonts w:cs="Arial"/>
          <w:b/>
          <w:noProof w:val="0"/>
          <w:szCs w:val="24"/>
          <w:u w:val="single"/>
        </w:rPr>
        <w:t>IN CASE OF EMERGENCY</w:t>
      </w:r>
      <w:r w:rsidRPr="00626FC4">
        <w:rPr>
          <w:rFonts w:cs="Arial"/>
          <w:b/>
          <w:noProof w:val="0"/>
          <w:szCs w:val="24"/>
        </w:rPr>
        <w:t>:</w:t>
      </w:r>
    </w:p>
    <w:p w14:paraId="076FC959" w14:textId="77777777" w:rsidR="00517769" w:rsidRPr="004378B1" w:rsidRDefault="00517769" w:rsidP="005E5575">
      <w:pPr>
        <w:tabs>
          <w:tab w:val="right" w:pos="810"/>
        </w:tabs>
        <w:rPr>
          <w:rFonts w:cs="Arial"/>
          <w:b/>
          <w:noProof w:val="0"/>
          <w:szCs w:val="24"/>
          <w:u w:val="single"/>
        </w:rPr>
      </w:pPr>
    </w:p>
    <w:p w14:paraId="668C04B1" w14:textId="77777777" w:rsidR="00517769" w:rsidRPr="004378B1" w:rsidRDefault="00517769" w:rsidP="005E5575">
      <w:pPr>
        <w:numPr>
          <w:ilvl w:val="0"/>
          <w:numId w:val="6"/>
        </w:numPr>
        <w:tabs>
          <w:tab w:val="right" w:pos="810"/>
        </w:tabs>
        <w:rPr>
          <w:rFonts w:cs="Arial"/>
          <w:b/>
          <w:noProof w:val="0"/>
          <w:szCs w:val="24"/>
          <w:u w:val="single"/>
        </w:rPr>
      </w:pPr>
      <w:r w:rsidRPr="004378B1">
        <w:rPr>
          <w:rFonts w:cs="Arial"/>
          <w:b/>
          <w:noProof w:val="0"/>
          <w:szCs w:val="24"/>
          <w:u w:val="single"/>
        </w:rPr>
        <w:t>CALL BUILDING SECURITY IF APPLICABLE</w:t>
      </w:r>
    </w:p>
    <w:p w14:paraId="249CDE55" w14:textId="77777777" w:rsidR="00517769" w:rsidRPr="004378B1" w:rsidRDefault="00517769" w:rsidP="005E5575">
      <w:pPr>
        <w:tabs>
          <w:tab w:val="right" w:pos="810"/>
        </w:tabs>
        <w:rPr>
          <w:rFonts w:cs="Arial"/>
          <w:b/>
          <w:noProof w:val="0"/>
          <w:szCs w:val="24"/>
          <w:u w:val="single"/>
        </w:rPr>
      </w:pPr>
    </w:p>
    <w:p w14:paraId="310A292A" w14:textId="77777777" w:rsidR="00517769" w:rsidRPr="004378B1" w:rsidRDefault="00517769" w:rsidP="005E5575">
      <w:pPr>
        <w:numPr>
          <w:ilvl w:val="0"/>
          <w:numId w:val="6"/>
        </w:numPr>
        <w:tabs>
          <w:tab w:val="right" w:pos="810"/>
        </w:tabs>
        <w:rPr>
          <w:rFonts w:cs="Arial"/>
          <w:b/>
          <w:noProof w:val="0"/>
          <w:szCs w:val="24"/>
          <w:u w:val="single"/>
        </w:rPr>
      </w:pPr>
      <w:r w:rsidRPr="004378B1">
        <w:rPr>
          <w:rFonts w:cs="Arial"/>
          <w:b/>
          <w:noProof w:val="0"/>
          <w:szCs w:val="24"/>
          <w:u w:val="single"/>
        </w:rPr>
        <w:t xml:space="preserve">DIAL 9-1-1 </w:t>
      </w:r>
    </w:p>
    <w:p w14:paraId="6DD9F244" w14:textId="77777777" w:rsidR="00517769" w:rsidRPr="004378B1" w:rsidRDefault="00517769" w:rsidP="005E5575">
      <w:pPr>
        <w:jc w:val="both"/>
        <w:rPr>
          <w:rFonts w:cs="Arial"/>
          <w:b/>
          <w:noProof w:val="0"/>
          <w:szCs w:val="24"/>
          <w:u w:val="single"/>
        </w:rPr>
      </w:pPr>
    </w:p>
    <w:p w14:paraId="5D301BE1" w14:textId="1F6F2BDD" w:rsidR="00517769" w:rsidRPr="004378B1" w:rsidRDefault="00517769" w:rsidP="005E5575">
      <w:pPr>
        <w:jc w:val="both"/>
        <w:rPr>
          <w:rFonts w:cs="Arial"/>
          <w:b/>
          <w:noProof w:val="0"/>
          <w:szCs w:val="24"/>
          <w:u w:val="single"/>
        </w:rPr>
      </w:pPr>
      <w:r w:rsidRPr="004378B1">
        <w:rPr>
          <w:rFonts w:cs="Arial"/>
          <w:b/>
          <w:noProof w:val="0"/>
          <w:szCs w:val="24"/>
          <w:u w:val="single"/>
        </w:rPr>
        <w:t>FIRE EXTINGUISHERS</w:t>
      </w:r>
      <w:r w:rsidRPr="00626FC4">
        <w:rPr>
          <w:rFonts w:cs="Arial"/>
          <w:b/>
          <w:noProof w:val="0"/>
          <w:szCs w:val="24"/>
        </w:rPr>
        <w:fldChar w:fldCharType="begin"/>
      </w:r>
      <w:r w:rsidRPr="00626FC4">
        <w:rPr>
          <w:rFonts w:cs="Arial"/>
          <w:b/>
          <w:szCs w:val="24"/>
        </w:rPr>
        <w:instrText>tc "</w:instrText>
      </w:r>
      <w:r w:rsidRPr="00626FC4">
        <w:rPr>
          <w:rFonts w:cs="Arial"/>
          <w:b/>
          <w:noProof w:val="0"/>
          <w:szCs w:val="24"/>
        </w:rPr>
        <w:instrText>Fire Extinguishers</w:instrText>
      </w:r>
      <w:r w:rsidRPr="00626FC4">
        <w:rPr>
          <w:rFonts w:cs="Arial"/>
          <w:b/>
          <w:szCs w:val="24"/>
        </w:rPr>
        <w:instrText>" \f C \l 002</w:instrText>
      </w:r>
      <w:r w:rsidRPr="00626FC4">
        <w:rPr>
          <w:rFonts w:cs="Arial"/>
          <w:b/>
          <w:noProof w:val="0"/>
          <w:szCs w:val="24"/>
        </w:rPr>
        <w:fldChar w:fldCharType="end"/>
      </w:r>
      <w:r w:rsidR="00626FC4">
        <w:rPr>
          <w:rFonts w:cs="Arial"/>
          <w:b/>
          <w:noProof w:val="0"/>
          <w:szCs w:val="24"/>
        </w:rPr>
        <w:t>:</w:t>
      </w:r>
    </w:p>
    <w:p w14:paraId="19AA6646" w14:textId="77777777" w:rsidR="00517769" w:rsidRPr="004378B1" w:rsidRDefault="00517769" w:rsidP="005E5575">
      <w:pPr>
        <w:jc w:val="both"/>
        <w:rPr>
          <w:rFonts w:cs="Arial"/>
          <w:noProof w:val="0"/>
          <w:szCs w:val="24"/>
        </w:rPr>
      </w:pPr>
    </w:p>
    <w:p w14:paraId="3922559C" w14:textId="77777777" w:rsidR="00517769" w:rsidRPr="004378B1" w:rsidRDefault="00517769" w:rsidP="005E5575">
      <w:pPr>
        <w:numPr>
          <w:ilvl w:val="0"/>
          <w:numId w:val="5"/>
        </w:numPr>
        <w:tabs>
          <w:tab w:val="clear" w:pos="1440"/>
          <w:tab w:val="num" w:pos="750"/>
        </w:tabs>
        <w:ind w:hanging="1065"/>
        <w:jc w:val="both"/>
        <w:rPr>
          <w:rFonts w:cs="Arial"/>
          <w:b/>
          <w:noProof w:val="0"/>
          <w:vanish/>
          <w:szCs w:val="24"/>
          <w:specVanish/>
        </w:rPr>
      </w:pPr>
      <w:r w:rsidRPr="004378B1">
        <w:rPr>
          <w:rFonts w:cs="Arial"/>
          <w:noProof w:val="0"/>
          <w:szCs w:val="24"/>
        </w:rPr>
        <w:t xml:space="preserve">How many, location, expiration date, who monitors?  </w:t>
      </w:r>
      <w:r w:rsidRPr="004378B1">
        <w:rPr>
          <w:rFonts w:cs="Arial"/>
          <w:b/>
          <w:noProof w:val="0"/>
          <w:vanish/>
          <w:szCs w:val="24"/>
          <w:specVanish/>
        </w:rPr>
        <w:t xml:space="preserve"> </w:t>
      </w:r>
    </w:p>
    <w:p w14:paraId="753B14C4" w14:textId="77777777" w:rsidR="00517769" w:rsidRPr="004378B1" w:rsidRDefault="00517769" w:rsidP="005E5575">
      <w:pPr>
        <w:jc w:val="both"/>
        <w:rPr>
          <w:rFonts w:cs="Arial"/>
          <w:b/>
          <w:noProof w:val="0"/>
          <w:szCs w:val="24"/>
        </w:rPr>
      </w:pPr>
    </w:p>
    <w:p w14:paraId="76988DE6" w14:textId="77777777" w:rsidR="00517769" w:rsidRPr="004378B1" w:rsidRDefault="00517769" w:rsidP="005E5575">
      <w:pPr>
        <w:jc w:val="both"/>
        <w:rPr>
          <w:rFonts w:cs="Arial"/>
          <w:b/>
          <w:noProof w:val="0"/>
          <w:szCs w:val="24"/>
        </w:rPr>
      </w:pPr>
    </w:p>
    <w:p w14:paraId="5588A392" w14:textId="4AC1F9A7" w:rsidR="00517769" w:rsidRPr="004378B1" w:rsidRDefault="00517769" w:rsidP="005E5575">
      <w:pPr>
        <w:jc w:val="both"/>
        <w:rPr>
          <w:rFonts w:cs="Arial"/>
          <w:b/>
          <w:noProof w:val="0"/>
          <w:szCs w:val="24"/>
          <w:u w:val="single"/>
        </w:rPr>
      </w:pPr>
      <w:r w:rsidRPr="004378B1">
        <w:rPr>
          <w:rFonts w:cs="Arial"/>
          <w:b/>
          <w:noProof w:val="0"/>
          <w:szCs w:val="24"/>
          <w:u w:val="single"/>
        </w:rPr>
        <w:t>FIRE ALARM</w:t>
      </w:r>
      <w:r w:rsidRPr="00626FC4">
        <w:rPr>
          <w:rFonts w:cs="Arial"/>
          <w:b/>
          <w:noProof w:val="0"/>
          <w:szCs w:val="24"/>
        </w:rPr>
        <w:t>:</w:t>
      </w:r>
    </w:p>
    <w:p w14:paraId="75F7EAFB" w14:textId="77777777" w:rsidR="00517769" w:rsidRPr="004378B1" w:rsidRDefault="00517769" w:rsidP="005E5575">
      <w:pPr>
        <w:jc w:val="both"/>
        <w:rPr>
          <w:rFonts w:cs="Arial"/>
          <w:b/>
          <w:noProof w:val="0"/>
          <w:szCs w:val="24"/>
          <w:u w:val="single"/>
        </w:rPr>
      </w:pPr>
      <w:r w:rsidRPr="004378B1">
        <w:rPr>
          <w:rFonts w:cs="Arial"/>
          <w:b/>
          <w:szCs w:val="24"/>
          <w:u w:val="single"/>
        </w:rPr>
        <w:fldChar w:fldCharType="begin"/>
      </w:r>
      <w:r w:rsidRPr="004378B1">
        <w:rPr>
          <w:rFonts w:cs="Arial"/>
          <w:b/>
          <w:szCs w:val="24"/>
          <w:u w:val="single"/>
        </w:rPr>
        <w:instrText>tc "</w:instrText>
      </w:r>
      <w:r w:rsidRPr="004378B1">
        <w:rPr>
          <w:rFonts w:cs="Arial"/>
          <w:b/>
          <w:noProof w:val="0"/>
          <w:szCs w:val="24"/>
          <w:u w:val="single"/>
        </w:rPr>
        <w:instrText>Fire Alarm :</w:instrText>
      </w:r>
      <w:r w:rsidRPr="004378B1">
        <w:rPr>
          <w:rFonts w:cs="Arial"/>
          <w:b/>
          <w:szCs w:val="24"/>
          <w:u w:val="single"/>
        </w:rPr>
        <w:instrText>" \f C \l 002</w:instrText>
      </w:r>
      <w:r w:rsidRPr="004378B1">
        <w:rPr>
          <w:rFonts w:cs="Arial"/>
          <w:b/>
          <w:szCs w:val="24"/>
          <w:u w:val="single"/>
        </w:rPr>
        <w:fldChar w:fldCharType="end"/>
      </w:r>
    </w:p>
    <w:p w14:paraId="42FEA24F" w14:textId="77777777" w:rsidR="00517769" w:rsidRPr="004378B1" w:rsidRDefault="00517769" w:rsidP="005E5575">
      <w:pPr>
        <w:numPr>
          <w:ilvl w:val="0"/>
          <w:numId w:val="4"/>
        </w:numPr>
        <w:jc w:val="both"/>
        <w:rPr>
          <w:rFonts w:cs="Arial"/>
          <w:b/>
          <w:noProof w:val="0"/>
          <w:szCs w:val="24"/>
        </w:rPr>
      </w:pPr>
      <w:r w:rsidRPr="004378B1">
        <w:rPr>
          <w:rFonts w:cs="Arial"/>
          <w:noProof w:val="0"/>
          <w:szCs w:val="24"/>
        </w:rPr>
        <w:t xml:space="preserve"> How many and where are they located?  </w:t>
      </w:r>
    </w:p>
    <w:p w14:paraId="3DA585BE" w14:textId="77777777" w:rsidR="00517769" w:rsidRPr="004378B1" w:rsidRDefault="00517769" w:rsidP="005E5575">
      <w:pPr>
        <w:ind w:left="720"/>
        <w:jc w:val="both"/>
        <w:rPr>
          <w:rFonts w:cs="Arial"/>
          <w:b/>
          <w:noProof w:val="0"/>
          <w:szCs w:val="24"/>
        </w:rPr>
      </w:pPr>
    </w:p>
    <w:p w14:paraId="1208AA16" w14:textId="6C9C5AE1" w:rsidR="00517769" w:rsidRPr="004378B1" w:rsidRDefault="00517769" w:rsidP="005E5575">
      <w:pPr>
        <w:jc w:val="both"/>
        <w:rPr>
          <w:rFonts w:cs="Arial"/>
          <w:b/>
          <w:noProof w:val="0"/>
          <w:szCs w:val="24"/>
          <w:u w:val="single"/>
        </w:rPr>
      </w:pPr>
      <w:r w:rsidRPr="004378B1">
        <w:rPr>
          <w:rFonts w:cs="Arial"/>
          <w:b/>
          <w:noProof w:val="0"/>
          <w:szCs w:val="24"/>
          <w:u w:val="single"/>
        </w:rPr>
        <w:t>FIRST AID KITS</w:t>
      </w:r>
      <w:r w:rsidR="00626FC4">
        <w:rPr>
          <w:rFonts w:cs="Arial"/>
          <w:b/>
          <w:noProof w:val="0"/>
          <w:szCs w:val="24"/>
        </w:rPr>
        <w:t xml:space="preserve">: </w:t>
      </w:r>
    </w:p>
    <w:p w14:paraId="7171BC38" w14:textId="77777777" w:rsidR="00517769" w:rsidRPr="004378B1" w:rsidRDefault="00517769" w:rsidP="005E5575">
      <w:pPr>
        <w:jc w:val="both"/>
        <w:rPr>
          <w:rFonts w:cs="Arial"/>
          <w:b/>
          <w:noProof w:val="0"/>
          <w:szCs w:val="24"/>
          <w:u w:val="single"/>
        </w:rPr>
      </w:pPr>
    </w:p>
    <w:p w14:paraId="334EB352" w14:textId="77777777" w:rsidR="00517769" w:rsidRPr="004378B1" w:rsidRDefault="00517769" w:rsidP="005E5575">
      <w:pPr>
        <w:numPr>
          <w:ilvl w:val="0"/>
          <w:numId w:val="4"/>
        </w:numPr>
        <w:jc w:val="both"/>
        <w:rPr>
          <w:rFonts w:cs="Arial"/>
          <w:b/>
          <w:noProof w:val="0"/>
          <w:szCs w:val="24"/>
        </w:rPr>
      </w:pPr>
      <w:r w:rsidRPr="004378B1">
        <w:rPr>
          <w:rFonts w:cs="Arial"/>
          <w:noProof w:val="0"/>
          <w:szCs w:val="24"/>
        </w:rPr>
        <w:t xml:space="preserve">How many and where are they located?  </w:t>
      </w:r>
    </w:p>
    <w:p w14:paraId="6D4217BE" w14:textId="77777777" w:rsidR="00517769" w:rsidRPr="004378B1" w:rsidRDefault="00517769" w:rsidP="005E5575">
      <w:pPr>
        <w:tabs>
          <w:tab w:val="right" w:pos="7756"/>
        </w:tabs>
        <w:jc w:val="both"/>
        <w:rPr>
          <w:rFonts w:cs="Arial"/>
          <w:b/>
          <w:noProof w:val="0"/>
          <w:szCs w:val="24"/>
          <w:u w:val="single"/>
        </w:rPr>
      </w:pPr>
    </w:p>
    <w:p w14:paraId="1B95D4C1" w14:textId="7185D469" w:rsidR="00517769" w:rsidRPr="00417A2D" w:rsidRDefault="00517769" w:rsidP="005E5575">
      <w:pPr>
        <w:tabs>
          <w:tab w:val="right" w:pos="7756"/>
        </w:tabs>
        <w:jc w:val="both"/>
        <w:rPr>
          <w:rFonts w:cs="Arial"/>
          <w:b/>
          <w:noProof w:val="0"/>
          <w:szCs w:val="24"/>
        </w:rPr>
      </w:pPr>
      <w:r w:rsidRPr="004378B1">
        <w:rPr>
          <w:rFonts w:cs="Arial"/>
          <w:b/>
          <w:noProof w:val="0"/>
          <w:szCs w:val="24"/>
          <w:u w:val="single"/>
        </w:rPr>
        <w:t>DISASTER TEAM &amp; PLAN ADMINISTRATOR</w:t>
      </w:r>
      <w:r w:rsidRPr="004378B1">
        <w:rPr>
          <w:rFonts w:cs="Arial"/>
          <w:b/>
          <w:noProof w:val="0"/>
          <w:szCs w:val="24"/>
          <w:u w:val="single"/>
        </w:rPr>
        <w:fldChar w:fldCharType="begin"/>
      </w:r>
      <w:r w:rsidRPr="004378B1">
        <w:rPr>
          <w:rFonts w:cs="Arial"/>
          <w:b/>
          <w:szCs w:val="24"/>
          <w:u w:val="single"/>
        </w:rPr>
        <w:instrText>tc "</w:instrText>
      </w:r>
      <w:r w:rsidRPr="004378B1">
        <w:rPr>
          <w:rFonts w:cs="Arial"/>
          <w:b/>
          <w:noProof w:val="0"/>
          <w:szCs w:val="24"/>
          <w:u w:val="single"/>
        </w:rPr>
        <w:instrText>Plan Administrator with full authority:</w:instrText>
      </w:r>
      <w:r w:rsidRPr="004378B1">
        <w:rPr>
          <w:rFonts w:cs="Arial"/>
          <w:b/>
          <w:szCs w:val="24"/>
          <w:u w:val="single"/>
        </w:rPr>
        <w:instrText>" \f C \l 002</w:instrText>
      </w:r>
      <w:r w:rsidRPr="004378B1">
        <w:rPr>
          <w:rFonts w:cs="Arial"/>
          <w:b/>
          <w:noProof w:val="0"/>
          <w:szCs w:val="24"/>
          <w:u w:val="single"/>
        </w:rPr>
        <w:fldChar w:fldCharType="end"/>
      </w:r>
      <w:r w:rsidR="00417A2D">
        <w:rPr>
          <w:rFonts w:cs="Arial"/>
          <w:b/>
          <w:noProof w:val="0"/>
          <w:szCs w:val="24"/>
        </w:rPr>
        <w:t>:</w:t>
      </w:r>
    </w:p>
    <w:p w14:paraId="5E0FA5FC" w14:textId="77777777" w:rsidR="00517769" w:rsidRPr="004378B1" w:rsidRDefault="00517769" w:rsidP="008B6282">
      <w:pPr>
        <w:spacing w:before="240"/>
        <w:rPr>
          <w:rFonts w:cs="Arial"/>
          <w:szCs w:val="24"/>
        </w:rPr>
      </w:pPr>
      <w:r w:rsidRPr="004378B1">
        <w:rPr>
          <w:rFonts w:cs="Arial"/>
          <w:szCs w:val="24"/>
        </w:rPr>
        <w:t xml:space="preserve">1.   Trustee Name, Plan Administrator, (Telephone Contact Number) </w:t>
      </w:r>
    </w:p>
    <w:p w14:paraId="195FA564" w14:textId="77777777" w:rsidR="00517769" w:rsidRPr="004378B1" w:rsidRDefault="00517769" w:rsidP="005E5575">
      <w:pPr>
        <w:spacing w:before="120"/>
        <w:rPr>
          <w:rFonts w:cs="Arial"/>
          <w:szCs w:val="24"/>
        </w:rPr>
      </w:pPr>
      <w:r w:rsidRPr="004378B1">
        <w:rPr>
          <w:rFonts w:cs="Arial"/>
          <w:szCs w:val="24"/>
        </w:rPr>
        <w:t xml:space="preserve">2.   Team Member Name/Position (Back-up Plan Administrator) </w:t>
      </w:r>
    </w:p>
    <w:p w14:paraId="0558B5F0" w14:textId="77777777" w:rsidR="00517769" w:rsidRPr="004378B1" w:rsidRDefault="00517769" w:rsidP="005E5575">
      <w:pPr>
        <w:spacing w:before="120"/>
        <w:rPr>
          <w:rFonts w:cs="Arial"/>
          <w:szCs w:val="24"/>
        </w:rPr>
      </w:pPr>
      <w:r w:rsidRPr="004378B1">
        <w:rPr>
          <w:rFonts w:cs="Arial"/>
          <w:szCs w:val="24"/>
        </w:rPr>
        <w:t xml:space="preserve">     (Telephone Contact Number)</w:t>
      </w:r>
    </w:p>
    <w:p w14:paraId="37486C0A" w14:textId="77777777" w:rsidR="00517769" w:rsidRPr="004378B1" w:rsidRDefault="00517769" w:rsidP="005E5575">
      <w:pPr>
        <w:spacing w:before="120"/>
        <w:rPr>
          <w:rFonts w:cs="Arial"/>
          <w:szCs w:val="24"/>
        </w:rPr>
      </w:pPr>
      <w:r w:rsidRPr="004378B1">
        <w:rPr>
          <w:rFonts w:cs="Arial"/>
          <w:szCs w:val="24"/>
        </w:rPr>
        <w:t>3.   Team Member Name/Position, (Telephone Contact Number)</w:t>
      </w:r>
    </w:p>
    <w:p w14:paraId="706589C8" w14:textId="77777777" w:rsidR="00517769" w:rsidRPr="004378B1" w:rsidRDefault="00517769" w:rsidP="005E5575">
      <w:pPr>
        <w:spacing w:before="120"/>
        <w:rPr>
          <w:rFonts w:cs="Arial"/>
          <w:szCs w:val="24"/>
        </w:rPr>
      </w:pPr>
      <w:r w:rsidRPr="004378B1">
        <w:rPr>
          <w:rFonts w:cs="Arial"/>
          <w:szCs w:val="24"/>
        </w:rPr>
        <w:t>4.   Team Member Name/Position, (Telephone Contact Number)</w:t>
      </w:r>
    </w:p>
    <w:p w14:paraId="0263A8CF" w14:textId="77777777" w:rsidR="00517769" w:rsidRPr="004378B1" w:rsidRDefault="00517769" w:rsidP="005E5575">
      <w:pPr>
        <w:spacing w:before="120"/>
        <w:ind w:left="749"/>
        <w:rPr>
          <w:rFonts w:cs="Arial"/>
          <w:szCs w:val="24"/>
        </w:rPr>
      </w:pPr>
    </w:p>
    <w:p w14:paraId="2A51F414" w14:textId="6498A16E" w:rsidR="0036797A" w:rsidRDefault="0036797A">
      <w:pPr>
        <w:overflowPunct/>
        <w:autoSpaceDE/>
        <w:autoSpaceDN/>
        <w:adjustRightInd/>
        <w:textAlignment w:val="auto"/>
        <w:rPr>
          <w:rFonts w:cs="Arial"/>
          <w:szCs w:val="24"/>
          <w:u w:val="single"/>
        </w:rPr>
      </w:pPr>
      <w:r>
        <w:rPr>
          <w:rFonts w:cs="Arial"/>
          <w:szCs w:val="24"/>
          <w:u w:val="single"/>
        </w:rPr>
        <w:br w:type="page"/>
      </w:r>
    </w:p>
    <w:p w14:paraId="48F61216" w14:textId="10D4C662" w:rsidR="00517769" w:rsidRPr="004378B1" w:rsidRDefault="00517769" w:rsidP="0072578E">
      <w:pPr>
        <w:pStyle w:val="Appendix"/>
        <w:rPr>
          <w:rFonts w:cs="Arial"/>
          <w:sz w:val="24"/>
          <w:szCs w:val="24"/>
        </w:rPr>
      </w:pPr>
      <w:bookmarkStart w:id="104" w:name="_Ref295914731"/>
      <w:bookmarkStart w:id="105" w:name="_Toc107575342"/>
      <w:r w:rsidRPr="004378B1">
        <w:rPr>
          <w:rFonts w:cs="Arial"/>
          <w:sz w:val="24"/>
          <w:szCs w:val="24"/>
        </w:rPr>
        <w:lastRenderedPageBreak/>
        <w:t>Evacuation Checklist</w:t>
      </w:r>
      <w:bookmarkEnd w:id="104"/>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1310"/>
        <w:gridCol w:w="7170"/>
      </w:tblGrid>
      <w:tr w:rsidR="00517769" w:rsidRPr="004378B1" w14:paraId="083BA3C7" w14:textId="77777777" w:rsidTr="000D66FC">
        <w:trPr>
          <w:trHeight w:val="1152"/>
          <w:jc w:val="center"/>
        </w:trPr>
        <w:tc>
          <w:tcPr>
            <w:tcW w:w="652" w:type="dxa"/>
            <w:shd w:val="clear" w:color="auto" w:fill="D9D9D9"/>
            <w:vAlign w:val="center"/>
          </w:tcPr>
          <w:p w14:paraId="2320B035" w14:textId="77777777" w:rsidR="00517769" w:rsidRPr="004378B1" w:rsidRDefault="00517769" w:rsidP="000D66FC">
            <w:pPr>
              <w:jc w:val="both"/>
              <w:rPr>
                <w:rFonts w:cs="Arial"/>
                <w:b/>
                <w:szCs w:val="24"/>
                <w:u w:val="single"/>
              </w:rPr>
            </w:pPr>
            <w:r w:rsidRPr="004378B1">
              <w:rPr>
                <w:rFonts w:cs="Arial"/>
                <w:b/>
                <w:szCs w:val="24"/>
                <w:u w:val="single"/>
              </w:rPr>
              <w:t>Steps</w:t>
            </w:r>
          </w:p>
        </w:tc>
        <w:tc>
          <w:tcPr>
            <w:tcW w:w="986" w:type="dxa"/>
            <w:shd w:val="clear" w:color="auto" w:fill="D9D9D9"/>
            <w:vAlign w:val="center"/>
          </w:tcPr>
          <w:p w14:paraId="3814AF68" w14:textId="77777777" w:rsidR="00517769" w:rsidRPr="004378B1" w:rsidRDefault="00517769" w:rsidP="000D66FC">
            <w:pPr>
              <w:jc w:val="center"/>
              <w:rPr>
                <w:rFonts w:cs="Arial"/>
                <w:b/>
                <w:szCs w:val="24"/>
                <w:u w:val="single"/>
              </w:rPr>
            </w:pPr>
            <w:r w:rsidRPr="004378B1">
              <w:rPr>
                <w:rFonts w:cs="Arial"/>
                <w:b/>
                <w:szCs w:val="24"/>
                <w:u w:val="single"/>
              </w:rPr>
              <w:t>Action Complete</w:t>
            </w:r>
          </w:p>
        </w:tc>
        <w:tc>
          <w:tcPr>
            <w:tcW w:w="7938" w:type="dxa"/>
            <w:shd w:val="clear" w:color="auto" w:fill="D9D9D9"/>
            <w:vAlign w:val="center"/>
          </w:tcPr>
          <w:p w14:paraId="0C99ED92" w14:textId="77777777" w:rsidR="00517769" w:rsidRPr="004378B1" w:rsidRDefault="00517769" w:rsidP="000D66FC">
            <w:pPr>
              <w:jc w:val="both"/>
              <w:rPr>
                <w:rFonts w:cs="Arial"/>
                <w:b/>
                <w:szCs w:val="24"/>
                <w:u w:val="single"/>
              </w:rPr>
            </w:pPr>
            <w:r w:rsidRPr="004378B1">
              <w:rPr>
                <w:rFonts w:cs="Arial"/>
                <w:b/>
                <w:szCs w:val="24"/>
                <w:u w:val="single"/>
              </w:rPr>
              <w:t>Actions Taken</w:t>
            </w:r>
          </w:p>
        </w:tc>
      </w:tr>
      <w:tr w:rsidR="00517769" w:rsidRPr="004378B1" w14:paraId="50B2955D" w14:textId="77777777" w:rsidTr="000D66FC">
        <w:trPr>
          <w:trHeight w:val="1152"/>
          <w:jc w:val="center"/>
        </w:trPr>
        <w:tc>
          <w:tcPr>
            <w:tcW w:w="652" w:type="dxa"/>
            <w:vAlign w:val="center"/>
          </w:tcPr>
          <w:p w14:paraId="7306C36F" w14:textId="77777777" w:rsidR="00517769" w:rsidRPr="004378B1" w:rsidRDefault="00517769" w:rsidP="000D66FC">
            <w:pPr>
              <w:jc w:val="center"/>
              <w:rPr>
                <w:rFonts w:cs="Arial"/>
                <w:b/>
                <w:szCs w:val="24"/>
              </w:rPr>
            </w:pPr>
            <w:r w:rsidRPr="004378B1">
              <w:rPr>
                <w:rFonts w:cs="Arial"/>
                <w:b/>
                <w:szCs w:val="24"/>
              </w:rPr>
              <w:t>1</w:t>
            </w:r>
          </w:p>
        </w:tc>
        <w:tc>
          <w:tcPr>
            <w:tcW w:w="986" w:type="dxa"/>
            <w:vAlign w:val="center"/>
          </w:tcPr>
          <w:p w14:paraId="658477BA" w14:textId="77777777" w:rsidR="00517769" w:rsidRPr="004378B1" w:rsidRDefault="00517769" w:rsidP="000D66FC">
            <w:pPr>
              <w:jc w:val="both"/>
              <w:rPr>
                <w:rFonts w:cs="Arial"/>
                <w:b/>
                <w:szCs w:val="24"/>
                <w:u w:val="single"/>
              </w:rPr>
            </w:pPr>
          </w:p>
        </w:tc>
        <w:tc>
          <w:tcPr>
            <w:tcW w:w="7938" w:type="dxa"/>
            <w:vAlign w:val="center"/>
          </w:tcPr>
          <w:p w14:paraId="25F204E5" w14:textId="55E5D9CC" w:rsidR="00517769" w:rsidRPr="004378B1" w:rsidRDefault="00517769" w:rsidP="003E7CF1">
            <w:pPr>
              <w:jc w:val="both"/>
              <w:rPr>
                <w:rFonts w:cs="Arial"/>
                <w:szCs w:val="24"/>
              </w:rPr>
            </w:pPr>
            <w:r w:rsidRPr="004378B1">
              <w:rPr>
                <w:rFonts w:cs="Arial"/>
                <w:szCs w:val="24"/>
              </w:rPr>
              <w:t>Take Emergency Action Kit (</w:t>
            </w:r>
            <w:r w:rsidRPr="004378B1">
              <w:rPr>
                <w:rFonts w:cs="Arial"/>
                <w:szCs w:val="24"/>
              </w:rPr>
              <w:fldChar w:fldCharType="begin"/>
            </w:r>
            <w:r w:rsidRPr="004378B1">
              <w:rPr>
                <w:rFonts w:cs="Arial"/>
                <w:szCs w:val="24"/>
              </w:rPr>
              <w:instrText xml:space="preserve"> REF _Ref295914925 \n \h </w:instrText>
            </w:r>
            <w:r w:rsidR="004378B1" w:rsidRPr="004378B1">
              <w:rPr>
                <w:rFonts w:cs="Arial"/>
                <w:szCs w:val="24"/>
              </w:rPr>
              <w:instrText xml:space="preserve"> \* MERGEFORMAT </w:instrText>
            </w:r>
            <w:r w:rsidRPr="004378B1">
              <w:rPr>
                <w:rFonts w:cs="Arial"/>
                <w:szCs w:val="24"/>
              </w:rPr>
            </w:r>
            <w:r w:rsidRPr="004378B1">
              <w:rPr>
                <w:rFonts w:cs="Arial"/>
                <w:szCs w:val="24"/>
              </w:rPr>
              <w:fldChar w:fldCharType="separate"/>
            </w:r>
            <w:r w:rsidR="00905812">
              <w:rPr>
                <w:rFonts w:cs="Arial"/>
                <w:szCs w:val="24"/>
              </w:rPr>
              <w:t>Appendix N:</w:t>
            </w:r>
            <w:r w:rsidRPr="004378B1">
              <w:rPr>
                <w:rFonts w:cs="Arial"/>
                <w:szCs w:val="24"/>
              </w:rPr>
              <w:fldChar w:fldCharType="end"/>
            </w:r>
            <w:r w:rsidRPr="004378B1">
              <w:rPr>
                <w:rFonts w:cs="Arial"/>
                <w:szCs w:val="24"/>
              </w:rPr>
              <w:t>) and the Emergency Action Plan Handbook as you exit the building.</w:t>
            </w:r>
          </w:p>
        </w:tc>
      </w:tr>
      <w:tr w:rsidR="00517769" w:rsidRPr="004378B1" w14:paraId="2E17D5A1" w14:textId="77777777" w:rsidTr="000D66FC">
        <w:trPr>
          <w:trHeight w:val="1152"/>
          <w:jc w:val="center"/>
        </w:trPr>
        <w:tc>
          <w:tcPr>
            <w:tcW w:w="652" w:type="dxa"/>
            <w:vAlign w:val="center"/>
          </w:tcPr>
          <w:p w14:paraId="6E18F842" w14:textId="77777777" w:rsidR="00517769" w:rsidRPr="004378B1" w:rsidRDefault="00517769" w:rsidP="000D66FC">
            <w:pPr>
              <w:jc w:val="center"/>
              <w:rPr>
                <w:rFonts w:cs="Arial"/>
                <w:b/>
                <w:szCs w:val="24"/>
              </w:rPr>
            </w:pPr>
            <w:r w:rsidRPr="004378B1">
              <w:rPr>
                <w:rFonts w:cs="Arial"/>
                <w:b/>
                <w:szCs w:val="24"/>
              </w:rPr>
              <w:t>2</w:t>
            </w:r>
          </w:p>
        </w:tc>
        <w:tc>
          <w:tcPr>
            <w:tcW w:w="986" w:type="dxa"/>
            <w:vAlign w:val="center"/>
          </w:tcPr>
          <w:p w14:paraId="4EF8F642" w14:textId="77777777" w:rsidR="00517769" w:rsidRPr="004378B1" w:rsidRDefault="00517769" w:rsidP="000D66FC">
            <w:pPr>
              <w:jc w:val="both"/>
              <w:rPr>
                <w:rFonts w:cs="Arial"/>
                <w:b/>
                <w:szCs w:val="24"/>
                <w:u w:val="single"/>
              </w:rPr>
            </w:pPr>
          </w:p>
        </w:tc>
        <w:tc>
          <w:tcPr>
            <w:tcW w:w="7938" w:type="dxa"/>
            <w:vAlign w:val="center"/>
          </w:tcPr>
          <w:p w14:paraId="400C2C9A" w14:textId="77777777" w:rsidR="00517769" w:rsidRPr="004378B1" w:rsidRDefault="00517769" w:rsidP="000D66FC">
            <w:pPr>
              <w:jc w:val="both"/>
              <w:rPr>
                <w:rFonts w:cs="Arial"/>
                <w:szCs w:val="24"/>
              </w:rPr>
            </w:pPr>
            <w:r w:rsidRPr="004378B1">
              <w:rPr>
                <w:rFonts w:cs="Arial"/>
                <w:szCs w:val="24"/>
              </w:rPr>
              <w:t>If time and safety permits, attempt to take the backup and/or hard drive storage media from the datacenter.</w:t>
            </w:r>
          </w:p>
        </w:tc>
      </w:tr>
      <w:tr w:rsidR="00517769" w:rsidRPr="004378B1" w14:paraId="5F87BC89" w14:textId="77777777" w:rsidTr="000D66FC">
        <w:trPr>
          <w:trHeight w:val="1152"/>
          <w:jc w:val="center"/>
        </w:trPr>
        <w:tc>
          <w:tcPr>
            <w:tcW w:w="652" w:type="dxa"/>
            <w:vAlign w:val="center"/>
          </w:tcPr>
          <w:p w14:paraId="636B587A" w14:textId="77777777" w:rsidR="00517769" w:rsidRPr="004378B1" w:rsidRDefault="00517769" w:rsidP="000D66FC">
            <w:pPr>
              <w:jc w:val="center"/>
              <w:rPr>
                <w:rFonts w:cs="Arial"/>
                <w:b/>
                <w:szCs w:val="24"/>
              </w:rPr>
            </w:pPr>
            <w:r w:rsidRPr="004378B1">
              <w:rPr>
                <w:rFonts w:cs="Arial"/>
                <w:b/>
                <w:szCs w:val="24"/>
              </w:rPr>
              <w:t>3</w:t>
            </w:r>
          </w:p>
        </w:tc>
        <w:tc>
          <w:tcPr>
            <w:tcW w:w="986" w:type="dxa"/>
            <w:vAlign w:val="center"/>
          </w:tcPr>
          <w:p w14:paraId="282E3C1B" w14:textId="77777777" w:rsidR="00517769" w:rsidRPr="004378B1" w:rsidRDefault="00517769" w:rsidP="000D66FC">
            <w:pPr>
              <w:jc w:val="both"/>
              <w:rPr>
                <w:rFonts w:cs="Arial"/>
                <w:b/>
                <w:szCs w:val="24"/>
                <w:u w:val="single"/>
              </w:rPr>
            </w:pPr>
          </w:p>
        </w:tc>
        <w:tc>
          <w:tcPr>
            <w:tcW w:w="7938" w:type="dxa"/>
            <w:vAlign w:val="center"/>
          </w:tcPr>
          <w:p w14:paraId="10C48DFC" w14:textId="77777777" w:rsidR="00517769" w:rsidRPr="004378B1" w:rsidRDefault="00517769" w:rsidP="000D66FC">
            <w:pPr>
              <w:jc w:val="both"/>
              <w:rPr>
                <w:rFonts w:cs="Arial"/>
                <w:szCs w:val="24"/>
              </w:rPr>
            </w:pPr>
            <w:r w:rsidRPr="004378B1">
              <w:rPr>
                <w:rFonts w:cs="Arial"/>
                <w:szCs w:val="24"/>
              </w:rPr>
              <w:t>If time and safety permits, check the work areas to make sure everyone has exited.</w:t>
            </w:r>
          </w:p>
        </w:tc>
      </w:tr>
      <w:tr w:rsidR="00517769" w:rsidRPr="004378B1" w14:paraId="1C99EC39" w14:textId="77777777" w:rsidTr="000D66FC">
        <w:trPr>
          <w:trHeight w:val="1152"/>
          <w:jc w:val="center"/>
        </w:trPr>
        <w:tc>
          <w:tcPr>
            <w:tcW w:w="652" w:type="dxa"/>
            <w:vAlign w:val="center"/>
          </w:tcPr>
          <w:p w14:paraId="7558B240" w14:textId="77777777" w:rsidR="00517769" w:rsidRPr="004378B1" w:rsidRDefault="00517769" w:rsidP="000D66FC">
            <w:pPr>
              <w:jc w:val="center"/>
              <w:rPr>
                <w:rFonts w:cs="Arial"/>
                <w:b/>
                <w:szCs w:val="24"/>
              </w:rPr>
            </w:pPr>
            <w:r w:rsidRPr="004378B1">
              <w:rPr>
                <w:rFonts w:cs="Arial"/>
                <w:b/>
                <w:szCs w:val="24"/>
              </w:rPr>
              <w:t>4</w:t>
            </w:r>
          </w:p>
        </w:tc>
        <w:tc>
          <w:tcPr>
            <w:tcW w:w="986" w:type="dxa"/>
            <w:vAlign w:val="center"/>
          </w:tcPr>
          <w:p w14:paraId="66BB4353" w14:textId="77777777" w:rsidR="00517769" w:rsidRPr="004378B1" w:rsidRDefault="00517769" w:rsidP="000D66FC">
            <w:pPr>
              <w:jc w:val="both"/>
              <w:rPr>
                <w:rFonts w:cs="Arial"/>
                <w:b/>
                <w:szCs w:val="24"/>
                <w:u w:val="single"/>
              </w:rPr>
            </w:pPr>
          </w:p>
        </w:tc>
        <w:tc>
          <w:tcPr>
            <w:tcW w:w="7938" w:type="dxa"/>
            <w:vAlign w:val="center"/>
          </w:tcPr>
          <w:p w14:paraId="3912AD94" w14:textId="77777777" w:rsidR="00517769" w:rsidRPr="004378B1" w:rsidRDefault="00517769" w:rsidP="000D66FC">
            <w:pPr>
              <w:jc w:val="both"/>
              <w:rPr>
                <w:rFonts w:cs="Arial"/>
                <w:szCs w:val="24"/>
              </w:rPr>
            </w:pPr>
            <w:r w:rsidRPr="004378B1">
              <w:rPr>
                <w:rFonts w:cs="Arial"/>
                <w:szCs w:val="24"/>
              </w:rPr>
              <w:t>Exit the building via the closest or safest exit route determined by the Plan Administrator or by building management/security.</w:t>
            </w:r>
          </w:p>
        </w:tc>
      </w:tr>
      <w:tr w:rsidR="00517769" w:rsidRPr="004378B1" w14:paraId="4F95706F" w14:textId="77777777" w:rsidTr="000D66FC">
        <w:trPr>
          <w:trHeight w:val="1152"/>
          <w:jc w:val="center"/>
        </w:trPr>
        <w:tc>
          <w:tcPr>
            <w:tcW w:w="652" w:type="dxa"/>
            <w:vAlign w:val="center"/>
          </w:tcPr>
          <w:p w14:paraId="5807F7EF" w14:textId="77777777" w:rsidR="00517769" w:rsidRPr="004378B1" w:rsidRDefault="00517769" w:rsidP="000D66FC">
            <w:pPr>
              <w:jc w:val="center"/>
              <w:rPr>
                <w:rFonts w:cs="Arial"/>
                <w:b/>
                <w:szCs w:val="24"/>
              </w:rPr>
            </w:pPr>
            <w:r w:rsidRPr="004378B1">
              <w:rPr>
                <w:rFonts w:cs="Arial"/>
                <w:b/>
                <w:szCs w:val="24"/>
              </w:rPr>
              <w:t>5</w:t>
            </w:r>
          </w:p>
        </w:tc>
        <w:tc>
          <w:tcPr>
            <w:tcW w:w="986" w:type="dxa"/>
            <w:vAlign w:val="center"/>
          </w:tcPr>
          <w:p w14:paraId="44BF72A0" w14:textId="77777777" w:rsidR="00517769" w:rsidRPr="004378B1" w:rsidRDefault="00517769" w:rsidP="000D66FC">
            <w:pPr>
              <w:jc w:val="both"/>
              <w:rPr>
                <w:rFonts w:cs="Arial"/>
                <w:b/>
                <w:szCs w:val="24"/>
                <w:u w:val="single"/>
              </w:rPr>
            </w:pPr>
          </w:p>
        </w:tc>
        <w:tc>
          <w:tcPr>
            <w:tcW w:w="7938" w:type="dxa"/>
            <w:vAlign w:val="center"/>
          </w:tcPr>
          <w:p w14:paraId="7F9D460D" w14:textId="77777777" w:rsidR="00517769" w:rsidRPr="004378B1" w:rsidRDefault="00517769" w:rsidP="000D66FC">
            <w:pPr>
              <w:jc w:val="both"/>
              <w:rPr>
                <w:rFonts w:cs="Arial"/>
                <w:szCs w:val="24"/>
              </w:rPr>
            </w:pPr>
            <w:r w:rsidRPr="004378B1">
              <w:rPr>
                <w:rFonts w:cs="Arial"/>
                <w:szCs w:val="24"/>
              </w:rPr>
              <w:t>After exiting the building, proceed immediately to the pre-determined assembly area to rejoin coworkers.</w:t>
            </w:r>
          </w:p>
        </w:tc>
      </w:tr>
      <w:tr w:rsidR="00517769" w:rsidRPr="004378B1" w14:paraId="620E90F9" w14:textId="77777777" w:rsidTr="000D66FC">
        <w:trPr>
          <w:trHeight w:val="1152"/>
          <w:jc w:val="center"/>
        </w:trPr>
        <w:tc>
          <w:tcPr>
            <w:tcW w:w="652" w:type="dxa"/>
            <w:vAlign w:val="center"/>
          </w:tcPr>
          <w:p w14:paraId="33073B26" w14:textId="77777777" w:rsidR="00517769" w:rsidRPr="004378B1" w:rsidRDefault="00517769" w:rsidP="000D66FC">
            <w:pPr>
              <w:jc w:val="center"/>
              <w:rPr>
                <w:rFonts w:cs="Arial"/>
                <w:b/>
                <w:szCs w:val="24"/>
              </w:rPr>
            </w:pPr>
            <w:r w:rsidRPr="004378B1">
              <w:rPr>
                <w:rFonts w:cs="Arial"/>
                <w:b/>
                <w:szCs w:val="24"/>
              </w:rPr>
              <w:t>6</w:t>
            </w:r>
          </w:p>
        </w:tc>
        <w:tc>
          <w:tcPr>
            <w:tcW w:w="986" w:type="dxa"/>
            <w:vAlign w:val="center"/>
          </w:tcPr>
          <w:p w14:paraId="3774FF11" w14:textId="77777777" w:rsidR="00517769" w:rsidRPr="004378B1" w:rsidRDefault="00517769" w:rsidP="000D66FC">
            <w:pPr>
              <w:jc w:val="both"/>
              <w:rPr>
                <w:rFonts w:cs="Arial"/>
                <w:b/>
                <w:szCs w:val="24"/>
                <w:u w:val="single"/>
              </w:rPr>
            </w:pPr>
          </w:p>
        </w:tc>
        <w:tc>
          <w:tcPr>
            <w:tcW w:w="7938" w:type="dxa"/>
            <w:vAlign w:val="center"/>
          </w:tcPr>
          <w:p w14:paraId="1E69F5FC" w14:textId="77777777" w:rsidR="00517769" w:rsidRPr="004378B1" w:rsidRDefault="00517769" w:rsidP="000D66FC">
            <w:pPr>
              <w:jc w:val="both"/>
              <w:rPr>
                <w:rFonts w:cs="Arial"/>
                <w:szCs w:val="24"/>
              </w:rPr>
            </w:pPr>
            <w:r w:rsidRPr="004378B1">
              <w:rPr>
                <w:rFonts w:cs="Arial"/>
                <w:szCs w:val="24"/>
              </w:rPr>
              <w:t>Upon arrival at the pre-determined assembly area, take a head count and identify anyone who is missing or injured.</w:t>
            </w:r>
          </w:p>
        </w:tc>
      </w:tr>
      <w:tr w:rsidR="00517769" w:rsidRPr="004378B1" w14:paraId="3366DB79" w14:textId="77777777" w:rsidTr="000D66FC">
        <w:trPr>
          <w:trHeight w:val="1152"/>
          <w:jc w:val="center"/>
        </w:trPr>
        <w:tc>
          <w:tcPr>
            <w:tcW w:w="652" w:type="dxa"/>
            <w:vAlign w:val="center"/>
          </w:tcPr>
          <w:p w14:paraId="63DC84C9" w14:textId="77777777" w:rsidR="00517769" w:rsidRPr="004378B1" w:rsidRDefault="00517769" w:rsidP="000D66FC">
            <w:pPr>
              <w:jc w:val="center"/>
              <w:rPr>
                <w:rFonts w:cs="Arial"/>
                <w:b/>
                <w:szCs w:val="24"/>
              </w:rPr>
            </w:pPr>
            <w:r w:rsidRPr="004378B1">
              <w:rPr>
                <w:rFonts w:cs="Arial"/>
                <w:b/>
                <w:szCs w:val="24"/>
              </w:rPr>
              <w:t>7</w:t>
            </w:r>
          </w:p>
        </w:tc>
        <w:tc>
          <w:tcPr>
            <w:tcW w:w="986" w:type="dxa"/>
            <w:vAlign w:val="center"/>
          </w:tcPr>
          <w:p w14:paraId="1DDEF52E" w14:textId="77777777" w:rsidR="00517769" w:rsidRPr="004378B1" w:rsidRDefault="00517769" w:rsidP="000D66FC">
            <w:pPr>
              <w:jc w:val="both"/>
              <w:rPr>
                <w:rFonts w:cs="Arial"/>
                <w:b/>
                <w:szCs w:val="24"/>
                <w:u w:val="single"/>
              </w:rPr>
            </w:pPr>
          </w:p>
        </w:tc>
        <w:tc>
          <w:tcPr>
            <w:tcW w:w="7938" w:type="dxa"/>
            <w:vAlign w:val="center"/>
          </w:tcPr>
          <w:p w14:paraId="0D70973E" w14:textId="77777777" w:rsidR="00517769" w:rsidRPr="004378B1" w:rsidRDefault="00517769" w:rsidP="000D66FC">
            <w:pPr>
              <w:jc w:val="both"/>
              <w:rPr>
                <w:rFonts w:cs="Arial"/>
                <w:szCs w:val="24"/>
              </w:rPr>
            </w:pPr>
            <w:r w:rsidRPr="004378B1">
              <w:rPr>
                <w:rFonts w:cs="Arial"/>
                <w:szCs w:val="24"/>
              </w:rPr>
              <w:t>Report any missing or injured individuals to the safety or rescue personnel as soon as possible.</w:t>
            </w:r>
          </w:p>
        </w:tc>
      </w:tr>
    </w:tbl>
    <w:p w14:paraId="0BFE8268" w14:textId="77777777" w:rsidR="00517769" w:rsidRPr="004378B1" w:rsidRDefault="00517769" w:rsidP="005E5575">
      <w:pPr>
        <w:pStyle w:val="Appendix"/>
        <w:numPr>
          <w:ilvl w:val="0"/>
          <w:numId w:val="0"/>
        </w:numPr>
        <w:rPr>
          <w:rFonts w:cs="Arial"/>
          <w:sz w:val="24"/>
          <w:szCs w:val="24"/>
        </w:rPr>
      </w:pPr>
    </w:p>
    <w:p w14:paraId="3DDD9444" w14:textId="77777777" w:rsidR="00517769" w:rsidRPr="004378B1" w:rsidRDefault="00517769" w:rsidP="005E5575">
      <w:pPr>
        <w:pStyle w:val="Appendix"/>
        <w:numPr>
          <w:ilvl w:val="0"/>
          <w:numId w:val="0"/>
        </w:numPr>
        <w:rPr>
          <w:rFonts w:cs="Arial"/>
          <w:sz w:val="24"/>
          <w:szCs w:val="24"/>
        </w:rPr>
      </w:pPr>
    </w:p>
    <w:p w14:paraId="788DCF4A" w14:textId="77777777" w:rsidR="00517769" w:rsidRDefault="00517769" w:rsidP="005E5575">
      <w:pPr>
        <w:pStyle w:val="Appendix"/>
        <w:numPr>
          <w:ilvl w:val="0"/>
          <w:numId w:val="0"/>
        </w:numPr>
        <w:rPr>
          <w:rFonts w:cs="Arial"/>
          <w:sz w:val="24"/>
          <w:szCs w:val="24"/>
        </w:rPr>
      </w:pPr>
    </w:p>
    <w:p w14:paraId="73563ADF" w14:textId="77777777" w:rsidR="004378B1" w:rsidRPr="004378B1" w:rsidRDefault="004378B1" w:rsidP="005E5575">
      <w:pPr>
        <w:pStyle w:val="Appendix"/>
        <w:numPr>
          <w:ilvl w:val="0"/>
          <w:numId w:val="0"/>
        </w:numPr>
        <w:rPr>
          <w:rFonts w:cs="Arial"/>
          <w:sz w:val="24"/>
          <w:szCs w:val="24"/>
        </w:rPr>
      </w:pPr>
    </w:p>
    <w:p w14:paraId="4E1D79EB" w14:textId="77777777" w:rsidR="00517769" w:rsidRPr="004378B1" w:rsidRDefault="00517769" w:rsidP="005E5575">
      <w:pPr>
        <w:pStyle w:val="Appendix"/>
        <w:numPr>
          <w:ilvl w:val="0"/>
          <w:numId w:val="0"/>
        </w:numPr>
        <w:rPr>
          <w:rFonts w:cs="Arial"/>
          <w:sz w:val="24"/>
          <w:szCs w:val="24"/>
        </w:rPr>
      </w:pPr>
    </w:p>
    <w:p w14:paraId="5BDAFE6B" w14:textId="77777777" w:rsidR="00517769" w:rsidRPr="004378B1" w:rsidRDefault="00517769" w:rsidP="005E5575">
      <w:pPr>
        <w:pStyle w:val="Appendix"/>
        <w:numPr>
          <w:ilvl w:val="0"/>
          <w:numId w:val="0"/>
        </w:numPr>
        <w:rPr>
          <w:rFonts w:cs="Arial"/>
          <w:sz w:val="24"/>
          <w:szCs w:val="24"/>
        </w:rPr>
      </w:pPr>
    </w:p>
    <w:p w14:paraId="7B5F24BC" w14:textId="4ABE17D1" w:rsidR="00517769" w:rsidRPr="004378B1" w:rsidRDefault="00517769" w:rsidP="0072578E">
      <w:pPr>
        <w:pStyle w:val="Appendix"/>
        <w:rPr>
          <w:rFonts w:cs="Arial"/>
          <w:sz w:val="24"/>
          <w:szCs w:val="24"/>
        </w:rPr>
      </w:pPr>
      <w:bookmarkStart w:id="106" w:name="_Toc107575343"/>
      <w:r w:rsidRPr="004378B1">
        <w:rPr>
          <w:rFonts w:cs="Arial"/>
          <w:sz w:val="24"/>
          <w:szCs w:val="24"/>
        </w:rPr>
        <w:lastRenderedPageBreak/>
        <w:t>Sheltering Checklist Card</w:t>
      </w:r>
      <w:bookmarkEnd w:id="1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1310"/>
        <w:gridCol w:w="7170"/>
      </w:tblGrid>
      <w:tr w:rsidR="00517769" w:rsidRPr="004378B1" w14:paraId="331F989E" w14:textId="77777777" w:rsidTr="000D66FC">
        <w:trPr>
          <w:trHeight w:val="1152"/>
          <w:jc w:val="center"/>
        </w:trPr>
        <w:tc>
          <w:tcPr>
            <w:tcW w:w="652" w:type="dxa"/>
            <w:shd w:val="clear" w:color="auto" w:fill="D9D9D9"/>
            <w:vAlign w:val="center"/>
          </w:tcPr>
          <w:p w14:paraId="0C1146A6" w14:textId="77777777" w:rsidR="00517769" w:rsidRPr="004378B1" w:rsidRDefault="00517769" w:rsidP="000D66FC">
            <w:pPr>
              <w:jc w:val="both"/>
              <w:rPr>
                <w:rFonts w:cs="Arial"/>
                <w:b/>
                <w:szCs w:val="24"/>
                <w:u w:val="single"/>
              </w:rPr>
            </w:pPr>
            <w:r w:rsidRPr="004378B1">
              <w:rPr>
                <w:rFonts w:cs="Arial"/>
                <w:b/>
                <w:szCs w:val="24"/>
                <w:u w:val="single"/>
              </w:rPr>
              <w:t>Steps</w:t>
            </w:r>
          </w:p>
        </w:tc>
        <w:tc>
          <w:tcPr>
            <w:tcW w:w="986" w:type="dxa"/>
            <w:shd w:val="clear" w:color="auto" w:fill="D9D9D9"/>
            <w:vAlign w:val="center"/>
          </w:tcPr>
          <w:p w14:paraId="0DCFF5A5" w14:textId="77777777" w:rsidR="00517769" w:rsidRPr="004378B1" w:rsidRDefault="00517769" w:rsidP="000D66FC">
            <w:pPr>
              <w:jc w:val="center"/>
              <w:rPr>
                <w:rFonts w:cs="Arial"/>
                <w:b/>
                <w:szCs w:val="24"/>
                <w:u w:val="single"/>
              </w:rPr>
            </w:pPr>
            <w:r w:rsidRPr="004378B1">
              <w:rPr>
                <w:rFonts w:cs="Arial"/>
                <w:b/>
                <w:szCs w:val="24"/>
                <w:u w:val="single"/>
              </w:rPr>
              <w:t>Action Complete</w:t>
            </w:r>
          </w:p>
        </w:tc>
        <w:tc>
          <w:tcPr>
            <w:tcW w:w="7938" w:type="dxa"/>
            <w:shd w:val="clear" w:color="auto" w:fill="D9D9D9"/>
            <w:vAlign w:val="center"/>
          </w:tcPr>
          <w:p w14:paraId="7E0F7C47" w14:textId="77777777" w:rsidR="00517769" w:rsidRPr="004378B1" w:rsidRDefault="00517769" w:rsidP="000D66FC">
            <w:pPr>
              <w:jc w:val="both"/>
              <w:rPr>
                <w:rFonts w:cs="Arial"/>
                <w:b/>
                <w:szCs w:val="24"/>
                <w:u w:val="single"/>
              </w:rPr>
            </w:pPr>
            <w:r w:rsidRPr="004378B1">
              <w:rPr>
                <w:rFonts w:cs="Arial"/>
                <w:b/>
                <w:szCs w:val="24"/>
                <w:u w:val="single"/>
              </w:rPr>
              <w:t>Actions Taken</w:t>
            </w:r>
          </w:p>
        </w:tc>
      </w:tr>
      <w:tr w:rsidR="00517769" w:rsidRPr="004378B1" w14:paraId="73A86BF4" w14:textId="77777777" w:rsidTr="000D66FC">
        <w:trPr>
          <w:trHeight w:val="1152"/>
          <w:jc w:val="center"/>
        </w:trPr>
        <w:tc>
          <w:tcPr>
            <w:tcW w:w="652" w:type="dxa"/>
            <w:vAlign w:val="center"/>
          </w:tcPr>
          <w:p w14:paraId="5E2EC3BB" w14:textId="77777777" w:rsidR="00517769" w:rsidRPr="004378B1" w:rsidRDefault="00517769" w:rsidP="000D66FC">
            <w:pPr>
              <w:jc w:val="center"/>
              <w:rPr>
                <w:rFonts w:cs="Arial"/>
                <w:b/>
                <w:szCs w:val="24"/>
              </w:rPr>
            </w:pPr>
            <w:r w:rsidRPr="004378B1">
              <w:rPr>
                <w:rFonts w:cs="Arial"/>
                <w:b/>
                <w:szCs w:val="24"/>
              </w:rPr>
              <w:t>1</w:t>
            </w:r>
          </w:p>
        </w:tc>
        <w:tc>
          <w:tcPr>
            <w:tcW w:w="986" w:type="dxa"/>
            <w:vAlign w:val="center"/>
          </w:tcPr>
          <w:p w14:paraId="4317D113" w14:textId="77777777" w:rsidR="00517769" w:rsidRPr="004378B1" w:rsidRDefault="00517769" w:rsidP="000D66FC">
            <w:pPr>
              <w:jc w:val="both"/>
              <w:rPr>
                <w:rFonts w:cs="Arial"/>
                <w:b/>
                <w:szCs w:val="24"/>
                <w:u w:val="single"/>
              </w:rPr>
            </w:pPr>
          </w:p>
        </w:tc>
        <w:tc>
          <w:tcPr>
            <w:tcW w:w="7938" w:type="dxa"/>
            <w:vAlign w:val="center"/>
          </w:tcPr>
          <w:p w14:paraId="03BC8E36" w14:textId="7520E079" w:rsidR="00517769" w:rsidRPr="004378B1" w:rsidRDefault="00517769" w:rsidP="001E1702">
            <w:pPr>
              <w:jc w:val="both"/>
              <w:rPr>
                <w:rFonts w:cs="Arial"/>
                <w:szCs w:val="24"/>
              </w:rPr>
            </w:pPr>
            <w:r w:rsidRPr="004378B1">
              <w:rPr>
                <w:rFonts w:cs="Arial"/>
                <w:szCs w:val="24"/>
              </w:rPr>
              <w:t>Take Emergency Action Kit (</w:t>
            </w:r>
            <w:r w:rsidRPr="004378B1">
              <w:rPr>
                <w:rFonts w:cs="Arial"/>
                <w:szCs w:val="24"/>
              </w:rPr>
              <w:fldChar w:fldCharType="begin"/>
            </w:r>
            <w:r w:rsidRPr="004378B1">
              <w:rPr>
                <w:rFonts w:cs="Arial"/>
                <w:szCs w:val="24"/>
              </w:rPr>
              <w:instrText xml:space="preserve"> REF _Ref295914989 \n \h </w:instrText>
            </w:r>
            <w:r w:rsidR="004378B1" w:rsidRPr="004378B1">
              <w:rPr>
                <w:rFonts w:cs="Arial"/>
                <w:szCs w:val="24"/>
              </w:rPr>
              <w:instrText xml:space="preserve"> \* MERGEFORMAT </w:instrText>
            </w:r>
            <w:r w:rsidRPr="004378B1">
              <w:rPr>
                <w:rFonts w:cs="Arial"/>
                <w:szCs w:val="24"/>
              </w:rPr>
            </w:r>
            <w:r w:rsidRPr="004378B1">
              <w:rPr>
                <w:rFonts w:cs="Arial"/>
                <w:szCs w:val="24"/>
              </w:rPr>
              <w:fldChar w:fldCharType="separate"/>
            </w:r>
            <w:r w:rsidR="00905812">
              <w:rPr>
                <w:rFonts w:cs="Arial"/>
                <w:szCs w:val="24"/>
              </w:rPr>
              <w:t>Appendix N:</w:t>
            </w:r>
            <w:r w:rsidRPr="004378B1">
              <w:rPr>
                <w:rFonts w:cs="Arial"/>
                <w:szCs w:val="24"/>
              </w:rPr>
              <w:fldChar w:fldCharType="end"/>
            </w:r>
            <w:r w:rsidRPr="004378B1">
              <w:rPr>
                <w:rFonts w:cs="Arial"/>
                <w:szCs w:val="24"/>
              </w:rPr>
              <w:t xml:space="preserve">), Emergency Action Plan Handbook and </w:t>
            </w:r>
            <w:r w:rsidRPr="004378B1">
              <w:rPr>
                <w:rFonts w:cs="Arial"/>
                <w:b/>
                <w:szCs w:val="24"/>
              </w:rPr>
              <w:t>WEATHER</w:t>
            </w:r>
            <w:r w:rsidRPr="004378B1">
              <w:rPr>
                <w:rFonts w:cs="Arial"/>
                <w:szCs w:val="24"/>
              </w:rPr>
              <w:t xml:space="preserve"> </w:t>
            </w:r>
            <w:r w:rsidRPr="004378B1">
              <w:rPr>
                <w:rFonts w:cs="Arial"/>
                <w:b/>
                <w:szCs w:val="24"/>
              </w:rPr>
              <w:t>RADIO</w:t>
            </w:r>
            <w:r w:rsidRPr="004378B1">
              <w:rPr>
                <w:rFonts w:cs="Arial"/>
                <w:szCs w:val="24"/>
              </w:rPr>
              <w:t>.</w:t>
            </w:r>
          </w:p>
        </w:tc>
      </w:tr>
      <w:tr w:rsidR="00517769" w:rsidRPr="004378B1" w14:paraId="6A3CA1AF" w14:textId="77777777" w:rsidTr="000D66FC">
        <w:trPr>
          <w:trHeight w:val="1152"/>
          <w:jc w:val="center"/>
        </w:trPr>
        <w:tc>
          <w:tcPr>
            <w:tcW w:w="652" w:type="dxa"/>
            <w:vAlign w:val="center"/>
          </w:tcPr>
          <w:p w14:paraId="1F4274A4" w14:textId="77777777" w:rsidR="00517769" w:rsidRPr="004378B1" w:rsidRDefault="00517769" w:rsidP="000D66FC">
            <w:pPr>
              <w:jc w:val="center"/>
              <w:rPr>
                <w:rFonts w:cs="Arial"/>
                <w:b/>
                <w:szCs w:val="24"/>
              </w:rPr>
            </w:pPr>
            <w:r w:rsidRPr="004378B1">
              <w:rPr>
                <w:rFonts w:cs="Arial"/>
                <w:b/>
                <w:szCs w:val="24"/>
              </w:rPr>
              <w:t>2</w:t>
            </w:r>
          </w:p>
        </w:tc>
        <w:tc>
          <w:tcPr>
            <w:tcW w:w="986" w:type="dxa"/>
            <w:vAlign w:val="center"/>
          </w:tcPr>
          <w:p w14:paraId="53817AF0" w14:textId="77777777" w:rsidR="00517769" w:rsidRPr="004378B1" w:rsidRDefault="00517769" w:rsidP="000D66FC">
            <w:pPr>
              <w:jc w:val="both"/>
              <w:rPr>
                <w:rFonts w:cs="Arial"/>
                <w:b/>
                <w:szCs w:val="24"/>
                <w:u w:val="single"/>
              </w:rPr>
            </w:pPr>
          </w:p>
        </w:tc>
        <w:tc>
          <w:tcPr>
            <w:tcW w:w="7938" w:type="dxa"/>
            <w:vAlign w:val="center"/>
          </w:tcPr>
          <w:p w14:paraId="29562E58" w14:textId="77777777" w:rsidR="00517769" w:rsidRPr="004378B1" w:rsidRDefault="00517769" w:rsidP="000D66FC">
            <w:pPr>
              <w:jc w:val="both"/>
              <w:rPr>
                <w:rFonts w:cs="Arial"/>
                <w:szCs w:val="24"/>
              </w:rPr>
            </w:pPr>
            <w:r w:rsidRPr="004378B1">
              <w:rPr>
                <w:rFonts w:cs="Arial"/>
                <w:szCs w:val="24"/>
              </w:rPr>
              <w:t>INSTRUCT STAFF NOT TO ATTEMPT TO LEAVE THE BUILDING FOR ANY REASON!</w:t>
            </w:r>
          </w:p>
        </w:tc>
      </w:tr>
      <w:tr w:rsidR="00517769" w:rsidRPr="004378B1" w14:paraId="2DE6FD5C" w14:textId="77777777" w:rsidTr="000D66FC">
        <w:trPr>
          <w:trHeight w:val="1152"/>
          <w:jc w:val="center"/>
        </w:trPr>
        <w:tc>
          <w:tcPr>
            <w:tcW w:w="652" w:type="dxa"/>
            <w:vAlign w:val="center"/>
          </w:tcPr>
          <w:p w14:paraId="3313ADDC" w14:textId="77777777" w:rsidR="00517769" w:rsidRPr="004378B1" w:rsidRDefault="00517769" w:rsidP="000D66FC">
            <w:pPr>
              <w:jc w:val="center"/>
              <w:rPr>
                <w:rFonts w:cs="Arial"/>
                <w:b/>
                <w:szCs w:val="24"/>
              </w:rPr>
            </w:pPr>
            <w:r w:rsidRPr="004378B1">
              <w:rPr>
                <w:rFonts w:cs="Arial"/>
                <w:b/>
                <w:szCs w:val="24"/>
              </w:rPr>
              <w:t>3</w:t>
            </w:r>
          </w:p>
        </w:tc>
        <w:tc>
          <w:tcPr>
            <w:tcW w:w="986" w:type="dxa"/>
            <w:vAlign w:val="center"/>
          </w:tcPr>
          <w:p w14:paraId="1501B15C" w14:textId="77777777" w:rsidR="00517769" w:rsidRPr="004378B1" w:rsidRDefault="00517769" w:rsidP="000D66FC">
            <w:pPr>
              <w:jc w:val="both"/>
              <w:rPr>
                <w:rFonts w:cs="Arial"/>
                <w:b/>
                <w:szCs w:val="24"/>
                <w:u w:val="single"/>
              </w:rPr>
            </w:pPr>
          </w:p>
        </w:tc>
        <w:tc>
          <w:tcPr>
            <w:tcW w:w="7938" w:type="dxa"/>
            <w:vAlign w:val="center"/>
          </w:tcPr>
          <w:p w14:paraId="7CFDC121" w14:textId="77777777" w:rsidR="00517769" w:rsidRPr="004378B1" w:rsidRDefault="00517769" w:rsidP="000D66FC">
            <w:pPr>
              <w:jc w:val="both"/>
              <w:rPr>
                <w:rFonts w:cs="Arial"/>
                <w:szCs w:val="24"/>
              </w:rPr>
            </w:pPr>
            <w:r w:rsidRPr="004378B1">
              <w:rPr>
                <w:rFonts w:cs="Arial"/>
                <w:szCs w:val="24"/>
              </w:rPr>
              <w:t>Move as far away from windows and exterior walls as possible.</w:t>
            </w:r>
          </w:p>
        </w:tc>
      </w:tr>
      <w:tr w:rsidR="00517769" w:rsidRPr="004378B1" w14:paraId="01788316" w14:textId="77777777" w:rsidTr="000D66FC">
        <w:trPr>
          <w:trHeight w:val="1152"/>
          <w:jc w:val="center"/>
        </w:trPr>
        <w:tc>
          <w:tcPr>
            <w:tcW w:w="652" w:type="dxa"/>
            <w:vAlign w:val="center"/>
          </w:tcPr>
          <w:p w14:paraId="11927B55" w14:textId="77777777" w:rsidR="00517769" w:rsidRPr="004378B1" w:rsidRDefault="00517769" w:rsidP="000D66FC">
            <w:pPr>
              <w:jc w:val="center"/>
              <w:rPr>
                <w:rFonts w:cs="Arial"/>
                <w:b/>
                <w:szCs w:val="24"/>
              </w:rPr>
            </w:pPr>
            <w:r w:rsidRPr="004378B1">
              <w:rPr>
                <w:rFonts w:cs="Arial"/>
                <w:b/>
                <w:szCs w:val="24"/>
              </w:rPr>
              <w:t>4</w:t>
            </w:r>
          </w:p>
        </w:tc>
        <w:tc>
          <w:tcPr>
            <w:tcW w:w="986" w:type="dxa"/>
            <w:vAlign w:val="center"/>
          </w:tcPr>
          <w:p w14:paraId="3B92153D" w14:textId="77777777" w:rsidR="00517769" w:rsidRPr="004378B1" w:rsidRDefault="00517769" w:rsidP="000D66FC">
            <w:pPr>
              <w:jc w:val="both"/>
              <w:rPr>
                <w:rFonts w:cs="Arial"/>
                <w:b/>
                <w:szCs w:val="24"/>
                <w:u w:val="single"/>
              </w:rPr>
            </w:pPr>
          </w:p>
        </w:tc>
        <w:tc>
          <w:tcPr>
            <w:tcW w:w="7938" w:type="dxa"/>
            <w:vAlign w:val="center"/>
          </w:tcPr>
          <w:p w14:paraId="6E45A930" w14:textId="77777777" w:rsidR="00517769" w:rsidRPr="004378B1" w:rsidRDefault="00517769" w:rsidP="000D66FC">
            <w:pPr>
              <w:jc w:val="both"/>
              <w:rPr>
                <w:rFonts w:cs="Arial"/>
                <w:szCs w:val="24"/>
              </w:rPr>
            </w:pPr>
            <w:r w:rsidRPr="004378B1">
              <w:rPr>
                <w:rFonts w:cs="Arial"/>
                <w:szCs w:val="24"/>
              </w:rPr>
              <w:t>If time and safety permits, attempt to take the backup and/or hard drive storage media from the datacenter.</w:t>
            </w:r>
          </w:p>
        </w:tc>
      </w:tr>
      <w:tr w:rsidR="00517769" w:rsidRPr="004378B1" w14:paraId="25398FD6" w14:textId="77777777" w:rsidTr="000D66FC">
        <w:trPr>
          <w:trHeight w:val="1152"/>
          <w:jc w:val="center"/>
        </w:trPr>
        <w:tc>
          <w:tcPr>
            <w:tcW w:w="652" w:type="dxa"/>
            <w:vAlign w:val="center"/>
          </w:tcPr>
          <w:p w14:paraId="0749A528" w14:textId="77777777" w:rsidR="00517769" w:rsidRPr="004378B1" w:rsidRDefault="00517769" w:rsidP="000D66FC">
            <w:pPr>
              <w:jc w:val="center"/>
              <w:rPr>
                <w:rFonts w:cs="Arial"/>
                <w:b/>
                <w:szCs w:val="24"/>
              </w:rPr>
            </w:pPr>
            <w:r w:rsidRPr="004378B1">
              <w:rPr>
                <w:rFonts w:cs="Arial"/>
                <w:b/>
                <w:szCs w:val="24"/>
              </w:rPr>
              <w:t>5</w:t>
            </w:r>
          </w:p>
        </w:tc>
        <w:tc>
          <w:tcPr>
            <w:tcW w:w="986" w:type="dxa"/>
            <w:vAlign w:val="center"/>
          </w:tcPr>
          <w:p w14:paraId="2F51B1EC" w14:textId="77777777" w:rsidR="00517769" w:rsidRPr="004378B1" w:rsidRDefault="00517769" w:rsidP="000D66FC">
            <w:pPr>
              <w:jc w:val="both"/>
              <w:rPr>
                <w:rFonts w:cs="Arial"/>
                <w:b/>
                <w:szCs w:val="24"/>
                <w:u w:val="single"/>
              </w:rPr>
            </w:pPr>
          </w:p>
        </w:tc>
        <w:tc>
          <w:tcPr>
            <w:tcW w:w="7938" w:type="dxa"/>
            <w:vAlign w:val="center"/>
          </w:tcPr>
          <w:p w14:paraId="6C236729" w14:textId="77777777" w:rsidR="00517769" w:rsidRPr="004378B1" w:rsidRDefault="00517769" w:rsidP="000D66FC">
            <w:pPr>
              <w:jc w:val="both"/>
              <w:rPr>
                <w:rFonts w:cs="Arial"/>
                <w:szCs w:val="24"/>
              </w:rPr>
            </w:pPr>
            <w:r w:rsidRPr="004378B1">
              <w:rPr>
                <w:rFonts w:cs="Arial"/>
                <w:szCs w:val="24"/>
              </w:rPr>
              <w:t>If time and safety permits, check the work areas to make sure everyone has exited.</w:t>
            </w:r>
          </w:p>
        </w:tc>
      </w:tr>
      <w:tr w:rsidR="00517769" w:rsidRPr="004378B1" w14:paraId="3F60386B" w14:textId="77777777" w:rsidTr="000D66FC">
        <w:trPr>
          <w:trHeight w:val="1152"/>
          <w:jc w:val="center"/>
        </w:trPr>
        <w:tc>
          <w:tcPr>
            <w:tcW w:w="652" w:type="dxa"/>
            <w:vAlign w:val="center"/>
          </w:tcPr>
          <w:p w14:paraId="2C4FD13F" w14:textId="77777777" w:rsidR="00517769" w:rsidRPr="004378B1" w:rsidRDefault="00517769" w:rsidP="000D66FC">
            <w:pPr>
              <w:jc w:val="center"/>
              <w:rPr>
                <w:rFonts w:cs="Arial"/>
                <w:b/>
                <w:szCs w:val="24"/>
              </w:rPr>
            </w:pPr>
            <w:r w:rsidRPr="004378B1">
              <w:rPr>
                <w:rFonts w:cs="Arial"/>
                <w:b/>
                <w:szCs w:val="24"/>
              </w:rPr>
              <w:t>6</w:t>
            </w:r>
          </w:p>
        </w:tc>
        <w:tc>
          <w:tcPr>
            <w:tcW w:w="986" w:type="dxa"/>
            <w:vAlign w:val="center"/>
          </w:tcPr>
          <w:p w14:paraId="0D1B22D3" w14:textId="77777777" w:rsidR="00517769" w:rsidRPr="004378B1" w:rsidRDefault="00517769" w:rsidP="000D66FC">
            <w:pPr>
              <w:jc w:val="both"/>
              <w:rPr>
                <w:rFonts w:cs="Arial"/>
                <w:b/>
                <w:szCs w:val="24"/>
                <w:u w:val="single"/>
              </w:rPr>
            </w:pPr>
          </w:p>
        </w:tc>
        <w:tc>
          <w:tcPr>
            <w:tcW w:w="7938" w:type="dxa"/>
            <w:vAlign w:val="center"/>
          </w:tcPr>
          <w:p w14:paraId="6513B052" w14:textId="77777777" w:rsidR="00517769" w:rsidRPr="004378B1" w:rsidRDefault="00517769" w:rsidP="000D66FC">
            <w:pPr>
              <w:jc w:val="both"/>
              <w:rPr>
                <w:rFonts w:cs="Arial"/>
                <w:szCs w:val="24"/>
              </w:rPr>
            </w:pPr>
            <w:r w:rsidRPr="004378B1">
              <w:rPr>
                <w:rFonts w:cs="Arial"/>
                <w:szCs w:val="24"/>
              </w:rPr>
              <w:t>Meet at the pre-determined assembly area nearest to the center of the building.</w:t>
            </w:r>
          </w:p>
        </w:tc>
      </w:tr>
      <w:tr w:rsidR="00517769" w:rsidRPr="004378B1" w14:paraId="18C72E52" w14:textId="77777777" w:rsidTr="000D66FC">
        <w:trPr>
          <w:trHeight w:val="1152"/>
          <w:jc w:val="center"/>
        </w:trPr>
        <w:tc>
          <w:tcPr>
            <w:tcW w:w="652" w:type="dxa"/>
            <w:vAlign w:val="center"/>
          </w:tcPr>
          <w:p w14:paraId="696139A9" w14:textId="77777777" w:rsidR="00517769" w:rsidRPr="004378B1" w:rsidRDefault="00517769" w:rsidP="000D66FC">
            <w:pPr>
              <w:jc w:val="center"/>
              <w:rPr>
                <w:rFonts w:cs="Arial"/>
                <w:b/>
                <w:szCs w:val="24"/>
              </w:rPr>
            </w:pPr>
            <w:r w:rsidRPr="004378B1">
              <w:rPr>
                <w:rFonts w:cs="Arial"/>
                <w:b/>
                <w:szCs w:val="24"/>
              </w:rPr>
              <w:t>7</w:t>
            </w:r>
          </w:p>
        </w:tc>
        <w:tc>
          <w:tcPr>
            <w:tcW w:w="986" w:type="dxa"/>
            <w:vAlign w:val="center"/>
          </w:tcPr>
          <w:p w14:paraId="51EDEB99" w14:textId="77777777" w:rsidR="00517769" w:rsidRPr="004378B1" w:rsidRDefault="00517769" w:rsidP="000D66FC">
            <w:pPr>
              <w:jc w:val="both"/>
              <w:rPr>
                <w:rFonts w:cs="Arial"/>
                <w:b/>
                <w:szCs w:val="24"/>
                <w:u w:val="single"/>
              </w:rPr>
            </w:pPr>
          </w:p>
        </w:tc>
        <w:tc>
          <w:tcPr>
            <w:tcW w:w="7938" w:type="dxa"/>
            <w:vAlign w:val="center"/>
          </w:tcPr>
          <w:p w14:paraId="2F74394E" w14:textId="77777777" w:rsidR="00517769" w:rsidRPr="004378B1" w:rsidRDefault="00517769" w:rsidP="000D66FC">
            <w:pPr>
              <w:jc w:val="both"/>
              <w:rPr>
                <w:rFonts w:cs="Arial"/>
                <w:szCs w:val="24"/>
              </w:rPr>
            </w:pPr>
            <w:r w:rsidRPr="004378B1">
              <w:rPr>
                <w:rFonts w:cs="Arial"/>
                <w:szCs w:val="24"/>
              </w:rPr>
              <w:t>Upon arrival at the pre-determined assembly area, take a head count and identify anyone who is missing or injured.</w:t>
            </w:r>
          </w:p>
        </w:tc>
      </w:tr>
      <w:tr w:rsidR="00517769" w:rsidRPr="004378B1" w14:paraId="662CB37C" w14:textId="77777777" w:rsidTr="000D66FC">
        <w:trPr>
          <w:trHeight w:val="1152"/>
          <w:jc w:val="center"/>
        </w:trPr>
        <w:tc>
          <w:tcPr>
            <w:tcW w:w="652" w:type="dxa"/>
            <w:vAlign w:val="center"/>
          </w:tcPr>
          <w:p w14:paraId="2C48B01F" w14:textId="77777777" w:rsidR="00517769" w:rsidRPr="004378B1" w:rsidRDefault="00517769" w:rsidP="000D66FC">
            <w:pPr>
              <w:jc w:val="center"/>
              <w:rPr>
                <w:rFonts w:cs="Arial"/>
                <w:b/>
                <w:szCs w:val="24"/>
              </w:rPr>
            </w:pPr>
            <w:r w:rsidRPr="004378B1">
              <w:rPr>
                <w:rFonts w:cs="Arial"/>
                <w:b/>
                <w:szCs w:val="24"/>
              </w:rPr>
              <w:t>8</w:t>
            </w:r>
          </w:p>
        </w:tc>
        <w:tc>
          <w:tcPr>
            <w:tcW w:w="986" w:type="dxa"/>
            <w:vAlign w:val="center"/>
          </w:tcPr>
          <w:p w14:paraId="7B994ECE" w14:textId="77777777" w:rsidR="00517769" w:rsidRPr="004378B1" w:rsidRDefault="00517769" w:rsidP="000D66FC">
            <w:pPr>
              <w:jc w:val="both"/>
              <w:rPr>
                <w:rFonts w:cs="Arial"/>
                <w:b/>
                <w:szCs w:val="24"/>
                <w:u w:val="single"/>
              </w:rPr>
            </w:pPr>
          </w:p>
        </w:tc>
        <w:tc>
          <w:tcPr>
            <w:tcW w:w="7938" w:type="dxa"/>
            <w:vAlign w:val="center"/>
          </w:tcPr>
          <w:p w14:paraId="437121DB" w14:textId="77777777" w:rsidR="00517769" w:rsidRPr="004378B1" w:rsidRDefault="00517769" w:rsidP="000D66FC">
            <w:pPr>
              <w:jc w:val="both"/>
              <w:rPr>
                <w:rFonts w:cs="Arial"/>
                <w:szCs w:val="24"/>
              </w:rPr>
            </w:pPr>
            <w:r w:rsidRPr="004378B1">
              <w:rPr>
                <w:rFonts w:cs="Arial"/>
                <w:szCs w:val="24"/>
              </w:rPr>
              <w:t>Report any missing or injured individuals to the safety or rescue personnel as soon as possible.</w:t>
            </w:r>
          </w:p>
        </w:tc>
      </w:tr>
    </w:tbl>
    <w:p w14:paraId="5BEE8F96" w14:textId="77777777" w:rsidR="00517769" w:rsidRPr="004378B1" w:rsidRDefault="00517769" w:rsidP="005E5575">
      <w:pPr>
        <w:pStyle w:val="Appendix"/>
        <w:numPr>
          <w:ilvl w:val="0"/>
          <w:numId w:val="0"/>
        </w:numPr>
        <w:rPr>
          <w:rFonts w:cs="Arial"/>
          <w:sz w:val="24"/>
          <w:szCs w:val="24"/>
        </w:rPr>
      </w:pPr>
    </w:p>
    <w:sectPr w:rsidR="00517769" w:rsidRPr="004378B1" w:rsidSect="00A7672E">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7685" w14:textId="77777777" w:rsidR="008F4395" w:rsidRDefault="008F4395" w:rsidP="002449BC">
      <w:r>
        <w:separator/>
      </w:r>
    </w:p>
  </w:endnote>
  <w:endnote w:type="continuationSeparator" w:id="0">
    <w:p w14:paraId="3C58F3C9" w14:textId="77777777" w:rsidR="008F4395" w:rsidRDefault="008F4395" w:rsidP="0024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3CA2" w14:textId="77777777" w:rsidR="008C5E74" w:rsidRDefault="008C5E74" w:rsidP="00185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6E9D22A" w14:textId="77777777" w:rsidR="008C5E74" w:rsidRDefault="008C5E74" w:rsidP="00185AB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93759546"/>
      <w:docPartObj>
        <w:docPartGallery w:val="Page Numbers (Bottom of Page)"/>
        <w:docPartUnique/>
      </w:docPartObj>
    </w:sdtPr>
    <w:sdtEndPr>
      <w:rPr>
        <w:noProof/>
      </w:rPr>
    </w:sdtEndPr>
    <w:sdtContent>
      <w:p w14:paraId="608F2FDA" w14:textId="0E7CDFF6" w:rsidR="005A22B1" w:rsidRDefault="005A22B1">
        <w:pPr>
          <w:pStyle w:val="Footer"/>
          <w:jc w:val="center"/>
        </w:pPr>
        <w:r w:rsidRPr="005A22B1">
          <w:rPr>
            <w:noProof w:val="0"/>
            <w:sz w:val="20"/>
          </w:rPr>
          <w:fldChar w:fldCharType="begin"/>
        </w:r>
        <w:r w:rsidRPr="005A22B1">
          <w:rPr>
            <w:sz w:val="20"/>
          </w:rPr>
          <w:instrText xml:space="preserve"> PAGE   \* MERGEFORMAT </w:instrText>
        </w:r>
        <w:r w:rsidRPr="005A22B1">
          <w:rPr>
            <w:noProof w:val="0"/>
            <w:sz w:val="20"/>
          </w:rPr>
          <w:fldChar w:fldCharType="separate"/>
        </w:r>
        <w:r w:rsidRPr="005A22B1">
          <w:rPr>
            <w:sz w:val="20"/>
          </w:rPr>
          <w:t>2</w:t>
        </w:r>
        <w:r w:rsidRPr="005A22B1">
          <w:rPr>
            <w:sz w:val="20"/>
          </w:rPr>
          <w:fldChar w:fldCharType="end"/>
        </w:r>
      </w:p>
    </w:sdtContent>
  </w:sdt>
  <w:p w14:paraId="6C053B47" w14:textId="77777777" w:rsidR="008C5E74" w:rsidRDefault="008C5E74" w:rsidP="00185ABA">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8C11" w14:textId="77777777" w:rsidR="008C5E74" w:rsidRDefault="008C5E74">
    <w:pPr>
      <w:pStyle w:val="Footer"/>
      <w:jc w:val="center"/>
    </w:pPr>
    <w:r>
      <w:fldChar w:fldCharType="begin"/>
    </w:r>
    <w:r>
      <w:instrText xml:space="preserve"> PAGE   \* MERGEFORMAT </w:instrText>
    </w:r>
    <w:r>
      <w:fldChar w:fldCharType="separate"/>
    </w:r>
    <w:r>
      <w:t>33</w:t>
    </w:r>
    <w:r>
      <w:fldChar w:fldCharType="end"/>
    </w:r>
  </w:p>
  <w:p w14:paraId="1A411EBA" w14:textId="77777777" w:rsidR="008C5E74" w:rsidRDefault="008C5E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8384" w14:textId="77777777" w:rsidR="008C5E74" w:rsidRPr="00A7672E" w:rsidRDefault="008C5E74">
    <w:pPr>
      <w:pStyle w:val="Footer"/>
      <w:jc w:val="center"/>
      <w:rPr>
        <w:sz w:val="20"/>
      </w:rPr>
    </w:pPr>
    <w:r w:rsidRPr="00A7672E">
      <w:rPr>
        <w:sz w:val="20"/>
      </w:rPr>
      <w:fldChar w:fldCharType="begin"/>
    </w:r>
    <w:r w:rsidRPr="00A7672E">
      <w:rPr>
        <w:sz w:val="20"/>
      </w:rPr>
      <w:instrText xml:space="preserve"> PAGE   \* MERGEFORMAT </w:instrText>
    </w:r>
    <w:r w:rsidRPr="00A7672E">
      <w:rPr>
        <w:sz w:val="20"/>
      </w:rPr>
      <w:fldChar w:fldCharType="separate"/>
    </w:r>
    <w:r w:rsidR="00D97396" w:rsidRPr="00A7672E">
      <w:rPr>
        <w:sz w:val="20"/>
      </w:rPr>
      <w:t>41</w:t>
    </w:r>
    <w:r w:rsidRPr="00A7672E">
      <w:rPr>
        <w:sz w:val="20"/>
      </w:rPr>
      <w:fldChar w:fldCharType="end"/>
    </w:r>
  </w:p>
  <w:p w14:paraId="5CEB162D" w14:textId="77777777" w:rsidR="008C5E74" w:rsidRDefault="008C5E74" w:rsidP="00185AB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5696" w14:textId="77777777" w:rsidR="008F4395" w:rsidRDefault="008F4395" w:rsidP="002449BC">
      <w:r>
        <w:separator/>
      </w:r>
    </w:p>
  </w:footnote>
  <w:footnote w:type="continuationSeparator" w:id="0">
    <w:p w14:paraId="5BFF7111" w14:textId="77777777" w:rsidR="008F4395" w:rsidRDefault="008F4395" w:rsidP="002449BC">
      <w:r>
        <w:continuationSeparator/>
      </w:r>
    </w:p>
  </w:footnote>
  <w:footnote w:id="1">
    <w:p w14:paraId="5E1534C3" w14:textId="77DEC017" w:rsidR="006B3EC4" w:rsidRDefault="006B3EC4" w:rsidP="00503406">
      <w:pPr>
        <w:pStyle w:val="FootnoteText"/>
        <w:jc w:val="both"/>
      </w:pPr>
      <w:r>
        <w:rPr>
          <w:rStyle w:val="FootnoteReference"/>
        </w:rPr>
        <w:footnoteRef/>
      </w:r>
      <w:r>
        <w:t xml:space="preserve"> In North Carolina and Alabama, all references to “U.S. Trustee” should be changed to “Bankruptcy Administrator.”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D552331A"/>
    <w:lvl w:ilvl="0">
      <w:start w:val="1"/>
      <w:numFmt w:val="bullet"/>
      <w:lvlText w:val=""/>
      <w:lvlJc w:val="left"/>
      <w:pPr>
        <w:ind w:left="1185" w:hanging="360"/>
      </w:pPr>
      <w:rPr>
        <w:rFonts w:ascii="Symbol" w:hAnsi="Symbol" w:hint="default"/>
        <w:b w:val="0"/>
        <w:bCs w:val="0"/>
        <w:w w:val="99"/>
        <w:sz w:val="20"/>
        <w:szCs w:val="20"/>
      </w:rPr>
    </w:lvl>
    <w:lvl w:ilvl="1">
      <w:numFmt w:val="bullet"/>
      <w:lvlText w:val="•"/>
      <w:lvlJc w:val="left"/>
      <w:pPr>
        <w:ind w:left="2174" w:hanging="360"/>
      </w:pPr>
    </w:lvl>
    <w:lvl w:ilvl="2">
      <w:numFmt w:val="bullet"/>
      <w:lvlText w:val="•"/>
      <w:lvlJc w:val="left"/>
      <w:pPr>
        <w:ind w:left="3170" w:hanging="360"/>
      </w:pPr>
    </w:lvl>
    <w:lvl w:ilvl="3">
      <w:numFmt w:val="bullet"/>
      <w:lvlText w:val="•"/>
      <w:lvlJc w:val="left"/>
      <w:pPr>
        <w:ind w:left="4166" w:hanging="360"/>
      </w:pPr>
    </w:lvl>
    <w:lvl w:ilvl="4">
      <w:numFmt w:val="bullet"/>
      <w:lvlText w:val="•"/>
      <w:lvlJc w:val="left"/>
      <w:pPr>
        <w:ind w:left="5162" w:hanging="360"/>
      </w:pPr>
    </w:lvl>
    <w:lvl w:ilvl="5">
      <w:numFmt w:val="bullet"/>
      <w:lvlText w:val="•"/>
      <w:lvlJc w:val="left"/>
      <w:pPr>
        <w:ind w:left="6158" w:hanging="360"/>
      </w:pPr>
    </w:lvl>
    <w:lvl w:ilvl="6">
      <w:numFmt w:val="bullet"/>
      <w:lvlText w:val="•"/>
      <w:lvlJc w:val="left"/>
      <w:pPr>
        <w:ind w:left="7154" w:hanging="360"/>
      </w:pPr>
    </w:lvl>
    <w:lvl w:ilvl="7">
      <w:numFmt w:val="bullet"/>
      <w:lvlText w:val="•"/>
      <w:lvlJc w:val="left"/>
      <w:pPr>
        <w:ind w:left="8150" w:hanging="360"/>
      </w:pPr>
    </w:lvl>
    <w:lvl w:ilvl="8">
      <w:numFmt w:val="bullet"/>
      <w:lvlText w:val="•"/>
      <w:lvlJc w:val="left"/>
      <w:pPr>
        <w:ind w:left="9146" w:hanging="360"/>
      </w:pPr>
    </w:lvl>
  </w:abstractNum>
  <w:abstractNum w:abstractNumId="1" w15:restartNumberingAfterBreak="0">
    <w:nsid w:val="00000403"/>
    <w:multiLevelType w:val="multilevel"/>
    <w:tmpl w:val="D18EE330"/>
    <w:lvl w:ilvl="0">
      <w:start w:val="1"/>
      <w:numFmt w:val="bullet"/>
      <w:lvlText w:val=""/>
      <w:lvlJc w:val="left"/>
      <w:pPr>
        <w:ind w:left="567" w:hanging="360"/>
      </w:pPr>
      <w:rPr>
        <w:rFonts w:ascii="Symbol" w:hAnsi="Symbol" w:hint="default"/>
        <w:b w:val="0"/>
        <w:bCs w:val="0"/>
        <w:w w:val="99"/>
        <w:sz w:val="20"/>
        <w:szCs w:val="20"/>
      </w:rPr>
    </w:lvl>
    <w:lvl w:ilvl="1">
      <w:numFmt w:val="bullet"/>
      <w:lvlText w:val="•"/>
      <w:lvlJc w:val="left"/>
      <w:pPr>
        <w:ind w:left="1562" w:hanging="360"/>
      </w:pPr>
    </w:lvl>
    <w:lvl w:ilvl="2">
      <w:numFmt w:val="bullet"/>
      <w:lvlText w:val="•"/>
      <w:lvlJc w:val="left"/>
      <w:pPr>
        <w:ind w:left="2564" w:hanging="360"/>
      </w:pPr>
    </w:lvl>
    <w:lvl w:ilvl="3">
      <w:numFmt w:val="bullet"/>
      <w:lvlText w:val="•"/>
      <w:lvlJc w:val="left"/>
      <w:pPr>
        <w:ind w:left="3566" w:hanging="360"/>
      </w:pPr>
    </w:lvl>
    <w:lvl w:ilvl="4">
      <w:numFmt w:val="bullet"/>
      <w:lvlText w:val="•"/>
      <w:lvlJc w:val="left"/>
      <w:pPr>
        <w:ind w:left="4568" w:hanging="360"/>
      </w:pPr>
    </w:lvl>
    <w:lvl w:ilvl="5">
      <w:numFmt w:val="bullet"/>
      <w:lvlText w:val="•"/>
      <w:lvlJc w:val="left"/>
      <w:pPr>
        <w:ind w:left="5570" w:hanging="360"/>
      </w:pPr>
    </w:lvl>
    <w:lvl w:ilvl="6">
      <w:numFmt w:val="bullet"/>
      <w:lvlText w:val="•"/>
      <w:lvlJc w:val="left"/>
      <w:pPr>
        <w:ind w:left="6572" w:hanging="360"/>
      </w:pPr>
    </w:lvl>
    <w:lvl w:ilvl="7">
      <w:numFmt w:val="bullet"/>
      <w:lvlText w:val="•"/>
      <w:lvlJc w:val="left"/>
      <w:pPr>
        <w:ind w:left="7574" w:hanging="360"/>
      </w:pPr>
    </w:lvl>
    <w:lvl w:ilvl="8">
      <w:numFmt w:val="bullet"/>
      <w:lvlText w:val="•"/>
      <w:lvlJc w:val="left"/>
      <w:pPr>
        <w:ind w:left="8576" w:hanging="360"/>
      </w:pPr>
    </w:lvl>
  </w:abstractNum>
  <w:abstractNum w:abstractNumId="2" w15:restartNumberingAfterBreak="0">
    <w:nsid w:val="00000405"/>
    <w:multiLevelType w:val="multilevel"/>
    <w:tmpl w:val="FFFFFFFF"/>
    <w:lvl w:ilvl="0">
      <w:numFmt w:val="bullet"/>
      <w:lvlText w:val=""/>
      <w:lvlJc w:val="left"/>
      <w:pPr>
        <w:ind w:left="567" w:hanging="360"/>
      </w:pPr>
      <w:rPr>
        <w:rFonts w:ascii="Wingdings" w:hAnsi="Wingdings" w:cs="Wingdings"/>
        <w:b w:val="0"/>
        <w:bCs w:val="0"/>
        <w:w w:val="99"/>
        <w:sz w:val="20"/>
        <w:szCs w:val="20"/>
      </w:rPr>
    </w:lvl>
    <w:lvl w:ilvl="1">
      <w:numFmt w:val="bullet"/>
      <w:lvlText w:val="•"/>
      <w:lvlJc w:val="left"/>
      <w:pPr>
        <w:ind w:left="1562" w:hanging="360"/>
      </w:pPr>
    </w:lvl>
    <w:lvl w:ilvl="2">
      <w:numFmt w:val="bullet"/>
      <w:lvlText w:val="•"/>
      <w:lvlJc w:val="left"/>
      <w:pPr>
        <w:ind w:left="2564" w:hanging="360"/>
      </w:pPr>
    </w:lvl>
    <w:lvl w:ilvl="3">
      <w:numFmt w:val="bullet"/>
      <w:lvlText w:val="•"/>
      <w:lvlJc w:val="left"/>
      <w:pPr>
        <w:ind w:left="3566" w:hanging="360"/>
      </w:pPr>
    </w:lvl>
    <w:lvl w:ilvl="4">
      <w:numFmt w:val="bullet"/>
      <w:lvlText w:val="•"/>
      <w:lvlJc w:val="left"/>
      <w:pPr>
        <w:ind w:left="4568" w:hanging="360"/>
      </w:pPr>
    </w:lvl>
    <w:lvl w:ilvl="5">
      <w:numFmt w:val="bullet"/>
      <w:lvlText w:val="•"/>
      <w:lvlJc w:val="left"/>
      <w:pPr>
        <w:ind w:left="5570" w:hanging="360"/>
      </w:pPr>
    </w:lvl>
    <w:lvl w:ilvl="6">
      <w:numFmt w:val="bullet"/>
      <w:lvlText w:val="•"/>
      <w:lvlJc w:val="left"/>
      <w:pPr>
        <w:ind w:left="6572" w:hanging="360"/>
      </w:pPr>
    </w:lvl>
    <w:lvl w:ilvl="7">
      <w:numFmt w:val="bullet"/>
      <w:lvlText w:val="•"/>
      <w:lvlJc w:val="left"/>
      <w:pPr>
        <w:ind w:left="7574" w:hanging="360"/>
      </w:pPr>
    </w:lvl>
    <w:lvl w:ilvl="8">
      <w:numFmt w:val="bullet"/>
      <w:lvlText w:val="•"/>
      <w:lvlJc w:val="left"/>
      <w:pPr>
        <w:ind w:left="8576" w:hanging="360"/>
      </w:pPr>
    </w:lvl>
  </w:abstractNum>
  <w:abstractNum w:abstractNumId="3" w15:restartNumberingAfterBreak="0">
    <w:nsid w:val="0000040A"/>
    <w:multiLevelType w:val="multilevel"/>
    <w:tmpl w:val="FFFFFFFF"/>
    <w:lvl w:ilvl="0">
      <w:numFmt w:val="bullet"/>
      <w:lvlText w:val=""/>
      <w:lvlJc w:val="left"/>
      <w:pPr>
        <w:ind w:left="567" w:hanging="360"/>
      </w:pPr>
      <w:rPr>
        <w:rFonts w:ascii="Wingdings" w:hAnsi="Wingdings" w:cs="Wingdings"/>
        <w:b w:val="0"/>
        <w:bCs w:val="0"/>
        <w:w w:val="99"/>
        <w:sz w:val="20"/>
        <w:szCs w:val="20"/>
      </w:rPr>
    </w:lvl>
    <w:lvl w:ilvl="1">
      <w:numFmt w:val="bullet"/>
      <w:lvlText w:val="•"/>
      <w:lvlJc w:val="left"/>
      <w:pPr>
        <w:ind w:left="1562" w:hanging="360"/>
      </w:pPr>
    </w:lvl>
    <w:lvl w:ilvl="2">
      <w:numFmt w:val="bullet"/>
      <w:lvlText w:val="•"/>
      <w:lvlJc w:val="left"/>
      <w:pPr>
        <w:ind w:left="2564" w:hanging="360"/>
      </w:pPr>
    </w:lvl>
    <w:lvl w:ilvl="3">
      <w:numFmt w:val="bullet"/>
      <w:lvlText w:val="•"/>
      <w:lvlJc w:val="left"/>
      <w:pPr>
        <w:ind w:left="3566" w:hanging="360"/>
      </w:pPr>
    </w:lvl>
    <w:lvl w:ilvl="4">
      <w:numFmt w:val="bullet"/>
      <w:lvlText w:val="•"/>
      <w:lvlJc w:val="left"/>
      <w:pPr>
        <w:ind w:left="4568" w:hanging="360"/>
      </w:pPr>
    </w:lvl>
    <w:lvl w:ilvl="5">
      <w:numFmt w:val="bullet"/>
      <w:lvlText w:val="•"/>
      <w:lvlJc w:val="left"/>
      <w:pPr>
        <w:ind w:left="5570" w:hanging="360"/>
      </w:pPr>
    </w:lvl>
    <w:lvl w:ilvl="6">
      <w:numFmt w:val="bullet"/>
      <w:lvlText w:val="•"/>
      <w:lvlJc w:val="left"/>
      <w:pPr>
        <w:ind w:left="6572" w:hanging="360"/>
      </w:pPr>
    </w:lvl>
    <w:lvl w:ilvl="7">
      <w:numFmt w:val="bullet"/>
      <w:lvlText w:val="•"/>
      <w:lvlJc w:val="left"/>
      <w:pPr>
        <w:ind w:left="7574" w:hanging="360"/>
      </w:pPr>
    </w:lvl>
    <w:lvl w:ilvl="8">
      <w:numFmt w:val="bullet"/>
      <w:lvlText w:val="•"/>
      <w:lvlJc w:val="left"/>
      <w:pPr>
        <w:ind w:left="8576" w:hanging="360"/>
      </w:pPr>
    </w:lvl>
  </w:abstractNum>
  <w:abstractNum w:abstractNumId="4" w15:restartNumberingAfterBreak="0">
    <w:nsid w:val="0000040D"/>
    <w:multiLevelType w:val="multilevel"/>
    <w:tmpl w:val="FFFFFFFF"/>
    <w:lvl w:ilvl="0">
      <w:numFmt w:val="bullet"/>
      <w:lvlText w:val=""/>
      <w:lvlJc w:val="left"/>
      <w:pPr>
        <w:ind w:left="567" w:hanging="360"/>
      </w:pPr>
      <w:rPr>
        <w:rFonts w:ascii="Wingdings" w:hAnsi="Wingdings" w:cs="Wingdings"/>
        <w:b w:val="0"/>
        <w:bCs w:val="0"/>
        <w:w w:val="99"/>
        <w:sz w:val="20"/>
        <w:szCs w:val="20"/>
      </w:rPr>
    </w:lvl>
    <w:lvl w:ilvl="1">
      <w:numFmt w:val="bullet"/>
      <w:lvlText w:val="•"/>
      <w:lvlJc w:val="left"/>
      <w:pPr>
        <w:ind w:left="1562" w:hanging="360"/>
      </w:pPr>
    </w:lvl>
    <w:lvl w:ilvl="2">
      <w:numFmt w:val="bullet"/>
      <w:lvlText w:val="•"/>
      <w:lvlJc w:val="left"/>
      <w:pPr>
        <w:ind w:left="2564" w:hanging="360"/>
      </w:pPr>
    </w:lvl>
    <w:lvl w:ilvl="3">
      <w:numFmt w:val="bullet"/>
      <w:lvlText w:val="•"/>
      <w:lvlJc w:val="left"/>
      <w:pPr>
        <w:ind w:left="3566" w:hanging="360"/>
      </w:pPr>
    </w:lvl>
    <w:lvl w:ilvl="4">
      <w:numFmt w:val="bullet"/>
      <w:lvlText w:val="•"/>
      <w:lvlJc w:val="left"/>
      <w:pPr>
        <w:ind w:left="4568" w:hanging="360"/>
      </w:pPr>
    </w:lvl>
    <w:lvl w:ilvl="5">
      <w:numFmt w:val="bullet"/>
      <w:lvlText w:val="•"/>
      <w:lvlJc w:val="left"/>
      <w:pPr>
        <w:ind w:left="5570" w:hanging="360"/>
      </w:pPr>
    </w:lvl>
    <w:lvl w:ilvl="6">
      <w:numFmt w:val="bullet"/>
      <w:lvlText w:val="•"/>
      <w:lvlJc w:val="left"/>
      <w:pPr>
        <w:ind w:left="6572" w:hanging="360"/>
      </w:pPr>
    </w:lvl>
    <w:lvl w:ilvl="7">
      <w:numFmt w:val="bullet"/>
      <w:lvlText w:val="•"/>
      <w:lvlJc w:val="left"/>
      <w:pPr>
        <w:ind w:left="7574" w:hanging="360"/>
      </w:pPr>
    </w:lvl>
    <w:lvl w:ilvl="8">
      <w:numFmt w:val="bullet"/>
      <w:lvlText w:val="•"/>
      <w:lvlJc w:val="left"/>
      <w:pPr>
        <w:ind w:left="8576" w:hanging="360"/>
      </w:pPr>
    </w:lvl>
  </w:abstractNum>
  <w:abstractNum w:abstractNumId="5" w15:restartNumberingAfterBreak="0">
    <w:nsid w:val="0000040E"/>
    <w:multiLevelType w:val="multilevel"/>
    <w:tmpl w:val="FFFFFFFF"/>
    <w:lvl w:ilvl="0">
      <w:numFmt w:val="bullet"/>
      <w:lvlText w:val=""/>
      <w:lvlJc w:val="left"/>
      <w:pPr>
        <w:ind w:left="567" w:hanging="360"/>
      </w:pPr>
      <w:rPr>
        <w:rFonts w:ascii="Wingdings" w:hAnsi="Wingdings" w:cs="Wingdings"/>
        <w:b w:val="0"/>
        <w:bCs w:val="0"/>
        <w:w w:val="99"/>
        <w:sz w:val="20"/>
        <w:szCs w:val="20"/>
      </w:rPr>
    </w:lvl>
    <w:lvl w:ilvl="1">
      <w:numFmt w:val="bullet"/>
      <w:lvlText w:val="•"/>
      <w:lvlJc w:val="left"/>
      <w:pPr>
        <w:ind w:left="1562" w:hanging="360"/>
      </w:pPr>
    </w:lvl>
    <w:lvl w:ilvl="2">
      <w:numFmt w:val="bullet"/>
      <w:lvlText w:val="•"/>
      <w:lvlJc w:val="left"/>
      <w:pPr>
        <w:ind w:left="2564" w:hanging="360"/>
      </w:pPr>
    </w:lvl>
    <w:lvl w:ilvl="3">
      <w:numFmt w:val="bullet"/>
      <w:lvlText w:val="•"/>
      <w:lvlJc w:val="left"/>
      <w:pPr>
        <w:ind w:left="3566" w:hanging="360"/>
      </w:pPr>
    </w:lvl>
    <w:lvl w:ilvl="4">
      <w:numFmt w:val="bullet"/>
      <w:lvlText w:val="•"/>
      <w:lvlJc w:val="left"/>
      <w:pPr>
        <w:ind w:left="4568" w:hanging="360"/>
      </w:pPr>
    </w:lvl>
    <w:lvl w:ilvl="5">
      <w:numFmt w:val="bullet"/>
      <w:lvlText w:val="•"/>
      <w:lvlJc w:val="left"/>
      <w:pPr>
        <w:ind w:left="5570" w:hanging="360"/>
      </w:pPr>
    </w:lvl>
    <w:lvl w:ilvl="6">
      <w:numFmt w:val="bullet"/>
      <w:lvlText w:val="•"/>
      <w:lvlJc w:val="left"/>
      <w:pPr>
        <w:ind w:left="6572" w:hanging="360"/>
      </w:pPr>
    </w:lvl>
    <w:lvl w:ilvl="7">
      <w:numFmt w:val="bullet"/>
      <w:lvlText w:val="•"/>
      <w:lvlJc w:val="left"/>
      <w:pPr>
        <w:ind w:left="7574" w:hanging="360"/>
      </w:pPr>
    </w:lvl>
    <w:lvl w:ilvl="8">
      <w:numFmt w:val="bullet"/>
      <w:lvlText w:val="•"/>
      <w:lvlJc w:val="left"/>
      <w:pPr>
        <w:ind w:left="8576" w:hanging="360"/>
      </w:pPr>
    </w:lvl>
  </w:abstractNum>
  <w:abstractNum w:abstractNumId="6" w15:restartNumberingAfterBreak="0">
    <w:nsid w:val="000A29D5"/>
    <w:multiLevelType w:val="hybridMultilevel"/>
    <w:tmpl w:val="3746E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172C48"/>
    <w:multiLevelType w:val="hybridMultilevel"/>
    <w:tmpl w:val="EECA62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5E3F61"/>
    <w:multiLevelType w:val="hybridMultilevel"/>
    <w:tmpl w:val="FF04C0D8"/>
    <w:lvl w:ilvl="0" w:tplc="10C0E6A0">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6" w:hanging="360"/>
      </w:pPr>
      <w:rPr>
        <w:rFonts w:ascii="Courier New" w:hAnsi="Courier New" w:cs="Courier New" w:hint="default"/>
      </w:rPr>
    </w:lvl>
    <w:lvl w:ilvl="2" w:tplc="FFFFFFFF" w:tentative="1">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9" w15:restartNumberingAfterBreak="0">
    <w:nsid w:val="02F23163"/>
    <w:multiLevelType w:val="hybridMultilevel"/>
    <w:tmpl w:val="0B2E4A62"/>
    <w:lvl w:ilvl="0" w:tplc="6BBA3BD0">
      <w:start w:val="8"/>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63B32A9"/>
    <w:multiLevelType w:val="hybridMultilevel"/>
    <w:tmpl w:val="67B02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10D94"/>
    <w:multiLevelType w:val="hybridMultilevel"/>
    <w:tmpl w:val="401854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95B2601"/>
    <w:multiLevelType w:val="hybridMultilevel"/>
    <w:tmpl w:val="5666F0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3A2D03"/>
    <w:multiLevelType w:val="hybridMultilevel"/>
    <w:tmpl w:val="D78E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73E17"/>
    <w:multiLevelType w:val="hybridMultilevel"/>
    <w:tmpl w:val="54720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C52722"/>
    <w:multiLevelType w:val="hybridMultilevel"/>
    <w:tmpl w:val="ABC065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1A573F"/>
    <w:multiLevelType w:val="hybridMultilevel"/>
    <w:tmpl w:val="93D6F762"/>
    <w:lvl w:ilvl="0" w:tplc="6C16F5A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FD6DF4"/>
    <w:multiLevelType w:val="hybridMultilevel"/>
    <w:tmpl w:val="FE3044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C5A59B2"/>
    <w:multiLevelType w:val="hybridMultilevel"/>
    <w:tmpl w:val="9A90F90E"/>
    <w:lvl w:ilvl="0" w:tplc="82321A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C1F45"/>
    <w:multiLevelType w:val="hybridMultilevel"/>
    <w:tmpl w:val="AEE07C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2030A1"/>
    <w:multiLevelType w:val="hybridMultilevel"/>
    <w:tmpl w:val="8D14CE5E"/>
    <w:lvl w:ilvl="0" w:tplc="87FC5E50">
      <w:start w:val="1"/>
      <w:numFmt w:val="upperLetter"/>
      <w:pStyle w:val="Appendix"/>
      <w:lvlText w:val="Appendix %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211B47FE"/>
    <w:multiLevelType w:val="hybridMultilevel"/>
    <w:tmpl w:val="3FB8F6D8"/>
    <w:lvl w:ilvl="0" w:tplc="3E6E6126">
      <w:start w:val="1"/>
      <w:numFmt w:val="decimal"/>
      <w:pStyle w:val="ABC"/>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2466142A"/>
    <w:multiLevelType w:val="hybridMultilevel"/>
    <w:tmpl w:val="9146B1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5487132"/>
    <w:multiLevelType w:val="hybridMultilevel"/>
    <w:tmpl w:val="5B3682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55C6B5A"/>
    <w:multiLevelType w:val="hybridMultilevel"/>
    <w:tmpl w:val="8ECA4280"/>
    <w:lvl w:ilvl="0" w:tplc="B0BEF512">
      <w:start w:val="1"/>
      <w:numFmt w:val="upperLetter"/>
      <w:pStyle w:val="Heading5"/>
      <w:lvlText w:val="%1)"/>
      <w:lvlJc w:val="left"/>
      <w:pPr>
        <w:ind w:left="540" w:hanging="360"/>
      </w:pPr>
      <w:rPr>
        <w:rFonts w:cs="Times New Roman" w:hint="default"/>
      </w:rPr>
    </w:lvl>
    <w:lvl w:ilvl="1" w:tplc="04090019">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25" w15:restartNumberingAfterBreak="0">
    <w:nsid w:val="2716364D"/>
    <w:multiLevelType w:val="multilevel"/>
    <w:tmpl w:val="3E34E3B2"/>
    <w:numStyleLink w:val="Headings1-3"/>
  </w:abstractNum>
  <w:abstractNum w:abstractNumId="26" w15:restartNumberingAfterBreak="0">
    <w:nsid w:val="28562124"/>
    <w:multiLevelType w:val="hybridMultilevel"/>
    <w:tmpl w:val="563A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964237E"/>
    <w:multiLevelType w:val="hybridMultilevel"/>
    <w:tmpl w:val="2AB60E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9682E83"/>
    <w:multiLevelType w:val="hybridMultilevel"/>
    <w:tmpl w:val="14F8C6D6"/>
    <w:lvl w:ilvl="0" w:tplc="AF028AA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D264820"/>
    <w:multiLevelType w:val="hybridMultilevel"/>
    <w:tmpl w:val="6B08AC7E"/>
    <w:lvl w:ilvl="0" w:tplc="049E8D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2804B4"/>
    <w:multiLevelType w:val="multilevel"/>
    <w:tmpl w:val="3E34E3B2"/>
    <w:styleLink w:val="Headings1-3"/>
    <w:lvl w:ilvl="0">
      <w:start w:val="1"/>
      <w:numFmt w:val="upperRoman"/>
      <w:pStyle w:val="Heading1"/>
      <w:lvlText w:val="%1."/>
      <w:lvlJc w:val="right"/>
      <w:pPr>
        <w:ind w:left="720" w:hanging="360"/>
      </w:pPr>
      <w:rPr>
        <w:rFonts w:cs="Times New Roman" w:hint="default"/>
      </w:rPr>
    </w:lvl>
    <w:lvl w:ilvl="1">
      <w:start w:val="1"/>
      <w:numFmt w:val="upperLetter"/>
      <w:pStyle w:val="Heading2"/>
      <w:lvlText w:val="%2)"/>
      <w:lvlJc w:val="left"/>
      <w:pPr>
        <w:ind w:left="720" w:hanging="360"/>
      </w:pPr>
      <w:rPr>
        <w:rFonts w:cs="Times New Roman" w:hint="default"/>
      </w:rPr>
    </w:lvl>
    <w:lvl w:ilvl="2">
      <w:start w:val="1"/>
      <w:numFmt w:val="bullet"/>
      <w:pStyle w:val="Heading3"/>
      <w:lvlText w:val=""/>
      <w:lvlJc w:val="left"/>
      <w:pPr>
        <w:ind w:left="1080" w:hanging="360"/>
      </w:pPr>
      <w:rPr>
        <w:rFonts w:ascii="Symbol" w:hAnsi="Symbol" w:hint="default"/>
        <w:color w:val="auto"/>
      </w:rPr>
    </w:lvl>
    <w:lvl w:ilvl="3">
      <w:start w:val="1"/>
      <w:numFmt w:val="decimal"/>
      <w:pStyle w:val="Heading4"/>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2D7236B3"/>
    <w:multiLevelType w:val="hybridMultilevel"/>
    <w:tmpl w:val="601ECC18"/>
    <w:lvl w:ilvl="0" w:tplc="B224B47A">
      <w:start w:val="5"/>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5105F2"/>
    <w:multiLevelType w:val="hybridMultilevel"/>
    <w:tmpl w:val="9562407A"/>
    <w:lvl w:ilvl="0" w:tplc="E0D860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830EF1"/>
    <w:multiLevelType w:val="hybridMultilevel"/>
    <w:tmpl w:val="6CC2D08C"/>
    <w:lvl w:ilvl="0" w:tplc="BDF4E9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1681AAF"/>
    <w:multiLevelType w:val="hybridMultilevel"/>
    <w:tmpl w:val="9F4E1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316F1"/>
    <w:multiLevelType w:val="hybridMultilevel"/>
    <w:tmpl w:val="7D0A6244"/>
    <w:lvl w:ilvl="0" w:tplc="0409000F">
      <w:start w:val="1"/>
      <w:numFmt w:val="decimal"/>
      <w:lvlText w:val="%1."/>
      <w:lvlJc w:val="left"/>
      <w:pPr>
        <w:tabs>
          <w:tab w:val="num" w:pos="720"/>
        </w:tabs>
        <w:ind w:left="720" w:hanging="360"/>
      </w:pPr>
      <w:rPr>
        <w:rFonts w:cs="Times New Roman" w:hint="default"/>
      </w:rPr>
    </w:lvl>
    <w:lvl w:ilvl="1" w:tplc="57025DDC">
      <w:start w:val="1"/>
      <w:numFmt w:val="bullet"/>
      <w:lvlText w:val=""/>
      <w:lvlJc w:val="left"/>
      <w:pPr>
        <w:ind w:left="360" w:firstLine="72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8D748C2"/>
    <w:multiLevelType w:val="hybridMultilevel"/>
    <w:tmpl w:val="83E0A3EA"/>
    <w:lvl w:ilvl="0" w:tplc="77AEE076">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8ED1CD2"/>
    <w:multiLevelType w:val="hybridMultilevel"/>
    <w:tmpl w:val="B2585916"/>
    <w:lvl w:ilvl="0" w:tplc="AF028AA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98564EA"/>
    <w:multiLevelType w:val="hybridMultilevel"/>
    <w:tmpl w:val="5074C3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C3802C6"/>
    <w:multiLevelType w:val="hybridMultilevel"/>
    <w:tmpl w:val="D4CAF6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27711EF"/>
    <w:multiLevelType w:val="hybridMultilevel"/>
    <w:tmpl w:val="F35EEA28"/>
    <w:lvl w:ilvl="0" w:tplc="0409000B">
      <w:start w:val="1"/>
      <w:numFmt w:val="bullet"/>
      <w:lvlText w:val=""/>
      <w:lvlJc w:val="left"/>
      <w:pPr>
        <w:ind w:left="1800" w:hanging="360"/>
      </w:pPr>
      <w:rPr>
        <w:rFonts w:ascii="Wingdings" w:hAnsi="Wingdings" w:hint="default"/>
      </w:rPr>
    </w:lvl>
    <w:lvl w:ilvl="1" w:tplc="A1141202">
      <w:numFmt w:val="bullet"/>
      <w:lvlText w:val="•"/>
      <w:lvlJc w:val="left"/>
      <w:pPr>
        <w:ind w:left="2520" w:hanging="360"/>
      </w:pPr>
      <w:rPr>
        <w:rFonts w:ascii="Arial" w:eastAsia="Times New Roman" w:hAnsi="Arial" w:cs="Aria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1" w15:restartNumberingAfterBreak="0">
    <w:nsid w:val="42AA3097"/>
    <w:multiLevelType w:val="hybridMultilevel"/>
    <w:tmpl w:val="D1A42DBA"/>
    <w:lvl w:ilvl="0" w:tplc="AF028AA6">
      <w:start w:val="1"/>
      <w:numFmt w:val="bullet"/>
      <w:lvlText w:val=""/>
      <w:lvlJc w:val="left"/>
      <w:pPr>
        <w:ind w:left="1440" w:hanging="360"/>
      </w:pPr>
      <w:rPr>
        <w:rFonts w:ascii="Symbol" w:hAnsi="Symbol" w:hint="default"/>
      </w:rPr>
    </w:lvl>
    <w:lvl w:ilvl="1" w:tplc="AF028AA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44268BD"/>
    <w:multiLevelType w:val="hybridMultilevel"/>
    <w:tmpl w:val="C76AD5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60F6F47"/>
    <w:multiLevelType w:val="hybridMultilevel"/>
    <w:tmpl w:val="D5A48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93E137A"/>
    <w:multiLevelType w:val="hybridMultilevel"/>
    <w:tmpl w:val="B42EF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6A08C5"/>
    <w:multiLevelType w:val="hybridMultilevel"/>
    <w:tmpl w:val="3050B94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4E8B7B58"/>
    <w:multiLevelType w:val="hybridMultilevel"/>
    <w:tmpl w:val="69F8CC56"/>
    <w:lvl w:ilvl="0" w:tplc="0409000F">
      <w:start w:val="1"/>
      <w:numFmt w:val="decimal"/>
      <w:lvlText w:val="%1."/>
      <w:lvlJc w:val="left"/>
      <w:pPr>
        <w:ind w:left="3010" w:hanging="360"/>
      </w:pPr>
    </w:lvl>
    <w:lvl w:ilvl="1" w:tplc="04090019">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abstractNum w:abstractNumId="47" w15:restartNumberingAfterBreak="0">
    <w:nsid w:val="4FA82D25"/>
    <w:multiLevelType w:val="hybridMultilevel"/>
    <w:tmpl w:val="47C60C16"/>
    <w:lvl w:ilvl="0" w:tplc="78523DA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6443B1"/>
    <w:multiLevelType w:val="hybridMultilevel"/>
    <w:tmpl w:val="4E881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114354E"/>
    <w:multiLevelType w:val="multilevel"/>
    <w:tmpl w:val="3E34E3B2"/>
    <w:numStyleLink w:val="Headings1-3"/>
  </w:abstractNum>
  <w:abstractNum w:abstractNumId="50" w15:restartNumberingAfterBreak="0">
    <w:nsid w:val="52235F2F"/>
    <w:multiLevelType w:val="hybridMultilevel"/>
    <w:tmpl w:val="AF12F57A"/>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DE6ED7"/>
    <w:multiLevelType w:val="hybridMultilevel"/>
    <w:tmpl w:val="EE1C2FB8"/>
    <w:lvl w:ilvl="0" w:tplc="DB90BA60">
      <w:start w:val="1"/>
      <w:numFmt w:val="upperLetter"/>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2264AB42">
      <w:start w:val="6"/>
      <w:numFmt w:val="upperLetter"/>
      <w:lvlText w:val="%4."/>
      <w:lvlJc w:val="left"/>
      <w:pPr>
        <w:ind w:left="2880" w:hanging="360"/>
      </w:pPr>
      <w:rPr>
        <w:rFonts w:hint="default"/>
        <w:color w:val="FF0000"/>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57F75A90"/>
    <w:multiLevelType w:val="hybridMultilevel"/>
    <w:tmpl w:val="B55073F0"/>
    <w:lvl w:ilvl="0" w:tplc="DB90BA60">
      <w:start w:val="1"/>
      <w:numFmt w:val="upperLetter"/>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2AD49214">
      <w:start w:val="8"/>
      <w:numFmt w:val="upperLetter"/>
      <w:lvlText w:val="%4."/>
      <w:lvlJc w:val="left"/>
      <w:pPr>
        <w:ind w:left="2880" w:hanging="360"/>
      </w:pPr>
      <w:rPr>
        <w:rFonts w:hint="default"/>
        <w:color w:val="FF000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81867D0"/>
    <w:multiLevelType w:val="hybridMultilevel"/>
    <w:tmpl w:val="E3B06904"/>
    <w:lvl w:ilvl="0" w:tplc="AF028AA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CC11760"/>
    <w:multiLevelType w:val="hybridMultilevel"/>
    <w:tmpl w:val="0AE68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E25031D"/>
    <w:multiLevelType w:val="hybridMultilevel"/>
    <w:tmpl w:val="388A5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8E3CC9"/>
    <w:multiLevelType w:val="hybridMultilevel"/>
    <w:tmpl w:val="5BE2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7F4A32"/>
    <w:multiLevelType w:val="hybridMultilevel"/>
    <w:tmpl w:val="64A8FC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A63337B"/>
    <w:multiLevelType w:val="hybridMultilevel"/>
    <w:tmpl w:val="72E42F14"/>
    <w:lvl w:ilvl="0" w:tplc="AF028AA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BC36DA0"/>
    <w:multiLevelType w:val="hybridMultilevel"/>
    <w:tmpl w:val="E3723E7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6BD2166F"/>
    <w:multiLevelType w:val="hybridMultilevel"/>
    <w:tmpl w:val="896A2A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CC92119"/>
    <w:multiLevelType w:val="hybridMultilevel"/>
    <w:tmpl w:val="0DA2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F4CD3"/>
    <w:multiLevelType w:val="hybridMultilevel"/>
    <w:tmpl w:val="82187934"/>
    <w:lvl w:ilvl="0" w:tplc="AF028AA6">
      <w:start w:val="1"/>
      <w:numFmt w:val="bullet"/>
      <w:lvlText w:val=""/>
      <w:lvlJc w:val="left"/>
      <w:pPr>
        <w:ind w:left="1800" w:hanging="360"/>
      </w:pPr>
      <w:rPr>
        <w:rFonts w:ascii="Symbol" w:hAnsi="Symbol" w:hint="default"/>
      </w:rPr>
    </w:lvl>
    <w:lvl w:ilvl="1" w:tplc="AF028AA6">
      <w:start w:val="1"/>
      <w:numFmt w:val="bullet"/>
      <w:lvlText w:val=""/>
      <w:lvlJc w:val="left"/>
      <w:pPr>
        <w:ind w:left="144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FE56209"/>
    <w:multiLevelType w:val="hybridMultilevel"/>
    <w:tmpl w:val="83B2CE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23F3687"/>
    <w:multiLevelType w:val="hybridMultilevel"/>
    <w:tmpl w:val="416880BC"/>
    <w:lvl w:ilvl="0" w:tplc="AF028AA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4F0BB6"/>
    <w:multiLevelType w:val="hybridMultilevel"/>
    <w:tmpl w:val="DF4274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CB1691C"/>
    <w:multiLevelType w:val="hybridMultilevel"/>
    <w:tmpl w:val="72E08BBE"/>
    <w:lvl w:ilvl="0" w:tplc="1AB27F46">
      <w:start w:val="180"/>
      <w:numFmt w:val="bullet"/>
      <w:lvlText w:val=""/>
      <w:lvlJc w:val="left"/>
      <w:pPr>
        <w:ind w:left="864" w:hanging="360"/>
      </w:pPr>
      <w:rPr>
        <w:rFonts w:ascii="Wingdings" w:eastAsia="Times New Roman" w:hAnsi="Wingdings"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7F385EFC"/>
    <w:multiLevelType w:val="hybridMultilevel"/>
    <w:tmpl w:val="03ECE7D8"/>
    <w:lvl w:ilvl="0" w:tplc="4F1EA9AE">
      <w:start w:val="1"/>
      <w:numFmt w:val="bullet"/>
      <w:lvlText w:val=""/>
      <w:lvlJc w:val="left"/>
      <w:pPr>
        <w:ind w:left="180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FCE5AC6"/>
    <w:multiLevelType w:val="hybridMultilevel"/>
    <w:tmpl w:val="604C9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2831197">
    <w:abstractNumId w:val="54"/>
  </w:num>
  <w:num w:numId="2" w16cid:durableId="415633475">
    <w:abstractNumId w:val="23"/>
  </w:num>
  <w:num w:numId="3" w16cid:durableId="1630863700">
    <w:abstractNumId w:val="50"/>
  </w:num>
  <w:num w:numId="4" w16cid:durableId="90586700">
    <w:abstractNumId w:val="55"/>
  </w:num>
  <w:num w:numId="5" w16cid:durableId="1002971832">
    <w:abstractNumId w:val="14"/>
  </w:num>
  <w:num w:numId="6" w16cid:durableId="1784688899">
    <w:abstractNumId w:val="13"/>
  </w:num>
  <w:num w:numId="7" w16cid:durableId="968167514">
    <w:abstractNumId w:val="42"/>
  </w:num>
  <w:num w:numId="8" w16cid:durableId="2132741098">
    <w:abstractNumId w:val="21"/>
  </w:num>
  <w:num w:numId="9" w16cid:durableId="321396608">
    <w:abstractNumId w:val="43"/>
  </w:num>
  <w:num w:numId="10" w16cid:durableId="2117361732">
    <w:abstractNumId w:val="15"/>
  </w:num>
  <w:num w:numId="11" w16cid:durableId="145053958">
    <w:abstractNumId w:val="35"/>
  </w:num>
  <w:num w:numId="12" w16cid:durableId="590547016">
    <w:abstractNumId w:val="61"/>
  </w:num>
  <w:num w:numId="13" w16cid:durableId="660892913">
    <w:abstractNumId w:val="56"/>
  </w:num>
  <w:num w:numId="14" w16cid:durableId="4796911">
    <w:abstractNumId w:val="65"/>
  </w:num>
  <w:num w:numId="15" w16cid:durableId="1733263142">
    <w:abstractNumId w:val="10"/>
  </w:num>
  <w:num w:numId="16" w16cid:durableId="391539242">
    <w:abstractNumId w:val="52"/>
  </w:num>
  <w:num w:numId="17" w16cid:durableId="774524815">
    <w:abstractNumId w:val="51"/>
  </w:num>
  <w:num w:numId="18" w16cid:durableId="606277312">
    <w:abstractNumId w:val="48"/>
  </w:num>
  <w:num w:numId="19" w16cid:durableId="610206981">
    <w:abstractNumId w:val="17"/>
  </w:num>
  <w:num w:numId="20" w16cid:durableId="656492480">
    <w:abstractNumId w:val="36"/>
  </w:num>
  <w:num w:numId="21" w16cid:durableId="1481536621">
    <w:abstractNumId w:val="26"/>
  </w:num>
  <w:num w:numId="22" w16cid:durableId="1678968000">
    <w:abstractNumId w:val="12"/>
  </w:num>
  <w:num w:numId="23" w16cid:durableId="1629552971">
    <w:abstractNumId w:val="57"/>
  </w:num>
  <w:num w:numId="24" w16cid:durableId="2042587693">
    <w:abstractNumId w:val="27"/>
  </w:num>
  <w:num w:numId="25" w16cid:durableId="362676691">
    <w:abstractNumId w:val="63"/>
  </w:num>
  <w:num w:numId="26" w16cid:durableId="1895041991">
    <w:abstractNumId w:val="30"/>
  </w:num>
  <w:num w:numId="27" w16cid:durableId="1446147664">
    <w:abstractNumId w:val="25"/>
    <w:lvlOverride w:ilvl="0">
      <w:startOverride w:val="1"/>
    </w:lvlOverride>
  </w:num>
  <w:num w:numId="28" w16cid:durableId="53049017">
    <w:abstractNumId w:val="49"/>
    <w:lvlOverride w:ilvl="0">
      <w:lvl w:ilvl="0">
        <w:start w:val="1"/>
        <w:numFmt w:val="upperRoman"/>
        <w:pStyle w:val="Heading1"/>
        <w:lvlText w:val="%1."/>
        <w:lvlJc w:val="right"/>
        <w:pPr>
          <w:ind w:left="720" w:hanging="360"/>
        </w:pPr>
        <w:rPr>
          <w:rFonts w:cs="Times New Roman" w:hint="default"/>
        </w:rPr>
      </w:lvl>
    </w:lvlOverride>
    <w:lvlOverride w:ilvl="1">
      <w:lvl w:ilvl="1">
        <w:start w:val="1"/>
        <w:numFmt w:val="upperLetter"/>
        <w:pStyle w:val="Heading2"/>
        <w:lvlText w:val="%2)"/>
        <w:lvlJc w:val="left"/>
        <w:pPr>
          <w:ind w:left="720" w:hanging="360"/>
        </w:pPr>
      </w:lvl>
    </w:lvlOverride>
    <w:lvlOverride w:ilvl="2">
      <w:lvl w:ilvl="2">
        <w:start w:val="1"/>
        <w:numFmt w:val="bullet"/>
        <w:pStyle w:val="Heading3"/>
        <w:lvlText w:val=""/>
        <w:lvlJc w:val="left"/>
        <w:pPr>
          <w:ind w:left="1080" w:hanging="360"/>
        </w:pPr>
        <w:rPr>
          <w:rFonts w:ascii="Symbol" w:hAnsi="Symbol" w:hint="default"/>
          <w:color w:val="auto"/>
        </w:rPr>
      </w:lvl>
    </w:lvlOverride>
    <w:lvlOverride w:ilvl="3">
      <w:lvl w:ilvl="3">
        <w:start w:val="1"/>
        <w:numFmt w:val="decimal"/>
        <w:pStyle w:val="Heading4"/>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29" w16cid:durableId="979383631">
    <w:abstractNumId w:val="45"/>
  </w:num>
  <w:num w:numId="30" w16cid:durableId="1011184603">
    <w:abstractNumId w:val="20"/>
  </w:num>
  <w:num w:numId="31" w16cid:durableId="389112769">
    <w:abstractNumId w:val="24"/>
  </w:num>
  <w:num w:numId="32" w16cid:durableId="2070689989">
    <w:abstractNumId w:val="32"/>
  </w:num>
  <w:num w:numId="33" w16cid:durableId="1512062159">
    <w:abstractNumId w:val="68"/>
  </w:num>
  <w:num w:numId="34" w16cid:durableId="512300417">
    <w:abstractNumId w:val="9"/>
  </w:num>
  <w:num w:numId="35" w16cid:durableId="613942703">
    <w:abstractNumId w:val="39"/>
  </w:num>
  <w:num w:numId="36" w16cid:durableId="800003387">
    <w:abstractNumId w:val="22"/>
  </w:num>
  <w:num w:numId="37" w16cid:durableId="718477235">
    <w:abstractNumId w:val="67"/>
  </w:num>
  <w:num w:numId="38" w16cid:durableId="912852651">
    <w:abstractNumId w:val="40"/>
  </w:num>
  <w:num w:numId="39" w16cid:durableId="1428500825">
    <w:abstractNumId w:val="59"/>
  </w:num>
  <w:num w:numId="40" w16cid:durableId="1957250048">
    <w:abstractNumId w:val="7"/>
  </w:num>
  <w:num w:numId="41" w16cid:durableId="489255057">
    <w:abstractNumId w:val="34"/>
  </w:num>
  <w:num w:numId="42" w16cid:durableId="1966425610">
    <w:abstractNumId w:val="44"/>
  </w:num>
  <w:num w:numId="43" w16cid:durableId="764695919">
    <w:abstractNumId w:val="49"/>
    <w:lvlOverride w:ilvl="0">
      <w:startOverride w:val="1"/>
      <w:lvl w:ilvl="0">
        <w:start w:val="1"/>
        <w:numFmt w:val="upperRoman"/>
        <w:pStyle w:val="Heading1"/>
        <w:lvlText w:val="%1."/>
        <w:lvlJc w:val="right"/>
        <w:pPr>
          <w:ind w:left="720" w:hanging="360"/>
        </w:pPr>
        <w:rPr>
          <w:rFonts w:cs="Times New Roman" w:hint="default"/>
        </w:rPr>
      </w:lvl>
    </w:lvlOverride>
    <w:lvlOverride w:ilvl="1">
      <w:startOverride w:val="1"/>
      <w:lvl w:ilvl="1">
        <w:start w:val="1"/>
        <w:numFmt w:val="upperLetter"/>
        <w:pStyle w:val="Heading2"/>
        <w:lvlText w:val="%2)"/>
        <w:lvlJc w:val="left"/>
        <w:pPr>
          <w:ind w:left="720" w:hanging="360"/>
        </w:pPr>
        <w:rPr>
          <w:rFonts w:cs="Times New Roman" w:hint="default"/>
        </w:rPr>
      </w:lvl>
    </w:lvlOverride>
    <w:lvlOverride w:ilvl="2">
      <w:startOverride w:val="1"/>
      <w:lvl w:ilvl="2">
        <w:start w:val="1"/>
        <w:numFmt w:val="bullet"/>
        <w:pStyle w:val="Heading3"/>
        <w:lvlText w:val=""/>
        <w:lvlJc w:val="left"/>
        <w:pPr>
          <w:ind w:left="1080" w:hanging="360"/>
        </w:pPr>
        <w:rPr>
          <w:rFonts w:ascii="Symbol" w:hAnsi="Symbol" w:hint="default"/>
          <w:color w:val="auto"/>
        </w:rPr>
      </w:lvl>
    </w:lvlOverride>
    <w:lvlOverride w:ilvl="3">
      <w:startOverride w:val="1"/>
      <w:lvl w:ilvl="3">
        <w:start w:val="1"/>
        <w:numFmt w:val="decimal"/>
        <w:pStyle w:val="Heading4"/>
        <w:lvlText w:val="%4."/>
        <w:lvlJc w:val="left"/>
        <w:pPr>
          <w:ind w:left="2880" w:hanging="360"/>
        </w:pPr>
        <w:rPr>
          <w:rFonts w:cs="Times New Roman" w:hint="default"/>
        </w:rPr>
      </w:lvl>
    </w:lvlOverride>
    <w:lvlOverride w:ilvl="4">
      <w:startOverride w:val="1"/>
      <w:lvl w:ilvl="4">
        <w:start w:val="1"/>
        <w:numFmt w:val="lowerLetter"/>
        <w:lvlText w:val="%5."/>
        <w:lvlJc w:val="left"/>
        <w:pPr>
          <w:ind w:left="3600" w:hanging="360"/>
        </w:pPr>
        <w:rPr>
          <w:rFonts w:cs="Times New Roman" w:hint="default"/>
        </w:rPr>
      </w:lvl>
    </w:lvlOverride>
    <w:lvlOverride w:ilvl="5">
      <w:startOverride w:val="1"/>
      <w:lvl w:ilvl="5">
        <w:start w:val="1"/>
        <w:numFmt w:val="lowerRoman"/>
        <w:lvlText w:val="%6."/>
        <w:lvlJc w:val="right"/>
        <w:pPr>
          <w:ind w:left="4320" w:hanging="180"/>
        </w:pPr>
        <w:rPr>
          <w:rFonts w:cs="Times New Roman" w:hint="default"/>
        </w:rPr>
      </w:lvl>
    </w:lvlOverride>
    <w:lvlOverride w:ilvl="6">
      <w:startOverride w:val="1"/>
      <w:lvl w:ilvl="6">
        <w:start w:val="1"/>
        <w:numFmt w:val="decimal"/>
        <w:lvlText w:val="%7."/>
        <w:lvlJc w:val="left"/>
        <w:pPr>
          <w:ind w:left="5040" w:hanging="360"/>
        </w:pPr>
        <w:rPr>
          <w:rFonts w:cs="Times New Roman" w:hint="default"/>
        </w:rPr>
      </w:lvl>
    </w:lvlOverride>
    <w:lvlOverride w:ilvl="7">
      <w:startOverride w:val="1"/>
      <w:lvl w:ilvl="7">
        <w:start w:val="1"/>
        <w:numFmt w:val="lowerLetter"/>
        <w:lvlText w:val="%8."/>
        <w:lvlJc w:val="left"/>
        <w:pPr>
          <w:ind w:left="5760" w:hanging="360"/>
        </w:pPr>
        <w:rPr>
          <w:rFonts w:cs="Times New Roman" w:hint="default"/>
        </w:rPr>
      </w:lvl>
    </w:lvlOverride>
    <w:lvlOverride w:ilvl="8">
      <w:startOverride w:val="1"/>
      <w:lvl w:ilvl="8">
        <w:start w:val="1"/>
        <w:numFmt w:val="lowerRoman"/>
        <w:lvlText w:val="%9."/>
        <w:lvlJc w:val="right"/>
        <w:pPr>
          <w:ind w:left="6480" w:hanging="180"/>
        </w:pPr>
        <w:rPr>
          <w:rFonts w:cs="Times New Roman" w:hint="default"/>
        </w:rPr>
      </w:lvl>
    </w:lvlOverride>
  </w:num>
  <w:num w:numId="44" w16cid:durableId="268512275">
    <w:abstractNumId w:val="18"/>
  </w:num>
  <w:num w:numId="45" w16cid:durableId="1030569998">
    <w:abstractNumId w:val="49"/>
    <w:lvlOverride w:ilvl="0">
      <w:startOverride w:val="1"/>
      <w:lvl w:ilvl="0">
        <w:start w:val="1"/>
        <w:numFmt w:val="upperRoman"/>
        <w:pStyle w:val="Heading1"/>
        <w:lvlText w:val="%1."/>
        <w:lvlJc w:val="right"/>
        <w:pPr>
          <w:ind w:left="720" w:hanging="360"/>
        </w:pPr>
        <w:rPr>
          <w:rFonts w:cs="Times New Roman" w:hint="default"/>
        </w:rPr>
      </w:lvl>
    </w:lvlOverride>
    <w:lvlOverride w:ilvl="1">
      <w:startOverride w:val="1"/>
      <w:lvl w:ilvl="1">
        <w:start w:val="1"/>
        <w:numFmt w:val="upperLetter"/>
        <w:pStyle w:val="Heading2"/>
        <w:lvlText w:val="%2)"/>
        <w:lvlJc w:val="left"/>
        <w:pPr>
          <w:ind w:left="720" w:hanging="360"/>
        </w:pPr>
        <w:rPr>
          <w:rFonts w:cs="Times New Roman" w:hint="default"/>
          <w:b/>
          <w:bCs/>
        </w:rPr>
      </w:lvl>
    </w:lvlOverride>
    <w:lvlOverride w:ilvl="2">
      <w:startOverride w:val="1"/>
      <w:lvl w:ilvl="2">
        <w:start w:val="1"/>
        <w:numFmt w:val="bullet"/>
        <w:pStyle w:val="Heading3"/>
        <w:lvlText w:val=""/>
        <w:lvlJc w:val="left"/>
        <w:pPr>
          <w:ind w:left="1080" w:hanging="360"/>
        </w:pPr>
        <w:rPr>
          <w:rFonts w:ascii="Symbol" w:hAnsi="Symbol" w:hint="default"/>
          <w:color w:val="auto"/>
        </w:rPr>
      </w:lvl>
    </w:lvlOverride>
    <w:lvlOverride w:ilvl="3">
      <w:startOverride w:val="1"/>
      <w:lvl w:ilvl="3">
        <w:start w:val="1"/>
        <w:numFmt w:val="decimal"/>
        <w:pStyle w:val="Heading4"/>
        <w:lvlText w:val="%4."/>
        <w:lvlJc w:val="left"/>
        <w:pPr>
          <w:ind w:left="2880" w:hanging="360"/>
        </w:pPr>
        <w:rPr>
          <w:rFonts w:cs="Times New Roman" w:hint="default"/>
        </w:rPr>
      </w:lvl>
    </w:lvlOverride>
    <w:lvlOverride w:ilvl="4">
      <w:startOverride w:val="1"/>
      <w:lvl w:ilvl="4">
        <w:start w:val="1"/>
        <w:numFmt w:val="lowerLetter"/>
        <w:lvlText w:val="%5."/>
        <w:lvlJc w:val="left"/>
        <w:pPr>
          <w:ind w:left="3600" w:hanging="360"/>
        </w:pPr>
        <w:rPr>
          <w:rFonts w:cs="Times New Roman" w:hint="default"/>
        </w:rPr>
      </w:lvl>
    </w:lvlOverride>
    <w:lvlOverride w:ilvl="5">
      <w:startOverride w:val="1"/>
      <w:lvl w:ilvl="5">
        <w:start w:val="1"/>
        <w:numFmt w:val="lowerRoman"/>
        <w:lvlText w:val="%6."/>
        <w:lvlJc w:val="right"/>
        <w:pPr>
          <w:ind w:left="4320" w:hanging="180"/>
        </w:pPr>
        <w:rPr>
          <w:rFonts w:cs="Times New Roman" w:hint="default"/>
        </w:rPr>
      </w:lvl>
    </w:lvlOverride>
    <w:lvlOverride w:ilvl="6">
      <w:startOverride w:val="1"/>
      <w:lvl w:ilvl="6">
        <w:start w:val="1"/>
        <w:numFmt w:val="decimal"/>
        <w:lvlText w:val="%7."/>
        <w:lvlJc w:val="left"/>
        <w:pPr>
          <w:ind w:left="5040" w:hanging="360"/>
        </w:pPr>
        <w:rPr>
          <w:rFonts w:cs="Times New Roman" w:hint="default"/>
        </w:rPr>
      </w:lvl>
    </w:lvlOverride>
    <w:lvlOverride w:ilvl="7">
      <w:startOverride w:val="1"/>
      <w:lvl w:ilvl="7">
        <w:start w:val="1"/>
        <w:numFmt w:val="lowerLetter"/>
        <w:lvlText w:val="%8."/>
        <w:lvlJc w:val="left"/>
        <w:pPr>
          <w:ind w:left="5760" w:hanging="360"/>
        </w:pPr>
        <w:rPr>
          <w:rFonts w:cs="Times New Roman" w:hint="default"/>
        </w:rPr>
      </w:lvl>
    </w:lvlOverride>
    <w:lvlOverride w:ilvl="8">
      <w:startOverride w:val="1"/>
      <w:lvl w:ilvl="8">
        <w:start w:val="1"/>
        <w:numFmt w:val="lowerRoman"/>
        <w:lvlText w:val="%9."/>
        <w:lvlJc w:val="right"/>
        <w:pPr>
          <w:ind w:left="6480" w:hanging="180"/>
        </w:pPr>
        <w:rPr>
          <w:rFonts w:cs="Times New Roman" w:hint="default"/>
        </w:rPr>
      </w:lvl>
    </w:lvlOverride>
  </w:num>
  <w:num w:numId="46" w16cid:durableId="561063597">
    <w:abstractNumId w:val="8"/>
  </w:num>
  <w:num w:numId="47" w16cid:durableId="1298025108">
    <w:abstractNumId w:val="47"/>
  </w:num>
  <w:num w:numId="48" w16cid:durableId="1719739917">
    <w:abstractNumId w:val="5"/>
  </w:num>
  <w:num w:numId="49" w16cid:durableId="1743676383">
    <w:abstractNumId w:val="4"/>
  </w:num>
  <w:num w:numId="50" w16cid:durableId="597256832">
    <w:abstractNumId w:val="3"/>
  </w:num>
  <w:num w:numId="51" w16cid:durableId="79179535">
    <w:abstractNumId w:val="2"/>
  </w:num>
  <w:num w:numId="52" w16cid:durableId="62333869">
    <w:abstractNumId w:val="1"/>
  </w:num>
  <w:num w:numId="53" w16cid:durableId="1631856553">
    <w:abstractNumId w:val="0"/>
  </w:num>
  <w:num w:numId="54" w16cid:durableId="1587613464">
    <w:abstractNumId w:val="29"/>
  </w:num>
  <w:num w:numId="55" w16cid:durableId="902299802">
    <w:abstractNumId w:val="38"/>
  </w:num>
  <w:num w:numId="56" w16cid:durableId="1843547162">
    <w:abstractNumId w:val="41"/>
  </w:num>
  <w:num w:numId="57" w16cid:durableId="1066610650">
    <w:abstractNumId w:val="62"/>
  </w:num>
  <w:num w:numId="58" w16cid:durableId="929893773">
    <w:abstractNumId w:val="11"/>
  </w:num>
  <w:num w:numId="59" w16cid:durableId="1439133324">
    <w:abstractNumId w:val="37"/>
  </w:num>
  <w:num w:numId="60" w16cid:durableId="1596402072">
    <w:abstractNumId w:val="53"/>
  </w:num>
  <w:num w:numId="61" w16cid:durableId="1687561167">
    <w:abstractNumId w:val="58"/>
  </w:num>
  <w:num w:numId="62" w16cid:durableId="350183497">
    <w:abstractNumId w:val="28"/>
  </w:num>
  <w:num w:numId="63" w16cid:durableId="950286235">
    <w:abstractNumId w:val="64"/>
  </w:num>
  <w:num w:numId="64" w16cid:durableId="2012249065">
    <w:abstractNumId w:val="60"/>
  </w:num>
  <w:num w:numId="65" w16cid:durableId="1210415989">
    <w:abstractNumId w:val="16"/>
  </w:num>
  <w:num w:numId="66" w16cid:durableId="1140338861">
    <w:abstractNumId w:val="19"/>
  </w:num>
  <w:num w:numId="67" w16cid:durableId="1740900803">
    <w:abstractNumId w:val="33"/>
  </w:num>
  <w:num w:numId="68" w16cid:durableId="498348552">
    <w:abstractNumId w:val="66"/>
  </w:num>
  <w:num w:numId="69" w16cid:durableId="612591541">
    <w:abstractNumId w:val="46"/>
  </w:num>
  <w:num w:numId="70" w16cid:durableId="411971647">
    <w:abstractNumId w:val="31"/>
  </w:num>
  <w:num w:numId="71" w16cid:durableId="769395335">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523"/>
    <w:rsid w:val="000010C9"/>
    <w:rsid w:val="00007817"/>
    <w:rsid w:val="00011C39"/>
    <w:rsid w:val="00013295"/>
    <w:rsid w:val="00015263"/>
    <w:rsid w:val="000173EE"/>
    <w:rsid w:val="00020100"/>
    <w:rsid w:val="0002487B"/>
    <w:rsid w:val="00034FAF"/>
    <w:rsid w:val="0005564E"/>
    <w:rsid w:val="000665BA"/>
    <w:rsid w:val="00072485"/>
    <w:rsid w:val="00080A3A"/>
    <w:rsid w:val="00082239"/>
    <w:rsid w:val="00082283"/>
    <w:rsid w:val="0008252D"/>
    <w:rsid w:val="000976C3"/>
    <w:rsid w:val="000C2D71"/>
    <w:rsid w:val="000C5C52"/>
    <w:rsid w:val="000D2248"/>
    <w:rsid w:val="000D66FC"/>
    <w:rsid w:val="000E3DB3"/>
    <w:rsid w:val="000E6487"/>
    <w:rsid w:val="000F7D3E"/>
    <w:rsid w:val="001043D2"/>
    <w:rsid w:val="001056BA"/>
    <w:rsid w:val="00107783"/>
    <w:rsid w:val="00116596"/>
    <w:rsid w:val="00121269"/>
    <w:rsid w:val="00130A90"/>
    <w:rsid w:val="00134A55"/>
    <w:rsid w:val="0014030D"/>
    <w:rsid w:val="00140AD4"/>
    <w:rsid w:val="00142D35"/>
    <w:rsid w:val="00157077"/>
    <w:rsid w:val="001674C9"/>
    <w:rsid w:val="00167D84"/>
    <w:rsid w:val="00167E6F"/>
    <w:rsid w:val="00174038"/>
    <w:rsid w:val="001823E3"/>
    <w:rsid w:val="00185ABA"/>
    <w:rsid w:val="001876D2"/>
    <w:rsid w:val="001877BC"/>
    <w:rsid w:val="001963F0"/>
    <w:rsid w:val="0019693F"/>
    <w:rsid w:val="00196C11"/>
    <w:rsid w:val="001A1835"/>
    <w:rsid w:val="001A4782"/>
    <w:rsid w:val="001A5E68"/>
    <w:rsid w:val="001A7A0D"/>
    <w:rsid w:val="001B29AF"/>
    <w:rsid w:val="001B311A"/>
    <w:rsid w:val="001C0E82"/>
    <w:rsid w:val="001C5BCA"/>
    <w:rsid w:val="001D1214"/>
    <w:rsid w:val="001D2344"/>
    <w:rsid w:val="001D23C3"/>
    <w:rsid w:val="001E0AA3"/>
    <w:rsid w:val="001E1702"/>
    <w:rsid w:val="001E39D3"/>
    <w:rsid w:val="001E7407"/>
    <w:rsid w:val="00202217"/>
    <w:rsid w:val="00207C88"/>
    <w:rsid w:val="00211307"/>
    <w:rsid w:val="00213E4B"/>
    <w:rsid w:val="00231AC5"/>
    <w:rsid w:val="00236A91"/>
    <w:rsid w:val="002407E8"/>
    <w:rsid w:val="002449BC"/>
    <w:rsid w:val="00260132"/>
    <w:rsid w:val="00260E79"/>
    <w:rsid w:val="00266EF5"/>
    <w:rsid w:val="00271290"/>
    <w:rsid w:val="00272E8F"/>
    <w:rsid w:val="002737CD"/>
    <w:rsid w:val="00284868"/>
    <w:rsid w:val="00284E85"/>
    <w:rsid w:val="00285EFB"/>
    <w:rsid w:val="00287536"/>
    <w:rsid w:val="00294CFF"/>
    <w:rsid w:val="002A50B8"/>
    <w:rsid w:val="002B05E0"/>
    <w:rsid w:val="002B08D7"/>
    <w:rsid w:val="002B16BC"/>
    <w:rsid w:val="002B6C18"/>
    <w:rsid w:val="002C0E7A"/>
    <w:rsid w:val="002C3B11"/>
    <w:rsid w:val="002C3BC3"/>
    <w:rsid w:val="002D0E18"/>
    <w:rsid w:val="002D50F7"/>
    <w:rsid w:val="002D64BF"/>
    <w:rsid w:val="002D7796"/>
    <w:rsid w:val="002E0CF4"/>
    <w:rsid w:val="002F3718"/>
    <w:rsid w:val="002F4275"/>
    <w:rsid w:val="002F63C7"/>
    <w:rsid w:val="00300EE4"/>
    <w:rsid w:val="0030334D"/>
    <w:rsid w:val="00316EEE"/>
    <w:rsid w:val="003200A8"/>
    <w:rsid w:val="00335DC5"/>
    <w:rsid w:val="00336D72"/>
    <w:rsid w:val="00343DF2"/>
    <w:rsid w:val="003576AD"/>
    <w:rsid w:val="00363E7A"/>
    <w:rsid w:val="00365362"/>
    <w:rsid w:val="0036797A"/>
    <w:rsid w:val="003860B5"/>
    <w:rsid w:val="0038643D"/>
    <w:rsid w:val="00390F32"/>
    <w:rsid w:val="003A2B70"/>
    <w:rsid w:val="003A3BD8"/>
    <w:rsid w:val="003A4C60"/>
    <w:rsid w:val="003A5F09"/>
    <w:rsid w:val="003B18BF"/>
    <w:rsid w:val="003B2C81"/>
    <w:rsid w:val="003B6F38"/>
    <w:rsid w:val="003C17AB"/>
    <w:rsid w:val="003C7EC7"/>
    <w:rsid w:val="003C7EF1"/>
    <w:rsid w:val="003D240F"/>
    <w:rsid w:val="003D3393"/>
    <w:rsid w:val="003E04B9"/>
    <w:rsid w:val="003E520C"/>
    <w:rsid w:val="003E7BD7"/>
    <w:rsid w:val="003E7CF1"/>
    <w:rsid w:val="003F2A2A"/>
    <w:rsid w:val="003F6BD4"/>
    <w:rsid w:val="00402011"/>
    <w:rsid w:val="004032FB"/>
    <w:rsid w:val="00407BFB"/>
    <w:rsid w:val="004110E5"/>
    <w:rsid w:val="004118C0"/>
    <w:rsid w:val="00417A2D"/>
    <w:rsid w:val="00423F83"/>
    <w:rsid w:val="00431B4D"/>
    <w:rsid w:val="00435FF0"/>
    <w:rsid w:val="004378B1"/>
    <w:rsid w:val="00450ECF"/>
    <w:rsid w:val="004561BD"/>
    <w:rsid w:val="0045644A"/>
    <w:rsid w:val="00460E11"/>
    <w:rsid w:val="0046336B"/>
    <w:rsid w:val="00476FFF"/>
    <w:rsid w:val="00483470"/>
    <w:rsid w:val="00485202"/>
    <w:rsid w:val="004912F7"/>
    <w:rsid w:val="004A1E84"/>
    <w:rsid w:val="004A6F12"/>
    <w:rsid w:val="004A7443"/>
    <w:rsid w:val="004B0C71"/>
    <w:rsid w:val="004C2C99"/>
    <w:rsid w:val="004C3D89"/>
    <w:rsid w:val="004C62E0"/>
    <w:rsid w:val="004D29C5"/>
    <w:rsid w:val="004D5E9B"/>
    <w:rsid w:val="004D65F7"/>
    <w:rsid w:val="004E7CC6"/>
    <w:rsid w:val="004F2DD1"/>
    <w:rsid w:val="00503406"/>
    <w:rsid w:val="005048D8"/>
    <w:rsid w:val="00517769"/>
    <w:rsid w:val="005235FE"/>
    <w:rsid w:val="005242FC"/>
    <w:rsid w:val="00532B76"/>
    <w:rsid w:val="005331E6"/>
    <w:rsid w:val="00540425"/>
    <w:rsid w:val="00541788"/>
    <w:rsid w:val="00541F11"/>
    <w:rsid w:val="00542140"/>
    <w:rsid w:val="00545153"/>
    <w:rsid w:val="00547983"/>
    <w:rsid w:val="0056287E"/>
    <w:rsid w:val="005658F8"/>
    <w:rsid w:val="0056749C"/>
    <w:rsid w:val="005711B1"/>
    <w:rsid w:val="005715DB"/>
    <w:rsid w:val="005717F1"/>
    <w:rsid w:val="00574F65"/>
    <w:rsid w:val="005756F3"/>
    <w:rsid w:val="00583BAD"/>
    <w:rsid w:val="00586CE4"/>
    <w:rsid w:val="00587706"/>
    <w:rsid w:val="0059134A"/>
    <w:rsid w:val="005914AE"/>
    <w:rsid w:val="00592EB8"/>
    <w:rsid w:val="00597DEF"/>
    <w:rsid w:val="005A22B1"/>
    <w:rsid w:val="005A3DB0"/>
    <w:rsid w:val="005A7C29"/>
    <w:rsid w:val="005B5E99"/>
    <w:rsid w:val="005B6574"/>
    <w:rsid w:val="005C004F"/>
    <w:rsid w:val="005C2B26"/>
    <w:rsid w:val="005C72BA"/>
    <w:rsid w:val="005D0155"/>
    <w:rsid w:val="005D3DBF"/>
    <w:rsid w:val="005D76C3"/>
    <w:rsid w:val="005E262B"/>
    <w:rsid w:val="005E5575"/>
    <w:rsid w:val="005F21D3"/>
    <w:rsid w:val="005F68C7"/>
    <w:rsid w:val="006004E0"/>
    <w:rsid w:val="0060159A"/>
    <w:rsid w:val="00603F0F"/>
    <w:rsid w:val="006052C4"/>
    <w:rsid w:val="00616C45"/>
    <w:rsid w:val="006212CC"/>
    <w:rsid w:val="00624FE3"/>
    <w:rsid w:val="00626FC4"/>
    <w:rsid w:val="00633523"/>
    <w:rsid w:val="00637840"/>
    <w:rsid w:val="00642041"/>
    <w:rsid w:val="00643416"/>
    <w:rsid w:val="006529B5"/>
    <w:rsid w:val="006559E2"/>
    <w:rsid w:val="006566D8"/>
    <w:rsid w:val="0066177F"/>
    <w:rsid w:val="00661842"/>
    <w:rsid w:val="006650A4"/>
    <w:rsid w:val="00666856"/>
    <w:rsid w:val="006801C6"/>
    <w:rsid w:val="00682472"/>
    <w:rsid w:val="00682C5D"/>
    <w:rsid w:val="006A18E2"/>
    <w:rsid w:val="006A25AE"/>
    <w:rsid w:val="006A5902"/>
    <w:rsid w:val="006A5A8B"/>
    <w:rsid w:val="006B2D36"/>
    <w:rsid w:val="006B3EC4"/>
    <w:rsid w:val="006C0260"/>
    <w:rsid w:val="006D2D2C"/>
    <w:rsid w:val="006E6430"/>
    <w:rsid w:val="006F2EFB"/>
    <w:rsid w:val="006F3F55"/>
    <w:rsid w:val="00701216"/>
    <w:rsid w:val="007016D0"/>
    <w:rsid w:val="00704CDC"/>
    <w:rsid w:val="0071057A"/>
    <w:rsid w:val="00714EC2"/>
    <w:rsid w:val="0072578E"/>
    <w:rsid w:val="00732347"/>
    <w:rsid w:val="00741934"/>
    <w:rsid w:val="00744E14"/>
    <w:rsid w:val="00745C9D"/>
    <w:rsid w:val="00751DFD"/>
    <w:rsid w:val="00761DB3"/>
    <w:rsid w:val="00762587"/>
    <w:rsid w:val="00766F91"/>
    <w:rsid w:val="00774877"/>
    <w:rsid w:val="00787B70"/>
    <w:rsid w:val="0079328E"/>
    <w:rsid w:val="00793BFF"/>
    <w:rsid w:val="00793DD8"/>
    <w:rsid w:val="007A3A41"/>
    <w:rsid w:val="007A4204"/>
    <w:rsid w:val="007B5E71"/>
    <w:rsid w:val="007C10B0"/>
    <w:rsid w:val="007C2073"/>
    <w:rsid w:val="007C4F50"/>
    <w:rsid w:val="007D1E49"/>
    <w:rsid w:val="007D7453"/>
    <w:rsid w:val="007D7CB5"/>
    <w:rsid w:val="007E31AE"/>
    <w:rsid w:val="007E3A06"/>
    <w:rsid w:val="007E7CED"/>
    <w:rsid w:val="007F4644"/>
    <w:rsid w:val="008058C0"/>
    <w:rsid w:val="00816174"/>
    <w:rsid w:val="00827901"/>
    <w:rsid w:val="00832074"/>
    <w:rsid w:val="008428C7"/>
    <w:rsid w:val="0084679E"/>
    <w:rsid w:val="008506DF"/>
    <w:rsid w:val="0085568C"/>
    <w:rsid w:val="0085651B"/>
    <w:rsid w:val="00856978"/>
    <w:rsid w:val="00860C2D"/>
    <w:rsid w:val="00864F8B"/>
    <w:rsid w:val="00866B09"/>
    <w:rsid w:val="00871C48"/>
    <w:rsid w:val="008733EC"/>
    <w:rsid w:val="0087435E"/>
    <w:rsid w:val="00874791"/>
    <w:rsid w:val="00895E54"/>
    <w:rsid w:val="008A117C"/>
    <w:rsid w:val="008A162D"/>
    <w:rsid w:val="008A1C1E"/>
    <w:rsid w:val="008B384A"/>
    <w:rsid w:val="008B6282"/>
    <w:rsid w:val="008C0BB8"/>
    <w:rsid w:val="008C5E74"/>
    <w:rsid w:val="008D4B54"/>
    <w:rsid w:val="008D4F70"/>
    <w:rsid w:val="008D517F"/>
    <w:rsid w:val="008E1343"/>
    <w:rsid w:val="008E326D"/>
    <w:rsid w:val="008E4B26"/>
    <w:rsid w:val="008E7951"/>
    <w:rsid w:val="008F2D46"/>
    <w:rsid w:val="008F4395"/>
    <w:rsid w:val="008F64C7"/>
    <w:rsid w:val="009013E3"/>
    <w:rsid w:val="009034D2"/>
    <w:rsid w:val="00905812"/>
    <w:rsid w:val="00914B1A"/>
    <w:rsid w:val="00920500"/>
    <w:rsid w:val="009254C6"/>
    <w:rsid w:val="00925C6A"/>
    <w:rsid w:val="00942595"/>
    <w:rsid w:val="00942AF9"/>
    <w:rsid w:val="00944426"/>
    <w:rsid w:val="00945ACD"/>
    <w:rsid w:val="00945FA9"/>
    <w:rsid w:val="0096203E"/>
    <w:rsid w:val="009669DF"/>
    <w:rsid w:val="00967091"/>
    <w:rsid w:val="00971CCA"/>
    <w:rsid w:val="0098413F"/>
    <w:rsid w:val="00984BCF"/>
    <w:rsid w:val="00994A62"/>
    <w:rsid w:val="009958DA"/>
    <w:rsid w:val="00996E86"/>
    <w:rsid w:val="00997F4F"/>
    <w:rsid w:val="009A77CF"/>
    <w:rsid w:val="009B7A34"/>
    <w:rsid w:val="009D3F3D"/>
    <w:rsid w:val="009D5EC9"/>
    <w:rsid w:val="009E54B8"/>
    <w:rsid w:val="009F2320"/>
    <w:rsid w:val="00A220D0"/>
    <w:rsid w:val="00A335EF"/>
    <w:rsid w:val="00A62721"/>
    <w:rsid w:val="00A6348D"/>
    <w:rsid w:val="00A716B3"/>
    <w:rsid w:val="00A7175D"/>
    <w:rsid w:val="00A73B60"/>
    <w:rsid w:val="00A73C11"/>
    <w:rsid w:val="00A7672E"/>
    <w:rsid w:val="00A90F37"/>
    <w:rsid w:val="00A91FC2"/>
    <w:rsid w:val="00A95AC9"/>
    <w:rsid w:val="00AA09BB"/>
    <w:rsid w:val="00AA1A74"/>
    <w:rsid w:val="00AB6E4C"/>
    <w:rsid w:val="00AC095C"/>
    <w:rsid w:val="00AC68D0"/>
    <w:rsid w:val="00AD310B"/>
    <w:rsid w:val="00AE0576"/>
    <w:rsid w:val="00AF1783"/>
    <w:rsid w:val="00AF2688"/>
    <w:rsid w:val="00AF46B5"/>
    <w:rsid w:val="00AF675E"/>
    <w:rsid w:val="00B11545"/>
    <w:rsid w:val="00B11CD6"/>
    <w:rsid w:val="00B11DCE"/>
    <w:rsid w:val="00B124CC"/>
    <w:rsid w:val="00B259C0"/>
    <w:rsid w:val="00B26ADA"/>
    <w:rsid w:val="00B321A8"/>
    <w:rsid w:val="00B36FD1"/>
    <w:rsid w:val="00B47940"/>
    <w:rsid w:val="00B5790F"/>
    <w:rsid w:val="00B57DF3"/>
    <w:rsid w:val="00B62BA2"/>
    <w:rsid w:val="00B6469D"/>
    <w:rsid w:val="00B816D5"/>
    <w:rsid w:val="00B8539C"/>
    <w:rsid w:val="00B8583C"/>
    <w:rsid w:val="00B90942"/>
    <w:rsid w:val="00B9537B"/>
    <w:rsid w:val="00B97E1B"/>
    <w:rsid w:val="00BA44A3"/>
    <w:rsid w:val="00BB38AB"/>
    <w:rsid w:val="00BB71EA"/>
    <w:rsid w:val="00BC7126"/>
    <w:rsid w:val="00BD540C"/>
    <w:rsid w:val="00BD64B8"/>
    <w:rsid w:val="00BE3ED5"/>
    <w:rsid w:val="00BE51F5"/>
    <w:rsid w:val="00BE7143"/>
    <w:rsid w:val="00BE7741"/>
    <w:rsid w:val="00BF3C6E"/>
    <w:rsid w:val="00C04411"/>
    <w:rsid w:val="00C06056"/>
    <w:rsid w:val="00C07EFA"/>
    <w:rsid w:val="00C14FF6"/>
    <w:rsid w:val="00C17400"/>
    <w:rsid w:val="00C21970"/>
    <w:rsid w:val="00C269EC"/>
    <w:rsid w:val="00C271D9"/>
    <w:rsid w:val="00C308D2"/>
    <w:rsid w:val="00C368D5"/>
    <w:rsid w:val="00C40018"/>
    <w:rsid w:val="00C45455"/>
    <w:rsid w:val="00C505BC"/>
    <w:rsid w:val="00C62C2D"/>
    <w:rsid w:val="00C76D91"/>
    <w:rsid w:val="00C91E88"/>
    <w:rsid w:val="00C9698D"/>
    <w:rsid w:val="00C97417"/>
    <w:rsid w:val="00CA5ACC"/>
    <w:rsid w:val="00CB7FB3"/>
    <w:rsid w:val="00CC309B"/>
    <w:rsid w:val="00CD3129"/>
    <w:rsid w:val="00CD68B3"/>
    <w:rsid w:val="00CE3356"/>
    <w:rsid w:val="00CF0E7E"/>
    <w:rsid w:val="00D00AEA"/>
    <w:rsid w:val="00D13686"/>
    <w:rsid w:val="00D16AC7"/>
    <w:rsid w:val="00D26C0B"/>
    <w:rsid w:val="00D27155"/>
    <w:rsid w:val="00D30D3D"/>
    <w:rsid w:val="00D340E7"/>
    <w:rsid w:val="00D44C2A"/>
    <w:rsid w:val="00D51657"/>
    <w:rsid w:val="00D55216"/>
    <w:rsid w:val="00D6093B"/>
    <w:rsid w:val="00D65B5B"/>
    <w:rsid w:val="00D70B6B"/>
    <w:rsid w:val="00D8204A"/>
    <w:rsid w:val="00D91276"/>
    <w:rsid w:val="00D97396"/>
    <w:rsid w:val="00DB2710"/>
    <w:rsid w:val="00DB75E9"/>
    <w:rsid w:val="00DC15A9"/>
    <w:rsid w:val="00DC3D20"/>
    <w:rsid w:val="00DC72E0"/>
    <w:rsid w:val="00DE04EF"/>
    <w:rsid w:val="00DE173C"/>
    <w:rsid w:val="00DF0C6E"/>
    <w:rsid w:val="00DF27EC"/>
    <w:rsid w:val="00DF3C43"/>
    <w:rsid w:val="00DF3E2D"/>
    <w:rsid w:val="00DF4B96"/>
    <w:rsid w:val="00DF5CB7"/>
    <w:rsid w:val="00DF6EF4"/>
    <w:rsid w:val="00E00693"/>
    <w:rsid w:val="00E006EE"/>
    <w:rsid w:val="00E02478"/>
    <w:rsid w:val="00E061DE"/>
    <w:rsid w:val="00E10F96"/>
    <w:rsid w:val="00E139F6"/>
    <w:rsid w:val="00E21275"/>
    <w:rsid w:val="00E21B55"/>
    <w:rsid w:val="00E22DA0"/>
    <w:rsid w:val="00E46E01"/>
    <w:rsid w:val="00E52333"/>
    <w:rsid w:val="00E52E56"/>
    <w:rsid w:val="00E546F7"/>
    <w:rsid w:val="00E71555"/>
    <w:rsid w:val="00E92996"/>
    <w:rsid w:val="00E92D49"/>
    <w:rsid w:val="00E92D8C"/>
    <w:rsid w:val="00E94F96"/>
    <w:rsid w:val="00E96A51"/>
    <w:rsid w:val="00E97F2E"/>
    <w:rsid w:val="00EA6A24"/>
    <w:rsid w:val="00EA729B"/>
    <w:rsid w:val="00EB1C4A"/>
    <w:rsid w:val="00EC1967"/>
    <w:rsid w:val="00EC31FD"/>
    <w:rsid w:val="00ED5F48"/>
    <w:rsid w:val="00ED7C44"/>
    <w:rsid w:val="00EE0BEE"/>
    <w:rsid w:val="00EE256A"/>
    <w:rsid w:val="00EE3228"/>
    <w:rsid w:val="00EE5D98"/>
    <w:rsid w:val="00EF05DD"/>
    <w:rsid w:val="00EF65C5"/>
    <w:rsid w:val="00EF6B47"/>
    <w:rsid w:val="00F041F1"/>
    <w:rsid w:val="00F077C6"/>
    <w:rsid w:val="00F10683"/>
    <w:rsid w:val="00F10984"/>
    <w:rsid w:val="00F11CE6"/>
    <w:rsid w:val="00F14DD7"/>
    <w:rsid w:val="00F17DDD"/>
    <w:rsid w:val="00F36FE3"/>
    <w:rsid w:val="00F375F6"/>
    <w:rsid w:val="00F425C1"/>
    <w:rsid w:val="00F5534C"/>
    <w:rsid w:val="00F604AA"/>
    <w:rsid w:val="00F640B5"/>
    <w:rsid w:val="00F64828"/>
    <w:rsid w:val="00F74F4E"/>
    <w:rsid w:val="00F76A01"/>
    <w:rsid w:val="00F8030F"/>
    <w:rsid w:val="00F807D3"/>
    <w:rsid w:val="00F906A4"/>
    <w:rsid w:val="00F91660"/>
    <w:rsid w:val="00F9640F"/>
    <w:rsid w:val="00FA16C4"/>
    <w:rsid w:val="00FA2481"/>
    <w:rsid w:val="00FB3697"/>
    <w:rsid w:val="00FC02C9"/>
    <w:rsid w:val="00FC050E"/>
    <w:rsid w:val="00FC617D"/>
    <w:rsid w:val="00FC6DD3"/>
    <w:rsid w:val="00FC7E91"/>
    <w:rsid w:val="00FD0EE3"/>
    <w:rsid w:val="00FD2A0D"/>
    <w:rsid w:val="00FD4056"/>
    <w:rsid w:val="00FD51FC"/>
    <w:rsid w:val="00FD747A"/>
    <w:rsid w:val="00FE03C7"/>
    <w:rsid w:val="00FE3840"/>
    <w:rsid w:val="00FE69F8"/>
    <w:rsid w:val="00FF0225"/>
    <w:rsid w:val="00FF12C3"/>
    <w:rsid w:val="00FF58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D40B49"/>
  <w15:docId w15:val="{FB371B86-7DD2-4661-B5DC-DB1751AB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AF9"/>
    <w:pPr>
      <w:overflowPunct w:val="0"/>
      <w:autoSpaceDE w:val="0"/>
      <w:autoSpaceDN w:val="0"/>
      <w:adjustRightInd w:val="0"/>
      <w:textAlignment w:val="baseline"/>
    </w:pPr>
    <w:rPr>
      <w:rFonts w:ascii="Arial" w:eastAsia="Times New Roman" w:hAnsi="Arial"/>
      <w:noProof/>
      <w:sz w:val="24"/>
      <w:szCs w:val="20"/>
    </w:rPr>
  </w:style>
  <w:style w:type="paragraph" w:styleId="Heading1">
    <w:name w:val="heading 1"/>
    <w:basedOn w:val="Normal"/>
    <w:next w:val="Normal"/>
    <w:link w:val="Heading1Char"/>
    <w:uiPriority w:val="99"/>
    <w:qFormat/>
    <w:rsid w:val="002737CD"/>
    <w:pPr>
      <w:numPr>
        <w:numId w:val="28"/>
      </w:numPr>
      <w:spacing w:before="240" w:after="240"/>
      <w:outlineLvl w:val="0"/>
    </w:pPr>
    <w:rPr>
      <w:b/>
    </w:rPr>
  </w:style>
  <w:style w:type="paragraph" w:styleId="Heading2">
    <w:name w:val="heading 2"/>
    <w:basedOn w:val="Heading1"/>
    <w:next w:val="Normal"/>
    <w:link w:val="Heading2Char"/>
    <w:uiPriority w:val="99"/>
    <w:qFormat/>
    <w:rsid w:val="00423F83"/>
    <w:pPr>
      <w:numPr>
        <w:ilvl w:val="1"/>
      </w:numPr>
      <w:outlineLvl w:val="1"/>
    </w:pPr>
  </w:style>
  <w:style w:type="paragraph" w:styleId="Heading3">
    <w:name w:val="heading 3"/>
    <w:basedOn w:val="Heading2"/>
    <w:next w:val="Normal"/>
    <w:link w:val="Heading3Char"/>
    <w:uiPriority w:val="99"/>
    <w:qFormat/>
    <w:rsid w:val="00AE0576"/>
    <w:pPr>
      <w:numPr>
        <w:ilvl w:val="2"/>
      </w:numPr>
      <w:outlineLvl w:val="2"/>
    </w:pPr>
    <w:rPr>
      <w:b w:val="0"/>
    </w:rPr>
  </w:style>
  <w:style w:type="paragraph" w:styleId="Heading4">
    <w:name w:val="heading 4"/>
    <w:basedOn w:val="Heading3"/>
    <w:next w:val="Normal"/>
    <w:link w:val="Heading4Char"/>
    <w:uiPriority w:val="99"/>
    <w:qFormat/>
    <w:rsid w:val="003D3393"/>
    <w:pPr>
      <w:keepNext/>
      <w:keepLines/>
      <w:numPr>
        <w:ilvl w:val="3"/>
      </w:numPr>
      <w:ind w:left="1080"/>
      <w:outlineLvl w:val="3"/>
    </w:pPr>
    <w:rPr>
      <w:b/>
      <w:bCs/>
      <w:iCs/>
    </w:rPr>
  </w:style>
  <w:style w:type="paragraph" w:styleId="Heading5">
    <w:name w:val="heading 5"/>
    <w:basedOn w:val="Heading2"/>
    <w:next w:val="Normal"/>
    <w:link w:val="Heading5Char"/>
    <w:uiPriority w:val="9"/>
    <w:unhideWhenUsed/>
    <w:qFormat/>
    <w:locked/>
    <w:rsid w:val="004378B1"/>
    <w:pPr>
      <w:numPr>
        <w:ilvl w:val="0"/>
        <w:numId w:val="31"/>
      </w:numPr>
      <w:outlineLvl w:val="4"/>
    </w:pPr>
  </w:style>
  <w:style w:type="paragraph" w:styleId="Heading6">
    <w:name w:val="heading 6"/>
    <w:basedOn w:val="Normal"/>
    <w:next w:val="Normal"/>
    <w:link w:val="Heading6Char"/>
    <w:uiPriority w:val="9"/>
    <w:unhideWhenUsed/>
    <w:qFormat/>
    <w:locked/>
    <w:rsid w:val="00080A3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CD"/>
    <w:rPr>
      <w:rFonts w:ascii="Arial" w:eastAsia="Times New Roman" w:hAnsi="Arial"/>
      <w:b/>
      <w:noProof/>
      <w:sz w:val="24"/>
      <w:szCs w:val="20"/>
    </w:rPr>
  </w:style>
  <w:style w:type="character" w:customStyle="1" w:styleId="Heading2Char">
    <w:name w:val="Heading 2 Char"/>
    <w:basedOn w:val="DefaultParagraphFont"/>
    <w:link w:val="Heading2"/>
    <w:uiPriority w:val="99"/>
    <w:locked/>
    <w:rsid w:val="00423F83"/>
    <w:rPr>
      <w:rFonts w:ascii="Arial" w:eastAsia="Times New Roman" w:hAnsi="Arial"/>
      <w:b/>
      <w:noProof/>
      <w:sz w:val="24"/>
      <w:szCs w:val="20"/>
    </w:rPr>
  </w:style>
  <w:style w:type="character" w:customStyle="1" w:styleId="Heading3Char">
    <w:name w:val="Heading 3 Char"/>
    <w:basedOn w:val="DefaultParagraphFont"/>
    <w:link w:val="Heading3"/>
    <w:uiPriority w:val="99"/>
    <w:locked/>
    <w:rsid w:val="00AE0576"/>
    <w:rPr>
      <w:rFonts w:ascii="Arial" w:eastAsia="Times New Roman" w:hAnsi="Arial"/>
      <w:noProof/>
      <w:sz w:val="24"/>
      <w:szCs w:val="20"/>
    </w:rPr>
  </w:style>
  <w:style w:type="character" w:customStyle="1" w:styleId="Heading4Char">
    <w:name w:val="Heading 4 Char"/>
    <w:basedOn w:val="DefaultParagraphFont"/>
    <w:link w:val="Heading4"/>
    <w:uiPriority w:val="99"/>
    <w:locked/>
    <w:rsid w:val="003D3393"/>
    <w:rPr>
      <w:rFonts w:ascii="Arial" w:eastAsia="Times New Roman" w:hAnsi="Arial"/>
      <w:b/>
      <w:bCs/>
      <w:iCs/>
      <w:noProof/>
      <w:sz w:val="24"/>
      <w:szCs w:val="20"/>
    </w:rPr>
  </w:style>
  <w:style w:type="paragraph" w:styleId="BodyText2">
    <w:name w:val="Body Text 2"/>
    <w:basedOn w:val="Normal"/>
    <w:link w:val="BodyText2Char"/>
    <w:uiPriority w:val="99"/>
    <w:rsid w:val="00633523"/>
    <w:pPr>
      <w:jc w:val="both"/>
    </w:pPr>
    <w:rPr>
      <w:noProof w:val="0"/>
      <w:sz w:val="26"/>
    </w:rPr>
  </w:style>
  <w:style w:type="character" w:customStyle="1" w:styleId="BodyText2Char">
    <w:name w:val="Body Text 2 Char"/>
    <w:basedOn w:val="DefaultParagraphFont"/>
    <w:link w:val="BodyText2"/>
    <w:uiPriority w:val="99"/>
    <w:locked/>
    <w:rsid w:val="00633523"/>
    <w:rPr>
      <w:rFonts w:ascii="Times New Roman" w:hAnsi="Times New Roman" w:cs="Times New Roman"/>
      <w:sz w:val="20"/>
      <w:szCs w:val="20"/>
    </w:rPr>
  </w:style>
  <w:style w:type="paragraph" w:styleId="BodyText3">
    <w:name w:val="Body Text 3"/>
    <w:basedOn w:val="Normal"/>
    <w:link w:val="BodyText3Char"/>
    <w:uiPriority w:val="99"/>
    <w:rsid w:val="00633523"/>
    <w:pPr>
      <w:jc w:val="both"/>
    </w:pPr>
    <w:rPr>
      <w:bCs/>
      <w:noProof w:val="0"/>
    </w:rPr>
  </w:style>
  <w:style w:type="character" w:customStyle="1" w:styleId="BodyText3Char">
    <w:name w:val="Body Text 3 Char"/>
    <w:basedOn w:val="DefaultParagraphFont"/>
    <w:link w:val="BodyText3"/>
    <w:uiPriority w:val="99"/>
    <w:locked/>
    <w:rsid w:val="00633523"/>
    <w:rPr>
      <w:rFonts w:ascii="Times New Roman" w:hAnsi="Times New Roman" w:cs="Times New Roman"/>
      <w:bCs/>
      <w:sz w:val="20"/>
      <w:szCs w:val="20"/>
    </w:rPr>
  </w:style>
  <w:style w:type="paragraph" w:styleId="BodyTextIndent">
    <w:name w:val="Body Text Indent"/>
    <w:basedOn w:val="Normal"/>
    <w:link w:val="BodyTextIndentChar"/>
    <w:uiPriority w:val="99"/>
    <w:rsid w:val="00633523"/>
    <w:pPr>
      <w:tabs>
        <w:tab w:val="left" w:pos="720"/>
      </w:tabs>
      <w:overflowPunct/>
      <w:autoSpaceDE/>
      <w:autoSpaceDN/>
      <w:adjustRightInd/>
      <w:ind w:left="720"/>
      <w:textAlignment w:val="auto"/>
    </w:pPr>
    <w:rPr>
      <w:b/>
      <w:bCs/>
      <w:noProof w:val="0"/>
      <w:szCs w:val="24"/>
    </w:rPr>
  </w:style>
  <w:style w:type="character" w:customStyle="1" w:styleId="BodyTextIndentChar">
    <w:name w:val="Body Text Indent Char"/>
    <w:basedOn w:val="DefaultParagraphFont"/>
    <w:link w:val="BodyTextIndent"/>
    <w:uiPriority w:val="99"/>
    <w:locked/>
    <w:rsid w:val="00633523"/>
    <w:rPr>
      <w:rFonts w:ascii="Times New Roman" w:hAnsi="Times New Roman" w:cs="Times New Roman"/>
      <w:b/>
      <w:bCs/>
      <w:sz w:val="24"/>
      <w:szCs w:val="24"/>
    </w:rPr>
  </w:style>
  <w:style w:type="paragraph" w:styleId="BodyTextIndent2">
    <w:name w:val="Body Text Indent 2"/>
    <w:basedOn w:val="Normal"/>
    <w:link w:val="BodyTextIndent2Char"/>
    <w:uiPriority w:val="99"/>
    <w:rsid w:val="00633523"/>
    <w:pPr>
      <w:ind w:left="1080"/>
      <w:jc w:val="both"/>
    </w:pPr>
    <w:rPr>
      <w:noProof w:val="0"/>
    </w:rPr>
  </w:style>
  <w:style w:type="character" w:customStyle="1" w:styleId="BodyTextIndent2Char">
    <w:name w:val="Body Text Indent 2 Char"/>
    <w:basedOn w:val="DefaultParagraphFont"/>
    <w:link w:val="BodyTextIndent2"/>
    <w:uiPriority w:val="99"/>
    <w:locked/>
    <w:rsid w:val="00633523"/>
    <w:rPr>
      <w:rFonts w:ascii="Times New Roman" w:hAnsi="Times New Roman" w:cs="Times New Roman"/>
      <w:sz w:val="20"/>
      <w:szCs w:val="20"/>
    </w:rPr>
  </w:style>
  <w:style w:type="paragraph" w:customStyle="1" w:styleId="ABC">
    <w:name w:val="ABC#"/>
    <w:basedOn w:val="Normal"/>
    <w:uiPriority w:val="99"/>
    <w:rsid w:val="00633523"/>
    <w:pPr>
      <w:numPr>
        <w:numId w:val="8"/>
      </w:numPr>
      <w:jc w:val="both"/>
    </w:pPr>
    <w:rPr>
      <w:noProof w:val="0"/>
    </w:rPr>
  </w:style>
  <w:style w:type="paragraph" w:styleId="ListParagraph">
    <w:name w:val="List Paragraph"/>
    <w:basedOn w:val="Normal"/>
    <w:uiPriority w:val="34"/>
    <w:qFormat/>
    <w:rsid w:val="00633523"/>
    <w:pPr>
      <w:ind w:left="720"/>
    </w:pPr>
  </w:style>
  <w:style w:type="paragraph" w:styleId="BodyText">
    <w:name w:val="Body Text"/>
    <w:basedOn w:val="Normal"/>
    <w:link w:val="BodyTextChar"/>
    <w:uiPriority w:val="99"/>
    <w:semiHidden/>
    <w:rsid w:val="00633523"/>
    <w:pPr>
      <w:spacing w:after="120"/>
    </w:pPr>
  </w:style>
  <w:style w:type="character" w:customStyle="1" w:styleId="BodyTextChar">
    <w:name w:val="Body Text Char"/>
    <w:basedOn w:val="DefaultParagraphFont"/>
    <w:link w:val="BodyText"/>
    <w:uiPriority w:val="99"/>
    <w:semiHidden/>
    <w:locked/>
    <w:rsid w:val="00633523"/>
    <w:rPr>
      <w:rFonts w:ascii="Times New Roman" w:hAnsi="Times New Roman" w:cs="Times New Roman"/>
      <w:noProof/>
      <w:sz w:val="20"/>
      <w:szCs w:val="20"/>
    </w:rPr>
  </w:style>
  <w:style w:type="paragraph" w:styleId="Footer">
    <w:name w:val="footer"/>
    <w:basedOn w:val="Normal"/>
    <w:link w:val="FooterChar"/>
    <w:uiPriority w:val="99"/>
    <w:rsid w:val="00633523"/>
    <w:pPr>
      <w:tabs>
        <w:tab w:val="center" w:pos="4320"/>
        <w:tab w:val="right" w:pos="8640"/>
      </w:tabs>
    </w:pPr>
  </w:style>
  <w:style w:type="character" w:customStyle="1" w:styleId="FooterChar">
    <w:name w:val="Footer Char"/>
    <w:basedOn w:val="DefaultParagraphFont"/>
    <w:link w:val="Footer"/>
    <w:uiPriority w:val="99"/>
    <w:locked/>
    <w:rsid w:val="00633523"/>
    <w:rPr>
      <w:rFonts w:ascii="Times New Roman" w:hAnsi="Times New Roman" w:cs="Times New Roman"/>
      <w:noProof/>
      <w:sz w:val="20"/>
      <w:szCs w:val="20"/>
    </w:rPr>
  </w:style>
  <w:style w:type="character" w:styleId="PageNumber">
    <w:name w:val="page number"/>
    <w:basedOn w:val="DefaultParagraphFont"/>
    <w:uiPriority w:val="99"/>
    <w:rsid w:val="00633523"/>
    <w:rPr>
      <w:rFonts w:cs="Times New Roman"/>
    </w:rPr>
  </w:style>
  <w:style w:type="paragraph" w:styleId="NormalWeb">
    <w:name w:val="Normal (Web)"/>
    <w:basedOn w:val="Normal"/>
    <w:uiPriority w:val="99"/>
    <w:rsid w:val="00633523"/>
    <w:pPr>
      <w:overflowPunct/>
      <w:autoSpaceDE/>
      <w:autoSpaceDN/>
      <w:adjustRightInd/>
      <w:spacing w:before="100" w:beforeAutospacing="1" w:after="100" w:afterAutospacing="1"/>
      <w:textAlignment w:val="auto"/>
    </w:pPr>
    <w:rPr>
      <w:rFonts w:eastAsia="Arial Unicode MS"/>
      <w:noProof w:val="0"/>
      <w:szCs w:val="24"/>
    </w:rPr>
  </w:style>
  <w:style w:type="character" w:customStyle="1" w:styleId="body1">
    <w:name w:val="body1"/>
    <w:basedOn w:val="DefaultParagraphFont"/>
    <w:uiPriority w:val="99"/>
    <w:rsid w:val="00633523"/>
    <w:rPr>
      <w:rFonts w:ascii="Arial" w:hAnsi="Arial" w:cs="Arial"/>
      <w:color w:val="000000"/>
      <w:sz w:val="18"/>
      <w:szCs w:val="18"/>
    </w:rPr>
  </w:style>
  <w:style w:type="paragraph" w:customStyle="1" w:styleId="Appendix">
    <w:name w:val="Appendix"/>
    <w:uiPriority w:val="99"/>
    <w:rsid w:val="00AA1A74"/>
    <w:pPr>
      <w:numPr>
        <w:numId w:val="30"/>
      </w:numPr>
      <w:spacing w:after="200" w:line="276" w:lineRule="auto"/>
    </w:pPr>
    <w:rPr>
      <w:rFonts w:ascii="Arial" w:eastAsia="Times New Roman" w:hAnsi="Arial"/>
      <w:b/>
      <w:sz w:val="28"/>
      <w:szCs w:val="32"/>
    </w:rPr>
  </w:style>
  <w:style w:type="paragraph" w:styleId="NoSpacing">
    <w:name w:val="No Spacing"/>
    <w:link w:val="NoSpacingChar"/>
    <w:uiPriority w:val="99"/>
    <w:qFormat/>
    <w:rsid w:val="00E21B55"/>
    <w:rPr>
      <w:rFonts w:eastAsia="Times New Roman"/>
    </w:rPr>
  </w:style>
  <w:style w:type="character" w:customStyle="1" w:styleId="NoSpacingChar">
    <w:name w:val="No Spacing Char"/>
    <w:basedOn w:val="DefaultParagraphFont"/>
    <w:link w:val="NoSpacing"/>
    <w:uiPriority w:val="99"/>
    <w:locked/>
    <w:rsid w:val="00E21B55"/>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E21B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B55"/>
    <w:rPr>
      <w:rFonts w:ascii="Tahoma" w:hAnsi="Tahoma" w:cs="Tahoma"/>
      <w:noProof/>
      <w:sz w:val="16"/>
      <w:szCs w:val="16"/>
    </w:rPr>
  </w:style>
  <w:style w:type="paragraph" w:styleId="Header">
    <w:name w:val="header"/>
    <w:basedOn w:val="Normal"/>
    <w:link w:val="HeaderChar"/>
    <w:uiPriority w:val="99"/>
    <w:semiHidden/>
    <w:rsid w:val="00A73C11"/>
    <w:pPr>
      <w:tabs>
        <w:tab w:val="center" w:pos="4680"/>
        <w:tab w:val="right" w:pos="9360"/>
      </w:tabs>
    </w:pPr>
  </w:style>
  <w:style w:type="character" w:customStyle="1" w:styleId="HeaderChar">
    <w:name w:val="Header Char"/>
    <w:basedOn w:val="DefaultParagraphFont"/>
    <w:link w:val="Header"/>
    <w:uiPriority w:val="99"/>
    <w:semiHidden/>
    <w:locked/>
    <w:rsid w:val="00A73C11"/>
    <w:rPr>
      <w:rFonts w:ascii="Times New Roman" w:hAnsi="Times New Roman" w:cs="Times New Roman"/>
      <w:noProof/>
      <w:sz w:val="20"/>
      <w:szCs w:val="20"/>
    </w:rPr>
  </w:style>
  <w:style w:type="paragraph" w:styleId="TOCHeading">
    <w:name w:val="TOC Heading"/>
    <w:basedOn w:val="Heading1"/>
    <w:next w:val="Normal"/>
    <w:uiPriority w:val="39"/>
    <w:qFormat/>
    <w:rsid w:val="005711B1"/>
    <w:pPr>
      <w:keepNext/>
      <w:keepLines/>
      <w:numPr>
        <w:numId w:val="0"/>
      </w:numPr>
      <w:overflowPunct/>
      <w:autoSpaceDE/>
      <w:autoSpaceDN/>
      <w:adjustRightInd/>
      <w:spacing w:before="480" w:after="200" w:line="276" w:lineRule="auto"/>
      <w:textAlignment w:val="auto"/>
      <w:outlineLvl w:val="9"/>
    </w:pPr>
    <w:rPr>
      <w:rFonts w:ascii="Cambria" w:hAnsi="Cambria"/>
      <w:b w:val="0"/>
      <w:bCs/>
      <w:noProof w:val="0"/>
      <w:color w:val="365F91"/>
      <w:sz w:val="28"/>
      <w:szCs w:val="28"/>
      <w:lang w:eastAsia="ja-JP"/>
    </w:rPr>
  </w:style>
  <w:style w:type="paragraph" w:styleId="TOC1">
    <w:name w:val="toc 1"/>
    <w:basedOn w:val="Normal"/>
    <w:next w:val="Normal"/>
    <w:autoRedefine/>
    <w:uiPriority w:val="39"/>
    <w:rsid w:val="00BE51F5"/>
    <w:pPr>
      <w:tabs>
        <w:tab w:val="left" w:pos="504"/>
        <w:tab w:val="left" w:pos="720"/>
        <w:tab w:val="right" w:leader="dot" w:pos="9350"/>
      </w:tabs>
      <w:spacing w:before="100"/>
    </w:pPr>
    <w:rPr>
      <w:b/>
      <w:sz w:val="20"/>
    </w:rPr>
  </w:style>
  <w:style w:type="paragraph" w:styleId="TOC2">
    <w:name w:val="toc 2"/>
    <w:basedOn w:val="Normal"/>
    <w:next w:val="Normal"/>
    <w:autoRedefine/>
    <w:uiPriority w:val="39"/>
    <w:rsid w:val="00F64828"/>
    <w:pPr>
      <w:tabs>
        <w:tab w:val="left" w:pos="880"/>
        <w:tab w:val="right" w:leader="dot" w:pos="9350"/>
      </w:tabs>
      <w:ind w:left="504"/>
    </w:pPr>
    <w:rPr>
      <w:b/>
      <w:sz w:val="20"/>
    </w:rPr>
  </w:style>
  <w:style w:type="paragraph" w:styleId="TOC3">
    <w:name w:val="toc 3"/>
    <w:basedOn w:val="Normal"/>
    <w:next w:val="Normal"/>
    <w:autoRedefine/>
    <w:uiPriority w:val="39"/>
    <w:rsid w:val="00895E54"/>
    <w:pPr>
      <w:spacing w:after="100"/>
      <w:ind w:left="400"/>
    </w:pPr>
    <w:rPr>
      <w:b/>
      <w:sz w:val="20"/>
    </w:rPr>
  </w:style>
  <w:style w:type="character" w:styleId="Hyperlink">
    <w:name w:val="Hyperlink"/>
    <w:basedOn w:val="DefaultParagraphFont"/>
    <w:uiPriority w:val="99"/>
    <w:rsid w:val="00A95AC9"/>
    <w:rPr>
      <w:rFonts w:cs="Times New Roman"/>
      <w:color w:val="0000FF"/>
      <w:u w:val="single"/>
    </w:rPr>
  </w:style>
  <w:style w:type="paragraph" w:styleId="TOC4">
    <w:name w:val="toc 4"/>
    <w:basedOn w:val="Normal"/>
    <w:next w:val="Normal"/>
    <w:autoRedefine/>
    <w:uiPriority w:val="39"/>
    <w:rsid w:val="00D13686"/>
    <w:pPr>
      <w:tabs>
        <w:tab w:val="left" w:pos="1540"/>
        <w:tab w:val="right" w:leader="dot" w:pos="9350"/>
      </w:tabs>
      <w:spacing w:before="100"/>
    </w:pPr>
    <w:rPr>
      <w:b/>
      <w:sz w:val="20"/>
    </w:rPr>
  </w:style>
  <w:style w:type="character" w:styleId="FollowedHyperlink">
    <w:name w:val="FollowedHyperlink"/>
    <w:basedOn w:val="DefaultParagraphFont"/>
    <w:uiPriority w:val="99"/>
    <w:semiHidden/>
    <w:rsid w:val="003E7CF1"/>
    <w:rPr>
      <w:rFonts w:cs="Times New Roman"/>
      <w:color w:val="800080"/>
      <w:u w:val="single"/>
    </w:rPr>
  </w:style>
  <w:style w:type="numbering" w:customStyle="1" w:styleId="Headings1-3">
    <w:name w:val="Headings 1-3"/>
    <w:rsid w:val="0028148C"/>
    <w:pPr>
      <w:numPr>
        <w:numId w:val="26"/>
      </w:numPr>
    </w:pPr>
  </w:style>
  <w:style w:type="character" w:customStyle="1" w:styleId="Heading5Char">
    <w:name w:val="Heading 5 Char"/>
    <w:basedOn w:val="DefaultParagraphFont"/>
    <w:link w:val="Heading5"/>
    <w:uiPriority w:val="9"/>
    <w:rsid w:val="004378B1"/>
    <w:rPr>
      <w:rFonts w:ascii="Arial" w:eastAsia="Times New Roman" w:hAnsi="Arial"/>
      <w:b/>
      <w:noProof/>
      <w:sz w:val="24"/>
      <w:szCs w:val="20"/>
    </w:rPr>
  </w:style>
  <w:style w:type="paragraph" w:styleId="Revision">
    <w:name w:val="Revision"/>
    <w:hidden/>
    <w:uiPriority w:val="99"/>
    <w:semiHidden/>
    <w:rsid w:val="00D6093B"/>
    <w:rPr>
      <w:rFonts w:ascii="Arial" w:eastAsia="Times New Roman" w:hAnsi="Arial"/>
      <w:noProof/>
      <w:sz w:val="24"/>
      <w:szCs w:val="20"/>
    </w:rPr>
  </w:style>
  <w:style w:type="character" w:styleId="Emphasis">
    <w:name w:val="Emphasis"/>
    <w:basedOn w:val="DefaultParagraphFont"/>
    <w:uiPriority w:val="20"/>
    <w:qFormat/>
    <w:locked/>
    <w:rsid w:val="0056287E"/>
    <w:rPr>
      <w:i/>
      <w:iCs/>
    </w:rPr>
  </w:style>
  <w:style w:type="character" w:customStyle="1" w:styleId="Heading6Char">
    <w:name w:val="Heading 6 Char"/>
    <w:basedOn w:val="DefaultParagraphFont"/>
    <w:link w:val="Heading6"/>
    <w:uiPriority w:val="9"/>
    <w:rsid w:val="00080A3A"/>
    <w:rPr>
      <w:rFonts w:asciiTheme="majorHAnsi" w:eastAsiaTheme="majorEastAsia" w:hAnsiTheme="majorHAnsi" w:cstheme="majorBidi"/>
      <w:noProof/>
      <w:color w:val="243F60" w:themeColor="accent1" w:themeShade="7F"/>
      <w:sz w:val="24"/>
      <w:szCs w:val="20"/>
    </w:rPr>
  </w:style>
  <w:style w:type="character" w:styleId="CommentReference">
    <w:name w:val="annotation reference"/>
    <w:basedOn w:val="DefaultParagraphFont"/>
    <w:uiPriority w:val="99"/>
    <w:semiHidden/>
    <w:unhideWhenUsed/>
    <w:locked/>
    <w:rsid w:val="00BC7126"/>
    <w:rPr>
      <w:sz w:val="16"/>
      <w:szCs w:val="16"/>
    </w:rPr>
  </w:style>
  <w:style w:type="paragraph" w:styleId="CommentText">
    <w:name w:val="annotation text"/>
    <w:basedOn w:val="Normal"/>
    <w:link w:val="CommentTextChar"/>
    <w:uiPriority w:val="99"/>
    <w:semiHidden/>
    <w:unhideWhenUsed/>
    <w:locked/>
    <w:rsid w:val="00BC7126"/>
    <w:rPr>
      <w:sz w:val="20"/>
    </w:rPr>
  </w:style>
  <w:style w:type="character" w:customStyle="1" w:styleId="CommentTextChar">
    <w:name w:val="Comment Text Char"/>
    <w:basedOn w:val="DefaultParagraphFont"/>
    <w:link w:val="CommentText"/>
    <w:uiPriority w:val="99"/>
    <w:semiHidden/>
    <w:rsid w:val="00BC7126"/>
    <w:rPr>
      <w:rFonts w:ascii="Arial" w:eastAsia="Times New Roman" w:hAnsi="Arial"/>
      <w:noProof/>
      <w:sz w:val="20"/>
      <w:szCs w:val="20"/>
    </w:rPr>
  </w:style>
  <w:style w:type="paragraph" w:styleId="CommentSubject">
    <w:name w:val="annotation subject"/>
    <w:basedOn w:val="CommentText"/>
    <w:next w:val="CommentText"/>
    <w:link w:val="CommentSubjectChar"/>
    <w:uiPriority w:val="99"/>
    <w:semiHidden/>
    <w:unhideWhenUsed/>
    <w:locked/>
    <w:rsid w:val="00BC7126"/>
    <w:rPr>
      <w:b/>
      <w:bCs/>
    </w:rPr>
  </w:style>
  <w:style w:type="character" w:customStyle="1" w:styleId="CommentSubjectChar">
    <w:name w:val="Comment Subject Char"/>
    <w:basedOn w:val="CommentTextChar"/>
    <w:link w:val="CommentSubject"/>
    <w:uiPriority w:val="99"/>
    <w:semiHidden/>
    <w:rsid w:val="00BC7126"/>
    <w:rPr>
      <w:rFonts w:ascii="Arial" w:eastAsia="Times New Roman" w:hAnsi="Arial"/>
      <w:b/>
      <w:bCs/>
      <w:noProof/>
      <w:sz w:val="20"/>
      <w:szCs w:val="20"/>
    </w:rPr>
  </w:style>
  <w:style w:type="paragraph" w:styleId="FootnoteText">
    <w:name w:val="footnote text"/>
    <w:basedOn w:val="Normal"/>
    <w:link w:val="FootnoteTextChar"/>
    <w:uiPriority w:val="99"/>
    <w:semiHidden/>
    <w:unhideWhenUsed/>
    <w:locked/>
    <w:rsid w:val="006B3EC4"/>
    <w:rPr>
      <w:sz w:val="20"/>
    </w:rPr>
  </w:style>
  <w:style w:type="character" w:customStyle="1" w:styleId="FootnoteTextChar">
    <w:name w:val="Footnote Text Char"/>
    <w:basedOn w:val="DefaultParagraphFont"/>
    <w:link w:val="FootnoteText"/>
    <w:uiPriority w:val="99"/>
    <w:semiHidden/>
    <w:rsid w:val="006B3EC4"/>
    <w:rPr>
      <w:rFonts w:ascii="Arial" w:eastAsia="Times New Roman" w:hAnsi="Arial"/>
      <w:noProof/>
      <w:sz w:val="20"/>
      <w:szCs w:val="20"/>
    </w:rPr>
  </w:style>
  <w:style w:type="character" w:styleId="FootnoteReference">
    <w:name w:val="footnote reference"/>
    <w:basedOn w:val="DefaultParagraphFont"/>
    <w:uiPriority w:val="99"/>
    <w:semiHidden/>
    <w:unhideWhenUsed/>
    <w:locked/>
    <w:rsid w:val="006B3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530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l.org/research/telecommunications-and-information-technology/security-breach-notification-law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D32B-AC07-469A-BBDB-A57AB86E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55</Pages>
  <Words>12224</Words>
  <Characters>71466</Characters>
  <Application>Microsoft Office Word</Application>
  <DocSecurity>0</DocSecurity>
  <Lines>1931</Lines>
  <Paragraphs>1008</Paragraphs>
  <ScaleCrop>false</ScaleCrop>
  <HeadingPairs>
    <vt:vector size="2" baseType="variant">
      <vt:variant>
        <vt:lpstr>Title</vt:lpstr>
      </vt:variant>
      <vt:variant>
        <vt:i4>1</vt:i4>
      </vt:variant>
    </vt:vector>
  </HeadingPairs>
  <TitlesOfParts>
    <vt:vector size="1" baseType="lpstr">
      <vt:lpstr>Emergency Response &amp; Disaster Recovery Plan</vt:lpstr>
    </vt:vector>
  </TitlesOfParts>
  <Company>CHAPTER 13 TRUSTEE</Company>
  <LinksUpToDate>false</LinksUpToDate>
  <CharactersWithSpaces>82682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&amp; Disaster Recovery Plan</dc:title>
  <dc:subject>Office of the Chapter 13 Trustee</dc:subject>
  <dc:creator>NACTT</dc:creator>
  <cp:keywords/>
  <dc:description/>
  <cp:lastModifiedBy>Jane Miller</cp:lastModifiedBy>
  <cp:revision>8</cp:revision>
  <cp:lastPrinted>2022-07-01T18:28:00Z</cp:lastPrinted>
  <dcterms:created xsi:type="dcterms:W3CDTF">2022-07-01T16:11:00Z</dcterms:created>
  <dcterms:modified xsi:type="dcterms:W3CDTF">2022-07-01T18:30:00Z</dcterms:modified>
</cp:coreProperties>
</file>